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C2A" w:rsidRDefault="00BF6B73" w:rsidP="00837C2A">
      <w:pPr>
        <w:spacing w:before="75" w:after="150" w:line="312" w:lineRule="atLeast"/>
        <w:jc w:val="center"/>
        <w:outlineLvl w:val="0"/>
        <w:rPr>
          <w:rFonts w:ascii="Times New Roman" w:eastAsia="Times New Roman" w:hAnsi="Times New Roman" w:cs="Times New Roman"/>
          <w:b/>
          <w:bCs/>
          <w:color w:val="000000"/>
          <w:kern w:val="36"/>
          <w:sz w:val="24"/>
          <w:szCs w:val="24"/>
          <w:lang w:eastAsia="ru-RU"/>
        </w:rPr>
      </w:pPr>
      <w:r w:rsidRPr="00A64B66">
        <w:rPr>
          <w:rFonts w:ascii="Times New Roman" w:eastAsia="Times New Roman" w:hAnsi="Times New Roman" w:cs="Times New Roman"/>
          <w:b/>
          <w:bCs/>
          <w:color w:val="000000"/>
          <w:kern w:val="36"/>
          <w:sz w:val="24"/>
          <w:szCs w:val="24"/>
          <w:lang w:eastAsia="ru-RU"/>
        </w:rPr>
        <w:t>Самоанализ</w:t>
      </w:r>
      <w:r w:rsidR="00837C2A">
        <w:rPr>
          <w:rFonts w:ascii="Times New Roman" w:eastAsia="Times New Roman" w:hAnsi="Times New Roman" w:cs="Times New Roman"/>
          <w:b/>
          <w:bCs/>
          <w:color w:val="000000"/>
          <w:kern w:val="36"/>
          <w:sz w:val="24"/>
          <w:szCs w:val="24"/>
          <w:lang w:eastAsia="ru-RU"/>
        </w:rPr>
        <w:t xml:space="preserve"> КГУ «Вознесеновская общеобразовательная средняя школа» по</w:t>
      </w:r>
      <w:r w:rsidRPr="00A64B66">
        <w:rPr>
          <w:rFonts w:ascii="Times New Roman" w:eastAsia="Times New Roman" w:hAnsi="Times New Roman" w:cs="Times New Roman"/>
          <w:b/>
          <w:bCs/>
          <w:color w:val="000000"/>
          <w:kern w:val="36"/>
          <w:sz w:val="24"/>
          <w:szCs w:val="24"/>
          <w:lang w:eastAsia="ru-RU"/>
        </w:rPr>
        <w:t xml:space="preserve"> педагогической деятельности «Самоаттестация школы»</w:t>
      </w:r>
      <w:r w:rsidR="00481F44">
        <w:rPr>
          <w:rFonts w:ascii="Times New Roman" w:eastAsia="Times New Roman" w:hAnsi="Times New Roman" w:cs="Times New Roman"/>
          <w:b/>
          <w:bCs/>
          <w:color w:val="000000"/>
          <w:kern w:val="36"/>
          <w:sz w:val="24"/>
          <w:szCs w:val="24"/>
          <w:lang w:eastAsia="ru-RU"/>
        </w:rPr>
        <w:t xml:space="preserve"> 2017-2022 г.г.</w:t>
      </w:r>
    </w:p>
    <w:p w:rsidR="00BF6B73" w:rsidRPr="00837C2A" w:rsidRDefault="00BF6B73" w:rsidP="00837C2A">
      <w:pPr>
        <w:spacing w:before="75" w:after="150" w:line="312" w:lineRule="atLeast"/>
        <w:outlineLvl w:val="0"/>
        <w:rPr>
          <w:rFonts w:ascii="Times New Roman" w:eastAsia="Times New Roman" w:hAnsi="Times New Roman" w:cs="Times New Roman"/>
          <w:b/>
          <w:bCs/>
          <w:color w:val="000000"/>
          <w:kern w:val="36"/>
          <w:sz w:val="24"/>
          <w:szCs w:val="24"/>
          <w:lang w:eastAsia="ru-RU"/>
        </w:rPr>
      </w:pPr>
      <w:r w:rsidRPr="00A64B66">
        <w:rPr>
          <w:rFonts w:ascii="Times New Roman" w:eastAsia="Times New Roman" w:hAnsi="Times New Roman" w:cs="Times New Roman"/>
          <w:color w:val="000000"/>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
        <w:gridCol w:w="7012"/>
        <w:gridCol w:w="2002"/>
      </w:tblGrid>
      <w:tr w:rsidR="00BF6B73" w:rsidRPr="00A64B66" w:rsidTr="008D6B30">
        <w:trPr>
          <w:trHeight w:val="179"/>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b/>
                <w:bCs/>
                <w:color w:val="000000"/>
                <w:sz w:val="24"/>
                <w:szCs w:val="24"/>
                <w:lang w:eastAsia="ru-RU"/>
              </w:rPr>
              <w:t>Содержание</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740EAB"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b/>
                <w:bCs/>
                <w:sz w:val="24"/>
                <w:szCs w:val="24"/>
                <w:lang w:eastAsia="ru-RU"/>
              </w:rPr>
              <w:t>стр.</w:t>
            </w:r>
          </w:p>
        </w:tc>
      </w:tr>
      <w:tr w:rsidR="00BF6B73" w:rsidRPr="00A64B66" w:rsidTr="008D6B30">
        <w:trPr>
          <w:trHeight w:val="716"/>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1</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5B01E2">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Выписка из решения</w:t>
            </w:r>
            <w:r w:rsidR="00DD216B">
              <w:rPr>
                <w:rFonts w:ascii="Times New Roman" w:eastAsia="Times New Roman" w:hAnsi="Times New Roman" w:cs="Times New Roman"/>
                <w:sz w:val="24"/>
                <w:szCs w:val="24"/>
                <w:lang w:eastAsia="ru-RU"/>
              </w:rPr>
              <w:t xml:space="preserve"> внеочередного</w:t>
            </w:r>
            <w:r w:rsidRPr="00A64B66">
              <w:rPr>
                <w:rFonts w:ascii="Times New Roman" w:eastAsia="Times New Roman" w:hAnsi="Times New Roman" w:cs="Times New Roman"/>
                <w:sz w:val="24"/>
                <w:szCs w:val="24"/>
                <w:lang w:eastAsia="ru-RU"/>
              </w:rPr>
              <w:t xml:space="preserve"> педагогического со</w:t>
            </w:r>
            <w:r w:rsidR="001B32D0">
              <w:rPr>
                <w:rFonts w:ascii="Times New Roman" w:eastAsia="Times New Roman" w:hAnsi="Times New Roman" w:cs="Times New Roman"/>
                <w:sz w:val="24"/>
                <w:szCs w:val="24"/>
                <w:lang w:eastAsia="ru-RU"/>
              </w:rPr>
              <w:t xml:space="preserve">вета о проведении самооценки </w:t>
            </w:r>
            <w:r w:rsidR="00B82E8B">
              <w:rPr>
                <w:rFonts w:ascii="Times New Roman" w:eastAsia="Times New Roman" w:hAnsi="Times New Roman" w:cs="Times New Roman"/>
                <w:color w:val="000000"/>
                <w:sz w:val="24"/>
                <w:szCs w:val="24"/>
                <w:lang w:eastAsia="ru-RU"/>
              </w:rPr>
              <w:t>от 3 февраля 2022</w:t>
            </w:r>
            <w:r w:rsidRPr="00A64B66">
              <w:rPr>
                <w:rFonts w:ascii="Times New Roman" w:eastAsia="Times New Roman" w:hAnsi="Times New Roman" w:cs="Times New Roman"/>
                <w:color w:val="000000"/>
                <w:sz w:val="24"/>
                <w:szCs w:val="24"/>
                <w:lang w:eastAsia="ru-RU"/>
              </w:rPr>
              <w:t xml:space="preserve"> года</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2</w:t>
            </w:r>
          </w:p>
        </w:tc>
      </w:tr>
      <w:tr w:rsidR="00BF6B73" w:rsidRPr="00A64B66" w:rsidTr="008D6B30">
        <w:trPr>
          <w:trHeight w:val="641"/>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2</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82E8B"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 20/1 от 03.02.2022</w:t>
            </w:r>
            <w:r w:rsidR="00BF6B73" w:rsidRPr="00A64B66">
              <w:rPr>
                <w:rFonts w:ascii="Times New Roman" w:eastAsia="Times New Roman" w:hAnsi="Times New Roman" w:cs="Times New Roman"/>
                <w:sz w:val="24"/>
                <w:szCs w:val="24"/>
                <w:lang w:eastAsia="ru-RU"/>
              </w:rPr>
              <w:t xml:space="preserve"> г «О проведении самооценки»</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B82E8B"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BF6B73" w:rsidRPr="00A64B66" w:rsidTr="008D6B30">
        <w:trPr>
          <w:trHeight w:val="627"/>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3</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Общая характеристика организации образования</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B82E8B"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BF6B73" w:rsidRPr="00A64B66" w:rsidTr="008D6B30">
        <w:trPr>
          <w:trHeight w:val="627"/>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4</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Кадровый состав</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500D8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BF6B73" w:rsidRPr="00A64B66" w:rsidTr="008D6B30">
        <w:trPr>
          <w:trHeight w:val="627"/>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5</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A01FFF" w:rsidP="005B01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Контингент </w:t>
            </w:r>
            <w:r w:rsidR="00BF6B73" w:rsidRPr="00A64B66">
              <w:rPr>
                <w:rFonts w:ascii="Times New Roman" w:eastAsia="Times New Roman" w:hAnsi="Times New Roman" w:cs="Times New Roman"/>
                <w:sz w:val="24"/>
                <w:szCs w:val="24"/>
                <w:lang w:eastAsia="ru-RU"/>
              </w:rPr>
              <w:t>обучающихся</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500D8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A25793" w:rsidRPr="00A64B66" w:rsidTr="008D6B30">
        <w:trPr>
          <w:trHeight w:val="627"/>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A25793" w:rsidRPr="00A64B66" w:rsidRDefault="00A2579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6</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A25793" w:rsidRPr="00A64B66" w:rsidRDefault="00A25793" w:rsidP="00F73C20">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Учебно-методическая работа</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A25793" w:rsidRPr="00A64B66" w:rsidRDefault="00A2579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BF6B73" w:rsidRPr="00A64B66" w:rsidTr="008D6B30">
        <w:trPr>
          <w:trHeight w:val="627"/>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7</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r w:rsidRPr="00A64B66">
              <w:rPr>
                <w:rFonts w:ascii="Times New Roman" w:eastAsia="Times New Roman" w:hAnsi="Times New Roman" w:cs="Times New Roman"/>
                <w:sz w:val="24"/>
                <w:szCs w:val="24"/>
                <w:lang w:eastAsia="ru-RU"/>
              </w:rPr>
              <w:t>Учебно-воспитательная работа</w:t>
            </w:r>
            <w:bookmarkEnd w:id="0"/>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3E5AD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r>
      <w:tr w:rsidR="00BF6B73" w:rsidRPr="00A64B66" w:rsidTr="008D6B30">
        <w:trPr>
          <w:trHeight w:val="627"/>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8</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Учебно-материальные активы</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3E5AD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r>
      <w:tr w:rsidR="00BF6B73" w:rsidRPr="00A64B66" w:rsidTr="008D6B30">
        <w:trPr>
          <w:trHeight w:val="641"/>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9</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Учебные и научные лаборатории</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3E5AD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r w:rsidR="00BF6B73" w:rsidRPr="00A64B66" w:rsidTr="008D6B30">
        <w:trPr>
          <w:trHeight w:val="612"/>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10</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Информационные ресурсы и библиотечный фонд</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3E5AD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r w:rsidR="00BF6B73" w:rsidRPr="00A64B66" w:rsidTr="008D6B30">
        <w:trPr>
          <w:trHeight w:val="612"/>
          <w:tblCellSpacing w:w="15" w:type="dxa"/>
        </w:trPr>
        <w:tc>
          <w:tcPr>
            <w:tcW w:w="44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11</w:t>
            </w:r>
          </w:p>
        </w:tc>
        <w:tc>
          <w:tcPr>
            <w:tcW w:w="698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A64B66" w:rsidRDefault="00BF6B73" w:rsidP="00837C2A">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Выписка из решения</w:t>
            </w:r>
            <w:r w:rsidR="00CF01C3">
              <w:rPr>
                <w:rFonts w:ascii="Times New Roman" w:eastAsia="Times New Roman" w:hAnsi="Times New Roman" w:cs="Times New Roman"/>
                <w:sz w:val="24"/>
                <w:szCs w:val="24"/>
                <w:lang w:eastAsia="ru-RU"/>
              </w:rPr>
              <w:t xml:space="preserve"> внеочередного</w:t>
            </w:r>
            <w:r w:rsidRPr="00A64B66">
              <w:rPr>
                <w:rFonts w:ascii="Times New Roman" w:eastAsia="Times New Roman" w:hAnsi="Times New Roman" w:cs="Times New Roman"/>
                <w:sz w:val="24"/>
                <w:szCs w:val="24"/>
                <w:lang w:eastAsia="ru-RU"/>
              </w:rPr>
              <w:t xml:space="preserve"> педагогического</w:t>
            </w:r>
            <w:r w:rsidR="00CF01C3">
              <w:rPr>
                <w:rFonts w:ascii="Times New Roman" w:eastAsia="Times New Roman" w:hAnsi="Times New Roman" w:cs="Times New Roman"/>
                <w:sz w:val="24"/>
                <w:szCs w:val="24"/>
                <w:lang w:eastAsia="ru-RU"/>
              </w:rPr>
              <w:t xml:space="preserve"> совета об итогах самооценки</w:t>
            </w:r>
            <w:r w:rsidR="00837C2A">
              <w:rPr>
                <w:rFonts w:ascii="Times New Roman" w:eastAsia="Times New Roman" w:hAnsi="Times New Roman" w:cs="Times New Roman"/>
                <w:color w:val="000000"/>
                <w:sz w:val="24"/>
                <w:szCs w:val="24"/>
                <w:lang w:eastAsia="ru-RU"/>
              </w:rPr>
              <w:t xml:space="preserve"> от 26</w:t>
            </w:r>
            <w:r w:rsidRPr="00A64B66">
              <w:rPr>
                <w:rFonts w:ascii="Times New Roman" w:eastAsia="Times New Roman" w:hAnsi="Times New Roman" w:cs="Times New Roman"/>
                <w:color w:val="000000"/>
                <w:sz w:val="24"/>
                <w:szCs w:val="24"/>
                <w:lang w:eastAsia="ru-RU"/>
              </w:rPr>
              <w:t xml:space="preserve"> </w:t>
            </w:r>
            <w:r w:rsidR="00837C2A">
              <w:rPr>
                <w:rFonts w:ascii="Times New Roman" w:eastAsia="Times New Roman" w:hAnsi="Times New Roman" w:cs="Times New Roman"/>
                <w:color w:val="000000"/>
                <w:sz w:val="24"/>
                <w:szCs w:val="24"/>
                <w:lang w:eastAsia="ru-RU"/>
              </w:rPr>
              <w:t>февраля 2022</w:t>
            </w:r>
            <w:r w:rsidRPr="00A64B66">
              <w:rPr>
                <w:rFonts w:ascii="Times New Roman" w:eastAsia="Times New Roman" w:hAnsi="Times New Roman" w:cs="Times New Roman"/>
                <w:color w:val="000000"/>
                <w:sz w:val="24"/>
                <w:szCs w:val="24"/>
                <w:lang w:eastAsia="ru-RU"/>
              </w:rPr>
              <w:t xml:space="preserve"> года</w:t>
            </w:r>
          </w:p>
        </w:tc>
        <w:tc>
          <w:tcPr>
            <w:tcW w:w="19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A64B66" w:rsidRDefault="003E5AD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bl>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br/>
        <w:t> </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br/>
        <w:t> </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br/>
        <w:t> </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br/>
        <w:t> </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br/>
        <w:t> </w:t>
      </w:r>
    </w:p>
    <w:p w:rsidR="009E4005" w:rsidRPr="00A64B66" w:rsidRDefault="00BF6B73" w:rsidP="009E400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br/>
        <w:t> </w:t>
      </w:r>
    </w:p>
    <w:p w:rsidR="00BF6B73" w:rsidRPr="00A64B66" w:rsidRDefault="00BF6B73" w:rsidP="009E4005">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lastRenderedPageBreak/>
        <w:t>Выписка</w:t>
      </w:r>
    </w:p>
    <w:p w:rsidR="00BF6B73" w:rsidRPr="00A64B66" w:rsidRDefault="00B82E8B"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протокола №</w:t>
      </w:r>
      <w:r w:rsidR="001B32D0">
        <w:rPr>
          <w:rFonts w:ascii="Times New Roman" w:eastAsia="Times New Roman" w:hAnsi="Times New Roman" w:cs="Times New Roman"/>
          <w:color w:val="000000"/>
          <w:sz w:val="24"/>
          <w:szCs w:val="24"/>
          <w:lang w:eastAsia="ru-RU"/>
        </w:rPr>
        <w:t xml:space="preserve">1 внеочередного </w:t>
      </w:r>
      <w:r w:rsidR="00BF6B73" w:rsidRPr="00A64B66">
        <w:rPr>
          <w:rFonts w:ascii="Times New Roman" w:eastAsia="Times New Roman" w:hAnsi="Times New Roman" w:cs="Times New Roman"/>
          <w:color w:val="000000"/>
          <w:sz w:val="24"/>
          <w:szCs w:val="24"/>
          <w:lang w:eastAsia="ru-RU"/>
        </w:rPr>
        <w:t>заседа</w:t>
      </w:r>
      <w:r>
        <w:rPr>
          <w:rFonts w:ascii="Times New Roman" w:eastAsia="Times New Roman" w:hAnsi="Times New Roman" w:cs="Times New Roman"/>
          <w:color w:val="000000"/>
          <w:sz w:val="24"/>
          <w:szCs w:val="24"/>
          <w:lang w:eastAsia="ru-RU"/>
        </w:rPr>
        <w:t xml:space="preserve">ния педагогического совета от </w:t>
      </w:r>
      <w:r w:rsidR="00B96D11">
        <w:rPr>
          <w:rFonts w:ascii="Times New Roman" w:eastAsia="Times New Roman" w:hAnsi="Times New Roman" w:cs="Times New Roman"/>
          <w:color w:val="000000"/>
          <w:sz w:val="24"/>
          <w:szCs w:val="24"/>
          <w:lang w:eastAsia="ru-RU"/>
        </w:rPr>
        <w:t>0</w:t>
      </w:r>
      <w:r w:rsidRPr="00B82E8B">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.02.2022</w:t>
      </w:r>
      <w:r w:rsidR="00B96D11">
        <w:rPr>
          <w:rFonts w:ascii="Times New Roman" w:eastAsia="Times New Roman" w:hAnsi="Times New Roman" w:cs="Times New Roman"/>
          <w:color w:val="000000"/>
          <w:sz w:val="24"/>
          <w:szCs w:val="24"/>
          <w:lang w:eastAsia="ru-RU"/>
        </w:rPr>
        <w:t xml:space="preserve"> г.</w:t>
      </w:r>
      <w:r w:rsidR="00BF6B73" w:rsidRPr="00A64B66">
        <w:rPr>
          <w:rFonts w:ascii="Times New Roman" w:eastAsia="Times New Roman" w:hAnsi="Times New Roman" w:cs="Times New Roman"/>
          <w:color w:val="000000"/>
          <w:sz w:val="24"/>
          <w:szCs w:val="24"/>
          <w:lang w:eastAsia="ru-RU"/>
        </w:rPr>
        <w:t>)</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t>Повестка дня:</w:t>
      </w:r>
    </w:p>
    <w:p w:rsidR="009E4005" w:rsidRPr="00A64B66" w:rsidRDefault="00BF6B73" w:rsidP="009E400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1.О подготовке проведения самооценки школы.</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t>Постановили:</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xml:space="preserve">1. В период с </w:t>
      </w:r>
      <w:r w:rsidR="009E4005" w:rsidRPr="00A64B66">
        <w:rPr>
          <w:rFonts w:ascii="Times New Roman" w:eastAsia="Times New Roman" w:hAnsi="Times New Roman" w:cs="Times New Roman"/>
          <w:color w:val="000000"/>
          <w:sz w:val="24"/>
          <w:szCs w:val="24"/>
          <w:lang w:eastAsia="ru-RU"/>
        </w:rPr>
        <w:t xml:space="preserve">4 февраля по 26 февраля 2022 </w:t>
      </w:r>
      <w:r w:rsidRPr="00A64B66">
        <w:rPr>
          <w:rFonts w:ascii="Times New Roman" w:eastAsia="Times New Roman" w:hAnsi="Times New Roman" w:cs="Times New Roman"/>
          <w:color w:val="000000"/>
          <w:sz w:val="24"/>
          <w:szCs w:val="24"/>
          <w:lang w:eastAsia="ru-RU"/>
        </w:rPr>
        <w:t>года утвердить комиссию по проведению самооценки школы в следующем составе:</w:t>
      </w:r>
    </w:p>
    <w:p w:rsidR="009E4005" w:rsidRPr="00A64B66" w:rsidRDefault="009E4005" w:rsidP="009E4005">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Даниярова Д.С. – председатель комиссии, И.О. директора школы</w:t>
      </w:r>
    </w:p>
    <w:p w:rsidR="009E4005" w:rsidRPr="00A64B66" w:rsidRDefault="009E4005" w:rsidP="009E4005">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Лобода А.А. – зам. Председателя комиссии, И.О. зам директора по УВР</w:t>
      </w:r>
    </w:p>
    <w:p w:rsidR="009E4005" w:rsidRPr="00A64B66" w:rsidRDefault="009E4005" w:rsidP="009E4005">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Битурина Д.С. – секретарь комиссии, зам</w:t>
      </w:r>
      <w:r w:rsidR="00CF01C3" w:rsidRPr="00A64B66">
        <w:rPr>
          <w:rFonts w:ascii="Times New Roman" w:eastAsia="Times New Roman" w:hAnsi="Times New Roman" w:cs="Times New Roman"/>
          <w:color w:val="000000"/>
          <w:sz w:val="24"/>
          <w:szCs w:val="24"/>
          <w:lang w:eastAsia="ru-RU"/>
        </w:rPr>
        <w:t>. д</w:t>
      </w:r>
      <w:r w:rsidRPr="00A64B66">
        <w:rPr>
          <w:rFonts w:ascii="Times New Roman" w:eastAsia="Times New Roman" w:hAnsi="Times New Roman" w:cs="Times New Roman"/>
          <w:color w:val="000000"/>
          <w:sz w:val="24"/>
          <w:szCs w:val="24"/>
          <w:lang w:eastAsia="ru-RU"/>
        </w:rPr>
        <w:t>иректора по ВР</w:t>
      </w:r>
    </w:p>
    <w:p w:rsidR="009E4005" w:rsidRPr="00A64B66" w:rsidRDefault="009E4005" w:rsidP="009E4005">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Бижанов Б.К. – член комиссии, завхоз школы</w:t>
      </w:r>
    </w:p>
    <w:p w:rsidR="009E4005" w:rsidRPr="00A64B66" w:rsidRDefault="009E4005" w:rsidP="009E4005">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Муканов Б.М. – член комиссии, ответственный за НОБД</w:t>
      </w:r>
    </w:p>
    <w:p w:rsidR="009E4005" w:rsidRPr="00A64B66" w:rsidRDefault="009E4005" w:rsidP="009E4005">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Харчева О.А. – член комиссии, библиотекарь</w:t>
      </w:r>
    </w:p>
    <w:p w:rsidR="009E4005" w:rsidRPr="00A64B66" w:rsidRDefault="009E4005" w:rsidP="009E4005">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Бабоха К.С. – член комиссии, учитель информатики</w:t>
      </w:r>
    </w:p>
    <w:p w:rsidR="00BF6B73" w:rsidRPr="00A64B66" w:rsidRDefault="00B96D11"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Провести самооценку школы с</w:t>
      </w:r>
      <w:r w:rsidR="00BF6B73" w:rsidRPr="00A64B66">
        <w:rPr>
          <w:rFonts w:ascii="Times New Roman" w:eastAsia="Times New Roman" w:hAnsi="Times New Roman" w:cs="Times New Roman"/>
          <w:color w:val="000000"/>
          <w:sz w:val="24"/>
          <w:szCs w:val="24"/>
          <w:lang w:eastAsia="ru-RU"/>
        </w:rPr>
        <w:t xml:space="preserve"> </w:t>
      </w:r>
      <w:r w:rsidR="009E4005" w:rsidRPr="00A64B66">
        <w:rPr>
          <w:rFonts w:ascii="Times New Roman" w:eastAsia="Times New Roman" w:hAnsi="Times New Roman" w:cs="Times New Roman"/>
          <w:color w:val="000000"/>
          <w:sz w:val="24"/>
          <w:szCs w:val="24"/>
          <w:lang w:eastAsia="ru-RU"/>
        </w:rPr>
        <w:t xml:space="preserve">4 февраля по 26 февраля 2022 </w:t>
      </w:r>
      <w:r w:rsidR="00BF6B73" w:rsidRPr="00A64B66">
        <w:rPr>
          <w:rFonts w:ascii="Times New Roman" w:eastAsia="Times New Roman" w:hAnsi="Times New Roman" w:cs="Times New Roman"/>
          <w:color w:val="000000"/>
          <w:sz w:val="24"/>
          <w:szCs w:val="24"/>
          <w:lang w:eastAsia="ru-RU"/>
        </w:rPr>
        <w:t>года.</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3. Составить программу по организации и проведению самооценки школы.</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4. Провести педагогический совет по итогам самооценки </w:t>
      </w:r>
      <w:r w:rsidR="009E4005" w:rsidRPr="00A64B66">
        <w:rPr>
          <w:rFonts w:ascii="Times New Roman" w:eastAsia="Times New Roman" w:hAnsi="Times New Roman" w:cs="Times New Roman"/>
          <w:color w:val="000000"/>
          <w:sz w:val="24"/>
          <w:szCs w:val="24"/>
          <w:lang w:eastAsia="ru-RU"/>
        </w:rPr>
        <w:t xml:space="preserve">26 февраля 2022 </w:t>
      </w:r>
      <w:r w:rsidRPr="00A64B66">
        <w:rPr>
          <w:rFonts w:ascii="Times New Roman" w:eastAsia="Times New Roman" w:hAnsi="Times New Roman" w:cs="Times New Roman"/>
          <w:color w:val="000000"/>
          <w:sz w:val="24"/>
          <w:szCs w:val="24"/>
          <w:lang w:eastAsia="ru-RU"/>
        </w:rPr>
        <w:t>года.</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t xml:space="preserve">Председатель </w:t>
      </w:r>
      <w:r w:rsidR="009E4005" w:rsidRPr="00A64B66">
        <w:rPr>
          <w:rFonts w:ascii="Times New Roman" w:eastAsia="Times New Roman" w:hAnsi="Times New Roman" w:cs="Times New Roman"/>
          <w:b/>
          <w:bCs/>
          <w:color w:val="000000"/>
          <w:sz w:val="24"/>
          <w:szCs w:val="24"/>
          <w:lang w:eastAsia="ru-RU"/>
        </w:rPr>
        <w:t>Даниярова Д.С.</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A64B66">
        <w:rPr>
          <w:rFonts w:ascii="Times New Roman" w:eastAsia="Times New Roman" w:hAnsi="Times New Roman" w:cs="Times New Roman"/>
          <w:b/>
          <w:bCs/>
          <w:color w:val="000000"/>
          <w:sz w:val="24"/>
          <w:szCs w:val="24"/>
          <w:lang w:eastAsia="ru-RU"/>
        </w:rPr>
        <w:t xml:space="preserve">Секретарь </w:t>
      </w:r>
      <w:r w:rsidR="009E4005" w:rsidRPr="00A64B66">
        <w:rPr>
          <w:rFonts w:ascii="Times New Roman" w:eastAsia="Times New Roman" w:hAnsi="Times New Roman" w:cs="Times New Roman"/>
          <w:b/>
          <w:bCs/>
          <w:color w:val="000000"/>
          <w:sz w:val="24"/>
          <w:szCs w:val="24"/>
          <w:lang w:eastAsia="ru-RU"/>
        </w:rPr>
        <w:t>Алпамысова А.А.</w:t>
      </w: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E4005" w:rsidRPr="00A64B66" w:rsidRDefault="009E4005" w:rsidP="00BF6B7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20"/>
        <w:gridCol w:w="1680"/>
        <w:gridCol w:w="3317"/>
      </w:tblGrid>
      <w:tr w:rsidR="00BF6B73" w:rsidRPr="00A64B66" w:rsidTr="00C76D77">
        <w:trPr>
          <w:tblCellSpacing w:w="15" w:type="dxa"/>
          <w:jc w:val="center"/>
        </w:trPr>
        <w:tc>
          <w:tcPr>
            <w:tcW w:w="6" w:type="dxa"/>
            <w:tcBorders>
              <w:top w:val="nil"/>
              <w:left w:val="nil"/>
              <w:bottom w:val="nil"/>
              <w:right w:val="nil"/>
            </w:tcBorders>
            <w:tcMar>
              <w:top w:w="0" w:type="dxa"/>
              <w:left w:w="0" w:type="dxa"/>
              <w:bottom w:w="0" w:type="dxa"/>
              <w:right w:w="0" w:type="dxa"/>
            </w:tcMar>
            <w:hideMark/>
          </w:tcPr>
          <w:p w:rsidR="00BF6B73" w:rsidRPr="00A64B66" w:rsidRDefault="00BF6B73"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b/>
                <w:bCs/>
                <w:sz w:val="24"/>
                <w:szCs w:val="24"/>
                <w:lang w:eastAsia="ru-RU"/>
              </w:rPr>
              <w:lastRenderedPageBreak/>
              <w:t>«</w:t>
            </w:r>
            <w:r w:rsidR="005B5E13" w:rsidRPr="00A64B66">
              <w:rPr>
                <w:rFonts w:ascii="Times New Roman" w:eastAsia="Times New Roman" w:hAnsi="Times New Roman" w:cs="Times New Roman"/>
                <w:b/>
                <w:bCs/>
                <w:sz w:val="24"/>
                <w:szCs w:val="24"/>
                <w:lang w:eastAsia="ru-RU"/>
              </w:rPr>
              <w:t>«ВОЗНЕСЕНОВКА ЖАЛПЫ БІЛІМ БЕРУ ОРТА МЕКТЕБІ» МЕМЛЕКЕТТІК МЕКЕМЕСІ</w:t>
            </w:r>
          </w:p>
        </w:tc>
        <w:tc>
          <w:tcPr>
            <w:tcW w:w="6" w:type="dxa"/>
            <w:tcBorders>
              <w:top w:val="nil"/>
              <w:left w:val="nil"/>
              <w:bottom w:val="nil"/>
              <w:right w:val="nil"/>
            </w:tcBorders>
            <w:tcMar>
              <w:top w:w="0" w:type="dxa"/>
              <w:left w:w="0" w:type="dxa"/>
              <w:bottom w:w="0" w:type="dxa"/>
              <w:right w:w="0" w:type="dxa"/>
            </w:tcMar>
            <w:hideMark/>
          </w:tcPr>
          <w:p w:rsidR="00BF6B73" w:rsidRPr="00A64B66" w:rsidRDefault="00BF6B73"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noProof/>
                <w:sz w:val="24"/>
                <w:szCs w:val="24"/>
                <w:lang w:eastAsia="ru-RU"/>
              </w:rPr>
              <w:drawing>
                <wp:inline distT="0" distB="0" distL="0" distR="0" wp14:anchorId="0D0B2F26" wp14:editId="0D2FD085">
                  <wp:extent cx="1047750" cy="990600"/>
                  <wp:effectExtent l="0" t="0" r="0" b="0"/>
                  <wp:docPr id="3" name="Рисунок 3" descr="https://xn--j1ahfl.xn--p1ai/data/images/u179400/t1511963897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179400/t1511963897a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90600"/>
                          </a:xfrm>
                          <a:prstGeom prst="rect">
                            <a:avLst/>
                          </a:prstGeom>
                          <a:noFill/>
                          <a:ln>
                            <a:noFill/>
                          </a:ln>
                        </pic:spPr>
                      </pic:pic>
                    </a:graphicData>
                  </a:graphic>
                </wp:inline>
              </w:drawing>
            </w:r>
          </w:p>
        </w:tc>
        <w:tc>
          <w:tcPr>
            <w:tcW w:w="6" w:type="dxa"/>
            <w:tcBorders>
              <w:top w:val="nil"/>
              <w:left w:val="nil"/>
              <w:bottom w:val="nil"/>
              <w:right w:val="nil"/>
            </w:tcBorders>
            <w:tcMar>
              <w:top w:w="0" w:type="dxa"/>
              <w:left w:w="0" w:type="dxa"/>
              <w:bottom w:w="0" w:type="dxa"/>
              <w:right w:w="0" w:type="dxa"/>
            </w:tcMar>
            <w:hideMark/>
          </w:tcPr>
          <w:p w:rsidR="005B5E13" w:rsidRPr="00A64B66" w:rsidRDefault="005B5E13"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b/>
                <w:bCs/>
                <w:sz w:val="24"/>
                <w:szCs w:val="24"/>
                <w:lang w:eastAsia="ru-RU"/>
              </w:rPr>
              <w:t>ГОСУДАРСТВЕННОЕ УЧРЕЖДЕНИЕ</w:t>
            </w:r>
          </w:p>
          <w:p w:rsidR="005B5E13" w:rsidRPr="00A64B66" w:rsidRDefault="005B5E13"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b/>
                <w:bCs/>
                <w:sz w:val="24"/>
                <w:szCs w:val="24"/>
                <w:lang w:eastAsia="ru-RU"/>
              </w:rPr>
              <w:t>«ВОЗНЕСЕНОВСКАЯ СРЕДНЯЯ</w:t>
            </w:r>
          </w:p>
          <w:p w:rsidR="00BF6B73" w:rsidRPr="00A64B66" w:rsidRDefault="005B5E13"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b/>
                <w:bCs/>
                <w:sz w:val="24"/>
                <w:szCs w:val="24"/>
                <w:lang w:eastAsia="ru-RU"/>
              </w:rPr>
              <w:t>ОБЩЕОБРАЗОВАТЕЛЬНАЯ ШКОЛА»</w:t>
            </w:r>
          </w:p>
        </w:tc>
      </w:tr>
      <w:tr w:rsidR="00BF6B73" w:rsidRPr="00A64B66" w:rsidTr="00C76D77">
        <w:trPr>
          <w:tblCellSpacing w:w="15" w:type="dxa"/>
          <w:jc w:val="center"/>
        </w:trPr>
        <w:tc>
          <w:tcPr>
            <w:tcW w:w="6" w:type="dxa"/>
            <w:tcBorders>
              <w:top w:val="nil"/>
              <w:left w:val="nil"/>
              <w:bottom w:val="nil"/>
              <w:right w:val="nil"/>
            </w:tcBorders>
            <w:tcMar>
              <w:top w:w="0" w:type="dxa"/>
              <w:left w:w="0" w:type="dxa"/>
              <w:bottom w:w="0" w:type="dxa"/>
              <w:right w:w="0" w:type="dxa"/>
            </w:tcMar>
            <w:hideMark/>
          </w:tcPr>
          <w:p w:rsidR="00BF6B73" w:rsidRPr="00A64B66" w:rsidRDefault="00BF6B73"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b/>
                <w:bCs/>
                <w:sz w:val="24"/>
                <w:szCs w:val="24"/>
                <w:lang w:eastAsia="ru-RU"/>
              </w:rPr>
              <w:t>БҰЙРЫҚ</w:t>
            </w:r>
            <w:r w:rsidR="00C24F80">
              <w:rPr>
                <w:rFonts w:ascii="Times New Roman" w:eastAsia="Times New Roman" w:hAnsi="Times New Roman" w:cs="Times New Roman"/>
                <w:b/>
                <w:bCs/>
                <w:sz w:val="24"/>
                <w:szCs w:val="24"/>
                <w:lang w:eastAsia="ru-RU"/>
              </w:rPr>
              <w:t xml:space="preserve"> №20</w:t>
            </w:r>
          </w:p>
        </w:tc>
        <w:tc>
          <w:tcPr>
            <w:tcW w:w="6" w:type="dxa"/>
            <w:tcBorders>
              <w:top w:val="nil"/>
              <w:left w:val="nil"/>
              <w:bottom w:val="nil"/>
              <w:right w:val="nil"/>
            </w:tcBorders>
            <w:tcMar>
              <w:top w:w="0" w:type="dxa"/>
              <w:left w:w="0" w:type="dxa"/>
              <w:bottom w:w="0" w:type="dxa"/>
              <w:right w:w="0" w:type="dxa"/>
            </w:tcMar>
            <w:hideMark/>
          </w:tcPr>
          <w:p w:rsidR="00BF6B73" w:rsidRPr="00A64B66" w:rsidRDefault="00BF6B73" w:rsidP="00C76D77">
            <w:pPr>
              <w:spacing w:after="0" w:line="240" w:lineRule="auto"/>
              <w:jc w:val="center"/>
              <w:rPr>
                <w:rFonts w:ascii="Times New Roman" w:eastAsia="Times New Roman" w:hAnsi="Times New Roman" w:cs="Times New Roman"/>
                <w:sz w:val="24"/>
                <w:szCs w:val="24"/>
                <w:lang w:eastAsia="ru-RU"/>
              </w:rPr>
            </w:pPr>
          </w:p>
        </w:tc>
        <w:tc>
          <w:tcPr>
            <w:tcW w:w="6" w:type="dxa"/>
            <w:tcBorders>
              <w:top w:val="nil"/>
              <w:left w:val="nil"/>
              <w:bottom w:val="nil"/>
              <w:right w:val="nil"/>
            </w:tcBorders>
            <w:tcMar>
              <w:top w:w="0" w:type="dxa"/>
              <w:left w:w="0" w:type="dxa"/>
              <w:bottom w:w="0" w:type="dxa"/>
              <w:right w:w="0" w:type="dxa"/>
            </w:tcMar>
            <w:hideMark/>
          </w:tcPr>
          <w:p w:rsidR="00BF6B73" w:rsidRPr="00A64B66" w:rsidRDefault="00BF6B73"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b/>
                <w:bCs/>
                <w:sz w:val="24"/>
                <w:szCs w:val="24"/>
                <w:lang w:eastAsia="ru-RU"/>
              </w:rPr>
              <w:t>ПРИКАЗ</w:t>
            </w:r>
          </w:p>
        </w:tc>
      </w:tr>
    </w:tbl>
    <w:p w:rsidR="00BF6B73" w:rsidRPr="00A64B66" w:rsidRDefault="00C24F80" w:rsidP="00C24F80">
      <w:pPr>
        <w:spacing w:before="100" w:beforeAutospacing="1" w:after="100" w:afterAutospacing="1" w:line="240" w:lineRule="auto"/>
        <w:ind w:left="2832" w:firstLine="7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0</w:t>
      </w:r>
      <w:r w:rsidR="005B5E13" w:rsidRPr="00A64B66">
        <w:rPr>
          <w:rFonts w:ascii="Times New Roman" w:eastAsia="Times New Roman" w:hAnsi="Times New Roman" w:cs="Times New Roman"/>
          <w:color w:val="000000"/>
          <w:sz w:val="24"/>
          <w:szCs w:val="24"/>
          <w:lang w:eastAsia="ru-RU"/>
        </w:rPr>
        <w:t xml:space="preserve">3 февраля 2022 года </w:t>
      </w:r>
    </w:p>
    <w:p w:rsidR="00BF6B73" w:rsidRPr="00A64B66" w:rsidRDefault="00A92B94"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Вознесеновка</w:t>
      </w:r>
      <w:r w:rsidR="00BF6B73" w:rsidRPr="00A64B66">
        <w:rPr>
          <w:rFonts w:ascii="Times New Roman" w:eastAsia="Times New Roman" w:hAnsi="Times New Roman" w:cs="Times New Roman"/>
          <w:color w:val="000000"/>
          <w:sz w:val="24"/>
          <w:szCs w:val="24"/>
          <w:lang w:eastAsia="ru-RU"/>
        </w:rPr>
        <w:t xml:space="preserve"> а.</w:t>
      </w:r>
      <w:r w:rsidR="005B5E13" w:rsidRPr="00A64B66">
        <w:rPr>
          <w:rFonts w:ascii="Times New Roman" w:eastAsia="Times New Roman" w:hAnsi="Times New Roman" w:cs="Times New Roman"/>
          <w:color w:val="000000"/>
          <w:sz w:val="24"/>
          <w:szCs w:val="24"/>
          <w:lang w:eastAsia="ru-RU"/>
        </w:rPr>
        <w:t xml:space="preserve">                                                                            </w:t>
      </w:r>
      <w:r w:rsidR="00BF6B73" w:rsidRPr="00A64B66">
        <w:rPr>
          <w:rFonts w:ascii="Times New Roman" w:eastAsia="Times New Roman" w:hAnsi="Times New Roman" w:cs="Times New Roman"/>
          <w:color w:val="000000"/>
          <w:sz w:val="24"/>
          <w:szCs w:val="24"/>
          <w:lang w:eastAsia="ru-RU"/>
        </w:rPr>
        <w:t xml:space="preserve"> с</w:t>
      </w:r>
      <w:r w:rsidR="00CF01C3" w:rsidRPr="00A64B66">
        <w:rPr>
          <w:rFonts w:ascii="Times New Roman" w:eastAsia="Times New Roman" w:hAnsi="Times New Roman" w:cs="Times New Roman"/>
          <w:color w:val="000000"/>
          <w:sz w:val="24"/>
          <w:szCs w:val="24"/>
          <w:lang w:eastAsia="ru-RU"/>
        </w:rPr>
        <w:t>. В</w:t>
      </w:r>
      <w:r w:rsidRPr="00A64B66">
        <w:rPr>
          <w:rFonts w:ascii="Times New Roman" w:eastAsia="Times New Roman" w:hAnsi="Times New Roman" w:cs="Times New Roman"/>
          <w:color w:val="000000"/>
          <w:sz w:val="24"/>
          <w:szCs w:val="24"/>
          <w:lang w:eastAsia="ru-RU"/>
        </w:rPr>
        <w:t>ознесеновка</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t xml:space="preserve">О </w:t>
      </w:r>
      <w:r w:rsidR="00A92B94" w:rsidRPr="00A64B66">
        <w:rPr>
          <w:rFonts w:ascii="Times New Roman" w:eastAsia="Times New Roman" w:hAnsi="Times New Roman" w:cs="Times New Roman"/>
          <w:b/>
          <w:bCs/>
          <w:color w:val="000000"/>
          <w:sz w:val="24"/>
          <w:szCs w:val="24"/>
          <w:lang w:eastAsia="ru-RU"/>
        </w:rPr>
        <w:t>создании комиссии по самооцениванию школы</w:t>
      </w:r>
    </w:p>
    <w:p w:rsidR="001B32D0" w:rsidRDefault="00A92B94" w:rsidP="00B96D11">
      <w:pPr>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На основании приказа №366 от 26 июля 2021 года Министерства образования и науки, методических рекомендаций №700 от 10 сентября 2021 года председателя комитета по обеспечению качества в сфере образования и науки по организации и проведению самооценки в организациях образования и на основании решения внеочередного педагогического совета школы от 03 февраля 2022 года</w:t>
      </w:r>
      <w:r w:rsidR="00BF6B73" w:rsidRPr="00A64B66">
        <w:rPr>
          <w:rFonts w:ascii="Times New Roman" w:eastAsia="Times New Roman" w:hAnsi="Times New Roman" w:cs="Times New Roman"/>
          <w:color w:val="000000"/>
          <w:sz w:val="24"/>
          <w:szCs w:val="24"/>
          <w:lang w:eastAsia="ru-RU"/>
        </w:rPr>
        <w:t> </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t>ПРИКАЗЫВАЮ:</w:t>
      </w:r>
    </w:p>
    <w:p w:rsidR="00A92B94" w:rsidRPr="00A64B66" w:rsidRDefault="00A92B94" w:rsidP="00A92B94">
      <w:pPr>
        <w:pStyle w:val="a6"/>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xml:space="preserve">Создать комиссию по </w:t>
      </w:r>
      <w:r w:rsidR="00C24F80">
        <w:rPr>
          <w:rFonts w:ascii="Times New Roman" w:eastAsia="Times New Roman" w:hAnsi="Times New Roman" w:cs="Times New Roman"/>
          <w:color w:val="000000"/>
          <w:sz w:val="24"/>
          <w:szCs w:val="24"/>
          <w:lang w:eastAsia="ru-RU"/>
        </w:rPr>
        <w:t>само</w:t>
      </w:r>
      <w:r w:rsidR="00C24F80" w:rsidRPr="00A64B66">
        <w:rPr>
          <w:rFonts w:ascii="Times New Roman" w:eastAsia="Times New Roman" w:hAnsi="Times New Roman" w:cs="Times New Roman"/>
          <w:color w:val="000000"/>
          <w:sz w:val="24"/>
          <w:szCs w:val="24"/>
          <w:lang w:eastAsia="ru-RU"/>
        </w:rPr>
        <w:t>оцениванию</w:t>
      </w:r>
      <w:r w:rsidRPr="00A64B66">
        <w:rPr>
          <w:rFonts w:ascii="Times New Roman" w:eastAsia="Times New Roman" w:hAnsi="Times New Roman" w:cs="Times New Roman"/>
          <w:color w:val="000000"/>
          <w:sz w:val="24"/>
          <w:szCs w:val="24"/>
          <w:lang w:eastAsia="ru-RU"/>
        </w:rPr>
        <w:t xml:space="preserve"> школы за 2017-2018, 2018-2019, 2019-2020, 2020-2021, 2021-2022 (сентябрь-январь) учебных годов в ниже следующем составе: </w:t>
      </w:r>
    </w:p>
    <w:p w:rsidR="00A92B94" w:rsidRPr="00A64B66" w:rsidRDefault="00A92B94" w:rsidP="00A92B94">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Даниярова Д.С. – председатель комиссии, И.О. директора школы</w:t>
      </w:r>
    </w:p>
    <w:p w:rsidR="00A92B94" w:rsidRPr="00A64B66" w:rsidRDefault="00E56CA1" w:rsidP="00A92B94">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Лобода А.А. – зам. п</w:t>
      </w:r>
      <w:r w:rsidR="00A92B94" w:rsidRPr="00A64B66">
        <w:rPr>
          <w:rFonts w:ascii="Times New Roman" w:eastAsia="Times New Roman" w:hAnsi="Times New Roman" w:cs="Times New Roman"/>
          <w:color w:val="000000"/>
          <w:sz w:val="24"/>
          <w:szCs w:val="24"/>
          <w:lang w:eastAsia="ru-RU"/>
        </w:rPr>
        <w:t>редседателя</w:t>
      </w:r>
      <w:r w:rsidR="005B5E13" w:rsidRPr="00A64B66">
        <w:rPr>
          <w:rFonts w:ascii="Times New Roman" w:eastAsia="Times New Roman" w:hAnsi="Times New Roman" w:cs="Times New Roman"/>
          <w:color w:val="000000"/>
          <w:sz w:val="24"/>
          <w:szCs w:val="24"/>
          <w:lang w:eastAsia="ru-RU"/>
        </w:rPr>
        <w:t xml:space="preserve"> комиссии, И.О. зам директора по УВР</w:t>
      </w:r>
    </w:p>
    <w:p w:rsidR="005B5E13" w:rsidRPr="00A64B66" w:rsidRDefault="005B5E13" w:rsidP="00A92B94">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Битурина Д.С. – секретарь комиссии, зам</w:t>
      </w:r>
      <w:r w:rsidR="00CF01C3" w:rsidRPr="00A64B66">
        <w:rPr>
          <w:rFonts w:ascii="Times New Roman" w:eastAsia="Times New Roman" w:hAnsi="Times New Roman" w:cs="Times New Roman"/>
          <w:color w:val="000000"/>
          <w:sz w:val="24"/>
          <w:szCs w:val="24"/>
          <w:lang w:eastAsia="ru-RU"/>
        </w:rPr>
        <w:t>. д</w:t>
      </w:r>
      <w:r w:rsidRPr="00A64B66">
        <w:rPr>
          <w:rFonts w:ascii="Times New Roman" w:eastAsia="Times New Roman" w:hAnsi="Times New Roman" w:cs="Times New Roman"/>
          <w:color w:val="000000"/>
          <w:sz w:val="24"/>
          <w:szCs w:val="24"/>
          <w:lang w:eastAsia="ru-RU"/>
        </w:rPr>
        <w:t>иректора по ВР</w:t>
      </w:r>
    </w:p>
    <w:p w:rsidR="005B5E13" w:rsidRPr="00A64B66" w:rsidRDefault="005B5E13" w:rsidP="00A92B94">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Бижанов Б.К. – член комиссии, завхоз школы</w:t>
      </w:r>
    </w:p>
    <w:p w:rsidR="005B5E13" w:rsidRPr="00A64B66" w:rsidRDefault="005B5E13" w:rsidP="00A92B94">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Муканов Б.М. – член комиссии, ответственный за НОБД</w:t>
      </w:r>
    </w:p>
    <w:p w:rsidR="005B5E13" w:rsidRPr="00A64B66" w:rsidRDefault="005B5E13" w:rsidP="00A92B94">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Харчева О.А. – член комиссии, библиотекарь</w:t>
      </w:r>
    </w:p>
    <w:p w:rsidR="005B5E13" w:rsidRPr="00A64B66" w:rsidRDefault="005B5E13" w:rsidP="00A92B94">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Бабоха К.С. – член комиссии, учитель информатики</w:t>
      </w:r>
    </w:p>
    <w:p w:rsidR="005B5E13" w:rsidRPr="00A64B66" w:rsidRDefault="005B5E13" w:rsidP="00A92B94">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5B5E13" w:rsidRPr="00A64B66" w:rsidRDefault="005B5E13" w:rsidP="005B5E13">
      <w:pPr>
        <w:pStyle w:val="a6"/>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В срок до 26 февраля 2022 года провести самооценивание школы и предоставить материалы в Д</w:t>
      </w:r>
      <w:r w:rsidR="00C24F80">
        <w:rPr>
          <w:rFonts w:ascii="Times New Roman" w:eastAsia="Times New Roman" w:hAnsi="Times New Roman" w:cs="Times New Roman"/>
          <w:color w:val="000000"/>
          <w:sz w:val="24"/>
          <w:szCs w:val="24"/>
          <w:lang w:eastAsia="ru-RU"/>
        </w:rPr>
        <w:t>О</w:t>
      </w:r>
      <w:r w:rsidRPr="00A64B66">
        <w:rPr>
          <w:rFonts w:ascii="Times New Roman" w:eastAsia="Times New Roman" w:hAnsi="Times New Roman" w:cs="Times New Roman"/>
          <w:color w:val="000000"/>
          <w:sz w:val="24"/>
          <w:szCs w:val="24"/>
          <w:lang w:eastAsia="ru-RU"/>
        </w:rPr>
        <w:t>КСО Актюбинской области</w:t>
      </w:r>
    </w:p>
    <w:p w:rsidR="005B5E13" w:rsidRPr="00A64B66" w:rsidRDefault="005B5E13" w:rsidP="005B5E13">
      <w:pPr>
        <w:pStyle w:val="a6"/>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Контроль за исполнение данного приказа оставляю за собой.</w:t>
      </w:r>
    </w:p>
    <w:p w:rsidR="00A92B94" w:rsidRPr="00A64B66" w:rsidRDefault="00A92B94" w:rsidP="005B5E13">
      <w:pPr>
        <w:pStyle w:val="a6"/>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5B5E13" w:rsidRPr="00A64B66" w:rsidRDefault="005B5E13" w:rsidP="00E56CA1">
      <w:pPr>
        <w:pStyle w:val="a6"/>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 xml:space="preserve">И.О. директора школы: </w:t>
      </w:r>
      <w:r w:rsidR="00E56CA1">
        <w:rPr>
          <w:rFonts w:ascii="Times New Roman" w:eastAsia="Times New Roman" w:hAnsi="Times New Roman" w:cs="Times New Roman"/>
          <w:b/>
          <w:color w:val="000000"/>
          <w:sz w:val="24"/>
          <w:szCs w:val="24"/>
          <w:lang w:eastAsia="ru-RU"/>
        </w:rPr>
        <w:t xml:space="preserve">                                 </w:t>
      </w:r>
      <w:r w:rsidRPr="00A64B66">
        <w:rPr>
          <w:rFonts w:ascii="Times New Roman" w:eastAsia="Times New Roman" w:hAnsi="Times New Roman" w:cs="Times New Roman"/>
          <w:b/>
          <w:color w:val="000000"/>
          <w:sz w:val="24"/>
          <w:szCs w:val="24"/>
          <w:lang w:eastAsia="ru-RU"/>
        </w:rPr>
        <w:t>Даниярова Д.С.</w:t>
      </w:r>
    </w:p>
    <w:p w:rsidR="00A92B94" w:rsidRPr="00A64B66" w:rsidRDefault="00A92B94"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A92B94" w:rsidRPr="00A64B66" w:rsidRDefault="00A92B94"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A92B94" w:rsidRPr="00A64B66" w:rsidRDefault="00A92B94"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A92B94" w:rsidRDefault="00A92B94"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E4005" w:rsidRDefault="009E4005"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00340" w:rsidRPr="00A64B66" w:rsidRDefault="00B00340"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lastRenderedPageBreak/>
        <w:t>I. Общая характеристика организации образования</w:t>
      </w:r>
    </w:p>
    <w:p w:rsidR="00BF6B73" w:rsidRPr="00A64B66" w:rsidRDefault="009E4005"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t>К</w:t>
      </w:r>
      <w:r w:rsidR="00BF6B73" w:rsidRPr="00A64B66">
        <w:rPr>
          <w:rFonts w:ascii="Times New Roman" w:eastAsia="Times New Roman" w:hAnsi="Times New Roman" w:cs="Times New Roman"/>
          <w:b/>
          <w:bCs/>
          <w:color w:val="000000"/>
          <w:sz w:val="24"/>
          <w:szCs w:val="24"/>
          <w:lang w:eastAsia="ru-RU"/>
        </w:rPr>
        <w:t>ГУ «</w:t>
      </w:r>
      <w:r w:rsidRPr="00A64B66">
        <w:rPr>
          <w:rFonts w:ascii="Times New Roman" w:eastAsia="Times New Roman" w:hAnsi="Times New Roman" w:cs="Times New Roman"/>
          <w:b/>
          <w:bCs/>
          <w:color w:val="000000"/>
          <w:sz w:val="24"/>
          <w:szCs w:val="24"/>
          <w:lang w:eastAsia="ru-RU"/>
        </w:rPr>
        <w:t>Вознесеновская общеобразовательная средняя школа»</w:t>
      </w:r>
    </w:p>
    <w:p w:rsidR="001B32D0"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t>Полное наименование организации образования</w:t>
      </w:r>
      <w:r w:rsidRPr="00A64B66">
        <w:rPr>
          <w:rFonts w:ascii="Times New Roman" w:eastAsia="Times New Roman" w:hAnsi="Times New Roman" w:cs="Times New Roman"/>
          <w:color w:val="000000"/>
          <w:sz w:val="24"/>
          <w:szCs w:val="24"/>
          <w:lang w:eastAsia="ru-RU"/>
        </w:rPr>
        <w:t xml:space="preserve"> - </w:t>
      </w:r>
      <w:r w:rsidR="009E4005" w:rsidRPr="00A64B66">
        <w:rPr>
          <w:rFonts w:ascii="Times New Roman" w:eastAsia="Times New Roman" w:hAnsi="Times New Roman" w:cs="Times New Roman"/>
          <w:color w:val="000000"/>
          <w:sz w:val="24"/>
          <w:szCs w:val="24"/>
          <w:lang w:eastAsia="ru-RU"/>
        </w:rPr>
        <w:t>К</w:t>
      </w:r>
      <w:r w:rsidRPr="00A64B66">
        <w:rPr>
          <w:rFonts w:ascii="Times New Roman" w:eastAsia="Times New Roman" w:hAnsi="Times New Roman" w:cs="Times New Roman"/>
          <w:color w:val="000000"/>
          <w:sz w:val="24"/>
          <w:szCs w:val="24"/>
          <w:lang w:eastAsia="ru-RU"/>
        </w:rPr>
        <w:t>ГУ «</w:t>
      </w:r>
      <w:r w:rsidR="009E4005" w:rsidRPr="00A64B66">
        <w:rPr>
          <w:rFonts w:ascii="Times New Roman" w:eastAsia="Times New Roman" w:hAnsi="Times New Roman" w:cs="Times New Roman"/>
          <w:color w:val="000000"/>
          <w:sz w:val="24"/>
          <w:szCs w:val="24"/>
          <w:lang w:eastAsia="ru-RU"/>
        </w:rPr>
        <w:t>Вознесеновская общеобразовательная средняя школа</w:t>
      </w:r>
      <w:r w:rsidR="00C24F80">
        <w:rPr>
          <w:rFonts w:ascii="Times New Roman" w:eastAsia="Times New Roman" w:hAnsi="Times New Roman" w:cs="Times New Roman"/>
          <w:color w:val="000000"/>
          <w:sz w:val="24"/>
          <w:szCs w:val="24"/>
          <w:lang w:eastAsia="ru-RU"/>
        </w:rPr>
        <w:t xml:space="preserve">, </w:t>
      </w:r>
      <w:r w:rsidR="009E4005" w:rsidRPr="00A64B66">
        <w:rPr>
          <w:rFonts w:ascii="Times New Roman" w:eastAsia="Times New Roman" w:hAnsi="Times New Roman" w:cs="Times New Roman"/>
          <w:color w:val="000000"/>
          <w:sz w:val="24"/>
          <w:szCs w:val="24"/>
          <w:lang w:eastAsia="ru-RU"/>
        </w:rPr>
        <w:t xml:space="preserve"> Мартукского района</w:t>
      </w:r>
      <w:r w:rsidRPr="00A64B66">
        <w:rPr>
          <w:rFonts w:ascii="Times New Roman" w:eastAsia="Times New Roman" w:hAnsi="Times New Roman" w:cs="Times New Roman"/>
          <w:color w:val="000000"/>
          <w:sz w:val="24"/>
          <w:szCs w:val="24"/>
          <w:lang w:eastAsia="ru-RU"/>
        </w:rPr>
        <w:t xml:space="preserve">». </w:t>
      </w:r>
    </w:p>
    <w:p w:rsidR="00E56CA1" w:rsidRDefault="00E56CA1"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И.О.директора школы</w:t>
      </w:r>
      <w:r w:rsidR="00CF01C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Даниярова Дария Сагингалиевна</w:t>
      </w:r>
    </w:p>
    <w:p w:rsidR="001B32D0"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Год постройки -</w:t>
      </w:r>
      <w:r w:rsidR="009E4005" w:rsidRPr="00A64B66">
        <w:rPr>
          <w:rFonts w:ascii="Times New Roman" w:eastAsia="Times New Roman" w:hAnsi="Times New Roman" w:cs="Times New Roman"/>
          <w:color w:val="000000"/>
          <w:sz w:val="24"/>
          <w:szCs w:val="24"/>
          <w:lang w:eastAsia="ru-RU"/>
        </w:rPr>
        <w:t xml:space="preserve"> 1983 г. </w:t>
      </w:r>
    </w:p>
    <w:p w:rsidR="001B32D0" w:rsidRDefault="009E4005"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Проектная мощность - 464 учащихся.</w:t>
      </w:r>
    </w:p>
    <w:p w:rsidR="001B32D0" w:rsidRDefault="009E4005"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xml:space="preserve"> Общая площадь – 2922 кв. м. </w:t>
      </w:r>
    </w:p>
    <w:p w:rsidR="001B32D0" w:rsidRDefault="009E4005"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Школа основана в 1983</w:t>
      </w:r>
      <w:r w:rsidR="00BF6B73" w:rsidRPr="00A64B66">
        <w:rPr>
          <w:rFonts w:ascii="Times New Roman" w:eastAsia="Times New Roman" w:hAnsi="Times New Roman" w:cs="Times New Roman"/>
          <w:color w:val="000000"/>
          <w:sz w:val="24"/>
          <w:szCs w:val="24"/>
          <w:lang w:eastAsia="ru-RU"/>
        </w:rPr>
        <w:t xml:space="preserve"> году. </w:t>
      </w:r>
    </w:p>
    <w:p w:rsidR="001B32D0"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xml:space="preserve">Находится на северной стороне с. </w:t>
      </w:r>
      <w:r w:rsidR="009E4005" w:rsidRPr="00A64B66">
        <w:rPr>
          <w:rFonts w:ascii="Times New Roman" w:eastAsia="Times New Roman" w:hAnsi="Times New Roman" w:cs="Times New Roman"/>
          <w:color w:val="000000"/>
          <w:sz w:val="24"/>
          <w:szCs w:val="24"/>
          <w:lang w:eastAsia="ru-RU"/>
        </w:rPr>
        <w:t>Вознесеновка</w:t>
      </w:r>
      <w:r w:rsidRPr="00A64B66">
        <w:rPr>
          <w:rFonts w:ascii="Times New Roman" w:eastAsia="Times New Roman" w:hAnsi="Times New Roman" w:cs="Times New Roman"/>
          <w:color w:val="000000"/>
          <w:sz w:val="24"/>
          <w:szCs w:val="24"/>
          <w:lang w:eastAsia="ru-RU"/>
        </w:rPr>
        <w:t xml:space="preserve"> по адресу улица </w:t>
      </w:r>
      <w:r w:rsidR="009E4005" w:rsidRPr="00A64B66">
        <w:rPr>
          <w:rFonts w:ascii="Times New Roman" w:eastAsia="Times New Roman" w:hAnsi="Times New Roman" w:cs="Times New Roman"/>
          <w:color w:val="000000"/>
          <w:sz w:val="24"/>
          <w:szCs w:val="24"/>
          <w:lang w:eastAsia="ru-RU"/>
        </w:rPr>
        <w:t>Есет Батыра 18/1</w:t>
      </w:r>
      <w:r w:rsidRPr="00A64B66">
        <w:rPr>
          <w:rFonts w:ascii="Times New Roman" w:eastAsia="Times New Roman" w:hAnsi="Times New Roman" w:cs="Times New Roman"/>
          <w:color w:val="000000"/>
          <w:sz w:val="24"/>
          <w:szCs w:val="24"/>
          <w:lang w:eastAsia="ru-RU"/>
        </w:rPr>
        <w:t xml:space="preserve">. </w:t>
      </w:r>
    </w:p>
    <w:p w:rsidR="00E2648C" w:rsidRPr="00E2648C" w:rsidRDefault="00E2648C"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2648C">
        <w:rPr>
          <w:rFonts w:ascii="Times New Roman" w:eastAsia="Times New Roman" w:hAnsi="Times New Roman" w:cs="Times New Roman"/>
          <w:noProof/>
          <w:color w:val="000000"/>
          <w:sz w:val="24"/>
          <w:szCs w:val="24"/>
          <w:lang w:eastAsia="ru-RU"/>
        </w:rPr>
        <w:lastRenderedPageBreak/>
        <w:drawing>
          <wp:inline distT="0" distB="0" distL="0" distR="0">
            <wp:extent cx="6120130" cy="8410556"/>
            <wp:effectExtent l="0" t="0" r="0" b="0"/>
            <wp:docPr id="7" name="Рисунок 7" descr="C:\Users\admin\Download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410556"/>
                    </a:xfrm>
                    <a:prstGeom prst="rect">
                      <a:avLst/>
                    </a:prstGeom>
                    <a:noFill/>
                    <a:ln>
                      <a:noFill/>
                    </a:ln>
                  </pic:spPr>
                </pic:pic>
              </a:graphicData>
            </a:graphic>
          </wp:inline>
        </w:drawing>
      </w: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На сегодняшний день в школе имеются 1 кабинет оснащен</w:t>
      </w:r>
      <w:r w:rsidR="008B6E97">
        <w:rPr>
          <w:rFonts w:ascii="Times New Roman" w:eastAsia="Times New Roman" w:hAnsi="Times New Roman" w:cs="Times New Roman"/>
          <w:color w:val="000000"/>
          <w:sz w:val="24"/>
          <w:szCs w:val="24"/>
          <w:lang w:eastAsia="ru-RU"/>
        </w:rPr>
        <w:t>ный</w:t>
      </w:r>
      <w:r w:rsidR="00601A01" w:rsidRPr="00A64B66">
        <w:rPr>
          <w:rFonts w:ascii="Times New Roman" w:eastAsia="Times New Roman" w:hAnsi="Times New Roman" w:cs="Times New Roman"/>
          <w:color w:val="000000"/>
          <w:sz w:val="24"/>
          <w:szCs w:val="24"/>
          <w:lang w:eastAsia="ru-RU"/>
        </w:rPr>
        <w:t xml:space="preserve"> лингафонным устройством</w:t>
      </w:r>
      <w:r w:rsidRPr="00A64B66">
        <w:rPr>
          <w:rFonts w:ascii="Times New Roman" w:eastAsia="Times New Roman" w:hAnsi="Times New Roman" w:cs="Times New Roman"/>
          <w:color w:val="000000"/>
          <w:sz w:val="24"/>
          <w:szCs w:val="24"/>
          <w:lang w:eastAsia="ru-RU"/>
        </w:rPr>
        <w:t xml:space="preserve">, </w:t>
      </w:r>
      <w:r w:rsidR="00601A01" w:rsidRPr="00A64B66">
        <w:rPr>
          <w:rFonts w:ascii="Times New Roman" w:eastAsia="Times New Roman" w:hAnsi="Times New Roman" w:cs="Times New Roman"/>
          <w:color w:val="000000"/>
          <w:sz w:val="24"/>
          <w:szCs w:val="24"/>
          <w:lang w:eastAsia="ru-RU"/>
        </w:rPr>
        <w:t>1 кабинет физики, 1 кабинет химии</w:t>
      </w:r>
      <w:r w:rsidR="008B6E97">
        <w:rPr>
          <w:rFonts w:ascii="Times New Roman" w:eastAsia="Times New Roman" w:hAnsi="Times New Roman" w:cs="Times New Roman"/>
          <w:color w:val="000000"/>
          <w:sz w:val="24"/>
          <w:szCs w:val="24"/>
          <w:lang w:eastAsia="ru-RU"/>
        </w:rPr>
        <w:t xml:space="preserve"> и биологии</w:t>
      </w:r>
      <w:r w:rsidR="00601A01" w:rsidRPr="00A64B66">
        <w:rPr>
          <w:rFonts w:ascii="Times New Roman" w:eastAsia="Times New Roman" w:hAnsi="Times New Roman" w:cs="Times New Roman"/>
          <w:color w:val="000000"/>
          <w:sz w:val="24"/>
          <w:szCs w:val="24"/>
          <w:lang w:eastAsia="ru-RU"/>
        </w:rPr>
        <w:t xml:space="preserve">, 1 кабинет иностранного языка, 1 кабинет начальной военной подготовки, 1 компьютерный кабинет, 1 мастерской кабинет по </w:t>
      </w:r>
      <w:r w:rsidR="00601A01" w:rsidRPr="00A64B66">
        <w:rPr>
          <w:rFonts w:ascii="Times New Roman" w:eastAsia="Times New Roman" w:hAnsi="Times New Roman" w:cs="Times New Roman"/>
          <w:color w:val="000000"/>
          <w:sz w:val="24"/>
          <w:szCs w:val="24"/>
          <w:lang w:eastAsia="ru-RU"/>
        </w:rPr>
        <w:lastRenderedPageBreak/>
        <w:t xml:space="preserve">обработке древесины, спортзал, библиотека, столовая, кабинет психолога, медицинский кабинет. </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Школа осуществляет начальное, основное и среднее общее образование на основании следующих правоустанавливающих документов:</w:t>
      </w: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C00DE9" w:rsidRDefault="00C00DE9"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BF6B73"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lastRenderedPageBreak/>
        <w:t>Государственная лицензия на право ведения образо</w:t>
      </w:r>
      <w:r w:rsidR="00D757FF" w:rsidRPr="00A64B66">
        <w:rPr>
          <w:rFonts w:ascii="Times New Roman" w:eastAsia="Times New Roman" w:hAnsi="Times New Roman" w:cs="Times New Roman"/>
          <w:sz w:val="24"/>
          <w:szCs w:val="24"/>
          <w:lang w:eastAsia="ru-RU"/>
        </w:rPr>
        <w:t>вательной деятельности №</w:t>
      </w:r>
      <w:r w:rsidR="00D757FF" w:rsidRPr="00A64B66">
        <w:rPr>
          <w:rFonts w:ascii="Times New Roman" w:eastAsia="Times New Roman" w:hAnsi="Times New Roman" w:cs="Times New Roman"/>
          <w:sz w:val="24"/>
          <w:szCs w:val="24"/>
          <w:lang w:val="en-US" w:eastAsia="ru-RU"/>
        </w:rPr>
        <w:t>KZ</w:t>
      </w:r>
      <w:r w:rsidR="00D757FF" w:rsidRPr="00A64B66">
        <w:rPr>
          <w:rFonts w:ascii="Times New Roman" w:eastAsia="Times New Roman" w:hAnsi="Times New Roman" w:cs="Times New Roman"/>
          <w:sz w:val="24"/>
          <w:szCs w:val="24"/>
          <w:lang w:eastAsia="ru-RU"/>
        </w:rPr>
        <w:t>67</w:t>
      </w:r>
      <w:r w:rsidR="00D757FF" w:rsidRPr="00A64B66">
        <w:rPr>
          <w:rFonts w:ascii="Times New Roman" w:eastAsia="Times New Roman" w:hAnsi="Times New Roman" w:cs="Times New Roman"/>
          <w:sz w:val="24"/>
          <w:szCs w:val="24"/>
          <w:lang w:val="en-US" w:eastAsia="ru-RU"/>
        </w:rPr>
        <w:t>LAA</w:t>
      </w:r>
      <w:r w:rsidR="00D757FF" w:rsidRPr="00A64B66">
        <w:rPr>
          <w:rFonts w:ascii="Times New Roman" w:eastAsia="Times New Roman" w:hAnsi="Times New Roman" w:cs="Times New Roman"/>
          <w:sz w:val="24"/>
          <w:szCs w:val="24"/>
          <w:lang w:eastAsia="ru-RU"/>
        </w:rPr>
        <w:t xml:space="preserve">00023730 от 17.02.2021 </w:t>
      </w:r>
      <w:r w:rsidRPr="00A64B66">
        <w:rPr>
          <w:rFonts w:ascii="Times New Roman" w:eastAsia="Times New Roman" w:hAnsi="Times New Roman" w:cs="Times New Roman"/>
          <w:sz w:val="24"/>
          <w:szCs w:val="24"/>
          <w:lang w:eastAsia="ru-RU"/>
        </w:rPr>
        <w:t xml:space="preserve">года «Департамент по </w:t>
      </w:r>
      <w:r w:rsidR="00077430" w:rsidRPr="00A64B66">
        <w:rPr>
          <w:rFonts w:ascii="Times New Roman" w:eastAsia="Times New Roman" w:hAnsi="Times New Roman" w:cs="Times New Roman"/>
          <w:sz w:val="24"/>
          <w:szCs w:val="24"/>
          <w:lang w:eastAsia="ru-RU"/>
        </w:rPr>
        <w:t xml:space="preserve">обеспечению качества в сфере </w:t>
      </w:r>
      <w:r w:rsidRPr="00A64B66">
        <w:rPr>
          <w:rFonts w:ascii="Times New Roman" w:eastAsia="Times New Roman" w:hAnsi="Times New Roman" w:cs="Times New Roman"/>
          <w:sz w:val="24"/>
          <w:szCs w:val="24"/>
          <w:lang w:eastAsia="ru-RU"/>
        </w:rPr>
        <w:t xml:space="preserve">образования </w:t>
      </w:r>
      <w:r w:rsidR="00D757FF" w:rsidRPr="00A64B66">
        <w:rPr>
          <w:rFonts w:ascii="Times New Roman" w:eastAsia="Times New Roman" w:hAnsi="Times New Roman" w:cs="Times New Roman"/>
          <w:sz w:val="24"/>
          <w:szCs w:val="24"/>
          <w:lang w:eastAsia="ru-RU"/>
        </w:rPr>
        <w:t>Актюбинской</w:t>
      </w:r>
      <w:r w:rsidR="00077430" w:rsidRPr="00A64B66">
        <w:rPr>
          <w:rFonts w:ascii="Times New Roman" w:eastAsia="Times New Roman" w:hAnsi="Times New Roman" w:cs="Times New Roman"/>
          <w:sz w:val="24"/>
          <w:szCs w:val="24"/>
          <w:lang w:eastAsia="ru-RU"/>
        </w:rPr>
        <w:t xml:space="preserve"> области Комитета по обеспечения качества</w:t>
      </w:r>
      <w:r w:rsidRPr="00A64B66">
        <w:rPr>
          <w:rFonts w:ascii="Times New Roman" w:eastAsia="Times New Roman" w:hAnsi="Times New Roman" w:cs="Times New Roman"/>
          <w:sz w:val="24"/>
          <w:szCs w:val="24"/>
          <w:lang w:eastAsia="ru-RU"/>
        </w:rPr>
        <w:t xml:space="preserve"> в сфере образования и науки Министерства образования и науки Республики Казахстан»,</w:t>
      </w:r>
    </w:p>
    <w:p w:rsidR="006B1B80" w:rsidRPr="00A64B66" w:rsidRDefault="006B1B80"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B1B80">
        <w:rPr>
          <w:rFonts w:ascii="Times New Roman" w:eastAsia="Times New Roman" w:hAnsi="Times New Roman" w:cs="Times New Roman"/>
          <w:noProof/>
          <w:sz w:val="24"/>
          <w:szCs w:val="24"/>
          <w:lang w:eastAsia="ru-RU"/>
        </w:rPr>
        <w:drawing>
          <wp:inline distT="0" distB="0" distL="0" distR="0">
            <wp:extent cx="5600794" cy="7696862"/>
            <wp:effectExtent l="0" t="0" r="0" b="0"/>
            <wp:docPr id="9" name="Рисунок 9" descr="C:\Users\admin\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99513" cy="7695102"/>
                    </a:xfrm>
                    <a:prstGeom prst="rect">
                      <a:avLst/>
                    </a:prstGeom>
                    <a:noFill/>
                    <a:ln>
                      <a:noFill/>
                    </a:ln>
                  </pic:spPr>
                </pic:pic>
              </a:graphicData>
            </a:graphic>
          </wp:inline>
        </w:drawing>
      </w:r>
    </w:p>
    <w:p w:rsidR="00BF6B73" w:rsidRDefault="00BF6B73" w:rsidP="00BF6B73">
      <w:pPr>
        <w:spacing w:before="100" w:beforeAutospacing="1" w:after="100" w:afterAutospacing="1"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A64B66">
        <w:rPr>
          <w:rFonts w:ascii="Times New Roman" w:eastAsia="Times New Roman" w:hAnsi="Times New Roman" w:cs="Times New Roman"/>
          <w:sz w:val="24"/>
          <w:szCs w:val="24"/>
          <w:lang w:eastAsia="ru-RU"/>
        </w:rPr>
        <w:lastRenderedPageBreak/>
        <w:t xml:space="preserve">Устав организации образования, утвержденный постановлением акимата </w:t>
      </w:r>
      <w:r w:rsidR="00077430" w:rsidRPr="00A64B66">
        <w:rPr>
          <w:rFonts w:ascii="Times New Roman" w:eastAsia="Times New Roman" w:hAnsi="Times New Roman" w:cs="Times New Roman"/>
          <w:sz w:val="24"/>
          <w:szCs w:val="24"/>
          <w:lang w:eastAsia="ru-RU"/>
        </w:rPr>
        <w:t>Мартукского</w:t>
      </w:r>
      <w:r w:rsidRPr="00A64B66">
        <w:rPr>
          <w:rFonts w:ascii="Times New Roman" w:eastAsia="Times New Roman" w:hAnsi="Times New Roman" w:cs="Times New Roman"/>
          <w:sz w:val="24"/>
          <w:szCs w:val="24"/>
          <w:lang w:eastAsia="ru-RU"/>
        </w:rPr>
        <w:t xml:space="preserve"> района</w:t>
      </w:r>
      <w:r w:rsidR="00077430" w:rsidRPr="00A64B66">
        <w:rPr>
          <w:rFonts w:ascii="Times New Roman" w:eastAsia="Times New Roman" w:hAnsi="Times New Roman" w:cs="Times New Roman"/>
          <w:sz w:val="24"/>
          <w:szCs w:val="24"/>
          <w:lang w:eastAsia="ru-RU"/>
        </w:rPr>
        <w:t xml:space="preserve"> №469 от 23.12.2020</w:t>
      </w:r>
      <w:r w:rsidRPr="00A64B66">
        <w:rPr>
          <w:rFonts w:ascii="Times New Roman" w:eastAsia="Times New Roman" w:hAnsi="Times New Roman" w:cs="Times New Roman"/>
          <w:sz w:val="24"/>
          <w:szCs w:val="24"/>
          <w:lang w:eastAsia="ru-RU"/>
        </w:rPr>
        <w:t>;</w:t>
      </w:r>
      <w:r w:rsidR="006E5843" w:rsidRPr="006E584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E5843" w:rsidRPr="006E5843">
        <w:rPr>
          <w:rFonts w:ascii="Times New Roman" w:eastAsia="Times New Roman" w:hAnsi="Times New Roman" w:cs="Times New Roman"/>
          <w:noProof/>
          <w:sz w:val="24"/>
          <w:szCs w:val="24"/>
          <w:lang w:eastAsia="ru-RU"/>
        </w:rPr>
        <w:drawing>
          <wp:inline distT="0" distB="0" distL="0" distR="0">
            <wp:extent cx="6120130" cy="8410556"/>
            <wp:effectExtent l="0" t="0" r="0" b="0"/>
            <wp:docPr id="10" name="Рисунок 10" descr="C:\Users\admin\Downloads\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0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8410556"/>
                    </a:xfrm>
                    <a:prstGeom prst="rect">
                      <a:avLst/>
                    </a:prstGeom>
                    <a:noFill/>
                    <a:ln>
                      <a:noFill/>
                    </a:ln>
                  </pic:spPr>
                </pic:pic>
              </a:graphicData>
            </a:graphic>
          </wp:inline>
        </w:drawing>
      </w:r>
    </w:p>
    <w:p w:rsidR="000D699B" w:rsidRPr="000D699B" w:rsidRDefault="000D699B"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lastRenderedPageBreak/>
        <w:t>- АКТ на право постоянного землепользования №</w:t>
      </w:r>
      <w:r w:rsidR="00077430" w:rsidRPr="00A64B66">
        <w:rPr>
          <w:rFonts w:ascii="Times New Roman" w:eastAsia="Times New Roman" w:hAnsi="Times New Roman" w:cs="Times New Roman"/>
          <w:sz w:val="24"/>
          <w:szCs w:val="24"/>
          <w:lang w:eastAsia="ru-RU"/>
        </w:rPr>
        <w:t>0076511 от 20.09.2007 года</w:t>
      </w:r>
      <w:r w:rsidRPr="00A64B66">
        <w:rPr>
          <w:rFonts w:ascii="Times New Roman" w:eastAsia="Times New Roman" w:hAnsi="Times New Roman" w:cs="Times New Roman"/>
          <w:sz w:val="24"/>
          <w:szCs w:val="24"/>
          <w:lang w:eastAsia="ru-RU"/>
        </w:rPr>
        <w:t xml:space="preserve"> </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 xml:space="preserve">- Технический паспорт (Ф-2) </w:t>
      </w:r>
      <w:r w:rsidR="00077430" w:rsidRPr="00A64B66">
        <w:rPr>
          <w:rFonts w:ascii="Times New Roman" w:eastAsia="Times New Roman" w:hAnsi="Times New Roman" w:cs="Times New Roman"/>
          <w:sz w:val="24"/>
          <w:szCs w:val="24"/>
          <w:lang w:eastAsia="ru-RU"/>
        </w:rPr>
        <w:t>К</w:t>
      </w:r>
      <w:r w:rsidRPr="00A64B66">
        <w:rPr>
          <w:rFonts w:ascii="Times New Roman" w:eastAsia="Times New Roman" w:hAnsi="Times New Roman" w:cs="Times New Roman"/>
          <w:sz w:val="24"/>
          <w:szCs w:val="24"/>
          <w:lang w:eastAsia="ru-RU"/>
        </w:rPr>
        <w:t>ГУ «</w:t>
      </w:r>
      <w:r w:rsidR="00077430" w:rsidRPr="00A64B66">
        <w:rPr>
          <w:rFonts w:ascii="Times New Roman" w:eastAsia="Times New Roman" w:hAnsi="Times New Roman" w:cs="Times New Roman"/>
          <w:sz w:val="24"/>
          <w:szCs w:val="24"/>
          <w:lang w:eastAsia="ru-RU"/>
        </w:rPr>
        <w:t>Вознесеновская общеобразовательная средняя школа Мартукского района</w:t>
      </w:r>
      <w:r w:rsidRPr="00A64B66">
        <w:rPr>
          <w:rFonts w:ascii="Times New Roman" w:eastAsia="Times New Roman" w:hAnsi="Times New Roman" w:cs="Times New Roman"/>
          <w:sz w:val="24"/>
          <w:szCs w:val="24"/>
          <w:lang w:eastAsia="ru-RU"/>
        </w:rPr>
        <w:t>» на регистр</w:t>
      </w:r>
      <w:r w:rsidR="00077430" w:rsidRPr="00A64B66">
        <w:rPr>
          <w:rFonts w:ascii="Times New Roman" w:eastAsia="Times New Roman" w:hAnsi="Times New Roman" w:cs="Times New Roman"/>
          <w:sz w:val="24"/>
          <w:szCs w:val="24"/>
          <w:lang w:eastAsia="ru-RU"/>
        </w:rPr>
        <w:t xml:space="preserve">ируемые объекты недвижимости от </w:t>
      </w:r>
      <w:r w:rsidR="000D30FC">
        <w:rPr>
          <w:rFonts w:ascii="Times New Roman" w:eastAsia="Times New Roman" w:hAnsi="Times New Roman" w:cs="Times New Roman"/>
          <w:sz w:val="24"/>
          <w:szCs w:val="24"/>
          <w:lang w:eastAsia="ru-RU"/>
        </w:rPr>
        <w:t>15 декабря 2000</w:t>
      </w:r>
      <w:r w:rsidR="00077430" w:rsidRPr="00A64B66">
        <w:rPr>
          <w:rFonts w:ascii="Times New Roman" w:eastAsia="Times New Roman" w:hAnsi="Times New Roman" w:cs="Times New Roman"/>
          <w:sz w:val="24"/>
          <w:szCs w:val="24"/>
          <w:lang w:eastAsia="ru-RU"/>
        </w:rPr>
        <w:t xml:space="preserve"> </w:t>
      </w:r>
      <w:r w:rsidRPr="00A64B66">
        <w:rPr>
          <w:rFonts w:ascii="Times New Roman" w:eastAsia="Times New Roman" w:hAnsi="Times New Roman" w:cs="Times New Roman"/>
          <w:sz w:val="24"/>
          <w:szCs w:val="24"/>
          <w:lang w:eastAsia="ru-RU"/>
        </w:rPr>
        <w:t>года.</w:t>
      </w:r>
    </w:p>
    <w:p w:rsidR="00077430" w:rsidRPr="00A64B6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lastRenderedPageBreak/>
        <w:t>свидетельство о государственной перерегистрации юридического лица №</w:t>
      </w:r>
      <w:r w:rsidR="00C24F80">
        <w:rPr>
          <w:rFonts w:ascii="Times New Roman" w:eastAsia="Times New Roman" w:hAnsi="Times New Roman" w:cs="Times New Roman"/>
          <w:sz w:val="24"/>
          <w:szCs w:val="24"/>
          <w:lang w:eastAsia="ru-RU"/>
        </w:rPr>
        <w:t>980140002864 от 21.01.2021</w:t>
      </w:r>
      <w:r w:rsidR="00077430" w:rsidRPr="00A64B66">
        <w:rPr>
          <w:rFonts w:ascii="Times New Roman" w:eastAsia="Times New Roman" w:hAnsi="Times New Roman" w:cs="Times New Roman"/>
          <w:sz w:val="24"/>
          <w:szCs w:val="24"/>
          <w:lang w:eastAsia="ru-RU"/>
        </w:rPr>
        <w:t xml:space="preserve"> года</w:t>
      </w:r>
      <w:r w:rsidR="00896057">
        <w:rPr>
          <w:rFonts w:ascii="Times New Roman" w:eastAsia="Times New Roman" w:hAnsi="Times New Roman" w:cs="Times New Roman"/>
          <w:noProof/>
          <w:sz w:val="24"/>
          <w:szCs w:val="24"/>
          <w:lang w:eastAsia="ru-RU"/>
        </w:rPr>
        <w:drawing>
          <wp:inline distT="0" distB="0" distL="0" distR="0">
            <wp:extent cx="6120130" cy="8410556"/>
            <wp:effectExtent l="0" t="0" r="0" b="0"/>
            <wp:docPr id="13" name="Рисунок 13" descr="C:\Users\admin\Desktop\самоаттестация\школьные доки\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моаттестация\школьные доки\0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8410556"/>
                    </a:xfrm>
                    <a:prstGeom prst="rect">
                      <a:avLst/>
                    </a:prstGeom>
                    <a:noFill/>
                    <a:ln>
                      <a:noFill/>
                    </a:ln>
                  </pic:spPr>
                </pic:pic>
              </a:graphicData>
            </a:graphic>
          </wp:inline>
        </w:drawing>
      </w:r>
    </w:p>
    <w:p w:rsidR="00BF4EDB" w:rsidRPr="00A64B66" w:rsidRDefault="00BF4EDB"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lastRenderedPageBreak/>
        <w:t>свидетельство нало</w:t>
      </w:r>
      <w:r w:rsidR="00154E2D" w:rsidRPr="00A64B66">
        <w:rPr>
          <w:rFonts w:ascii="Times New Roman" w:eastAsia="Times New Roman" w:hAnsi="Times New Roman" w:cs="Times New Roman"/>
          <w:sz w:val="24"/>
          <w:szCs w:val="24"/>
          <w:lang w:eastAsia="ru-RU"/>
        </w:rPr>
        <w:t>гоплате</w:t>
      </w:r>
      <w:r w:rsidRPr="00A64B66">
        <w:rPr>
          <w:rFonts w:ascii="Times New Roman" w:eastAsia="Times New Roman" w:hAnsi="Times New Roman" w:cs="Times New Roman"/>
          <w:sz w:val="24"/>
          <w:szCs w:val="24"/>
          <w:lang w:eastAsia="ru-RU"/>
        </w:rPr>
        <w:t>льщика</w:t>
      </w:r>
      <w:r w:rsidR="00154E2D" w:rsidRPr="00A64B66">
        <w:rPr>
          <w:rFonts w:ascii="Times New Roman" w:eastAsia="Times New Roman" w:hAnsi="Times New Roman" w:cs="Times New Roman"/>
          <w:sz w:val="24"/>
          <w:szCs w:val="24"/>
          <w:lang w:eastAsia="ru-RU"/>
        </w:rPr>
        <w:t xml:space="preserve"> ГУ «Вознесеновская средняя шко</w:t>
      </w:r>
      <w:r w:rsidR="00947280">
        <w:rPr>
          <w:rFonts w:ascii="Times New Roman" w:eastAsia="Times New Roman" w:hAnsi="Times New Roman" w:cs="Times New Roman"/>
          <w:sz w:val="24"/>
          <w:szCs w:val="24"/>
          <w:lang w:eastAsia="ru-RU"/>
        </w:rPr>
        <w:t>ла» №061000002769 от 27 апреля 2007</w:t>
      </w:r>
      <w:r w:rsidR="00154E2D" w:rsidRPr="00A64B66">
        <w:rPr>
          <w:rFonts w:ascii="Times New Roman" w:eastAsia="Times New Roman" w:hAnsi="Times New Roman" w:cs="Times New Roman"/>
          <w:sz w:val="24"/>
          <w:szCs w:val="24"/>
          <w:lang w:eastAsia="ru-RU"/>
        </w:rPr>
        <w:t xml:space="preserve"> года</w:t>
      </w:r>
      <w:r w:rsidRPr="00A64B66">
        <w:rPr>
          <w:rFonts w:ascii="Times New Roman" w:eastAsia="Times New Roman" w:hAnsi="Times New Roman" w:cs="Times New Roman"/>
          <w:sz w:val="24"/>
          <w:szCs w:val="24"/>
          <w:lang w:eastAsia="ru-RU"/>
        </w:rPr>
        <w:t xml:space="preserve"> </w:t>
      </w:r>
      <w:r w:rsidR="0014120F">
        <w:rPr>
          <w:rFonts w:ascii="Times New Roman" w:eastAsia="Times New Roman" w:hAnsi="Times New Roman" w:cs="Times New Roman"/>
          <w:noProof/>
          <w:sz w:val="24"/>
          <w:szCs w:val="24"/>
          <w:lang w:eastAsia="ru-RU"/>
        </w:rPr>
        <w:drawing>
          <wp:inline distT="0" distB="0" distL="0" distR="0">
            <wp:extent cx="6120130" cy="8410556"/>
            <wp:effectExtent l="0" t="0" r="0" b="0"/>
            <wp:docPr id="14" name="Рисунок 14" descr="C:\Users\admin\Desktop\самоаттестация\школьные доки\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амоаттестация\школьные доки\00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8410556"/>
                    </a:xfrm>
                    <a:prstGeom prst="rect">
                      <a:avLst/>
                    </a:prstGeom>
                    <a:noFill/>
                    <a:ln>
                      <a:noFill/>
                    </a:ln>
                  </pic:spPr>
                </pic:pic>
              </a:graphicData>
            </a:graphic>
          </wp:inline>
        </w:drawing>
      </w:r>
    </w:p>
    <w:p w:rsidR="00BF6B73" w:rsidRPr="00A64B66" w:rsidRDefault="00BF6B73" w:rsidP="00077430">
      <w:pPr>
        <w:spacing w:before="100" w:beforeAutospacing="1" w:after="100" w:afterAutospacing="1" w:line="240" w:lineRule="auto"/>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lastRenderedPageBreak/>
        <w:t xml:space="preserve">статистическая карта от </w:t>
      </w:r>
      <w:r w:rsidR="00C4323E">
        <w:rPr>
          <w:rFonts w:ascii="Times New Roman" w:eastAsia="Times New Roman" w:hAnsi="Times New Roman" w:cs="Times New Roman"/>
          <w:sz w:val="24"/>
          <w:szCs w:val="24"/>
          <w:lang w:eastAsia="ru-RU"/>
        </w:rPr>
        <w:t>04.03.2009</w:t>
      </w:r>
      <w:r w:rsidRPr="00A64B66">
        <w:rPr>
          <w:rFonts w:ascii="Times New Roman" w:eastAsia="Times New Roman" w:hAnsi="Times New Roman" w:cs="Times New Roman"/>
          <w:sz w:val="24"/>
          <w:szCs w:val="24"/>
          <w:lang w:eastAsia="ru-RU"/>
        </w:rPr>
        <w:t xml:space="preserve"> года</w:t>
      </w:r>
      <w:r w:rsidR="00C4323E" w:rsidRPr="00C4323E">
        <w:rPr>
          <w:rFonts w:ascii="Times New Roman" w:eastAsia="Times New Roman" w:hAnsi="Times New Roman" w:cs="Times New Roman"/>
          <w:noProof/>
          <w:sz w:val="24"/>
          <w:szCs w:val="24"/>
          <w:lang w:eastAsia="ru-RU"/>
        </w:rPr>
        <w:drawing>
          <wp:inline distT="0" distB="0" distL="0" distR="0">
            <wp:extent cx="6120130" cy="8414367"/>
            <wp:effectExtent l="0" t="0" r="0" b="6350"/>
            <wp:docPr id="6" name="Рисунок 6" descr="C:\Users\admin\Download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14367"/>
                    </a:xfrm>
                    <a:prstGeom prst="rect">
                      <a:avLst/>
                    </a:prstGeom>
                    <a:noFill/>
                    <a:ln>
                      <a:noFill/>
                    </a:ln>
                  </pic:spPr>
                </pic:pic>
              </a:graphicData>
            </a:graphic>
          </wp:inline>
        </w:drawing>
      </w:r>
    </w:p>
    <w:p w:rsidR="00BF6B73" w:rsidRPr="002526BD"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Государственная лицензия на занятие медицинской деятельностью соглас</w:t>
      </w:r>
      <w:r w:rsidR="002526BD" w:rsidRPr="002526BD">
        <w:rPr>
          <w:rFonts w:ascii="Times New Roman" w:eastAsia="Times New Roman" w:hAnsi="Times New Roman" w:cs="Times New Roman"/>
          <w:sz w:val="24"/>
          <w:szCs w:val="24"/>
          <w:lang w:eastAsia="ru-RU"/>
        </w:rPr>
        <w:t>но прилагаемому перечню № 10575</w:t>
      </w:r>
      <w:r w:rsidR="002526BD" w:rsidRPr="002526BD">
        <w:rPr>
          <w:rFonts w:ascii="Times New Roman" w:eastAsia="Times New Roman" w:hAnsi="Times New Roman" w:cs="Times New Roman"/>
          <w:sz w:val="24"/>
          <w:szCs w:val="24"/>
          <w:lang w:val="en-US" w:eastAsia="ru-RU"/>
        </w:rPr>
        <w:t>DD</w:t>
      </w:r>
      <w:r w:rsidR="002526BD" w:rsidRPr="002526BD">
        <w:rPr>
          <w:rFonts w:ascii="Times New Roman" w:eastAsia="Times New Roman" w:hAnsi="Times New Roman" w:cs="Times New Roman"/>
          <w:sz w:val="24"/>
          <w:szCs w:val="24"/>
          <w:lang w:eastAsia="ru-RU"/>
        </w:rPr>
        <w:t xml:space="preserve"> от 20.</w:t>
      </w:r>
      <w:r w:rsidR="002526BD" w:rsidRPr="00CD193B">
        <w:rPr>
          <w:rFonts w:ascii="Times New Roman" w:eastAsia="Times New Roman" w:hAnsi="Times New Roman" w:cs="Times New Roman"/>
          <w:sz w:val="24"/>
          <w:szCs w:val="24"/>
          <w:lang w:eastAsia="ru-RU"/>
        </w:rPr>
        <w:t>11</w:t>
      </w:r>
      <w:r w:rsidR="002526BD" w:rsidRPr="002526BD">
        <w:rPr>
          <w:rFonts w:ascii="Times New Roman" w:eastAsia="Times New Roman" w:hAnsi="Times New Roman" w:cs="Times New Roman"/>
          <w:sz w:val="24"/>
          <w:szCs w:val="24"/>
          <w:lang w:eastAsia="ru-RU"/>
        </w:rPr>
        <w:t>.2019</w:t>
      </w:r>
      <w:r w:rsidRPr="002526BD">
        <w:rPr>
          <w:rFonts w:ascii="Times New Roman" w:eastAsia="Times New Roman" w:hAnsi="Times New Roman" w:cs="Times New Roman"/>
          <w:sz w:val="24"/>
          <w:szCs w:val="24"/>
          <w:lang w:eastAsia="ru-RU"/>
        </w:rPr>
        <w:t xml:space="preserve"> года.</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b/>
          <w:bCs/>
          <w:color w:val="000000"/>
          <w:sz w:val="24"/>
          <w:szCs w:val="24"/>
          <w:lang w:eastAsia="ru-RU"/>
        </w:rPr>
        <w:lastRenderedPageBreak/>
        <w:t>Администрации школы:</w:t>
      </w:r>
    </w:p>
    <w:p w:rsidR="00BF6B73" w:rsidRPr="00A64B66" w:rsidRDefault="00B77D55"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И.О. д</w:t>
      </w:r>
      <w:r w:rsidR="00BF6B73" w:rsidRPr="00A64B66">
        <w:rPr>
          <w:rFonts w:ascii="Times New Roman" w:eastAsia="Times New Roman" w:hAnsi="Times New Roman" w:cs="Times New Roman"/>
          <w:color w:val="000000"/>
          <w:sz w:val="24"/>
          <w:szCs w:val="24"/>
          <w:lang w:eastAsia="ru-RU"/>
        </w:rPr>
        <w:t>иректор</w:t>
      </w:r>
      <w:r w:rsidRPr="00A64B66">
        <w:rPr>
          <w:rFonts w:ascii="Times New Roman" w:eastAsia="Times New Roman" w:hAnsi="Times New Roman" w:cs="Times New Roman"/>
          <w:color w:val="000000"/>
          <w:sz w:val="24"/>
          <w:szCs w:val="24"/>
          <w:lang w:eastAsia="ru-RU"/>
        </w:rPr>
        <w:t>а</w:t>
      </w:r>
      <w:r w:rsidR="00BF6B73" w:rsidRPr="00A64B66">
        <w:rPr>
          <w:rFonts w:ascii="Times New Roman" w:eastAsia="Times New Roman" w:hAnsi="Times New Roman" w:cs="Times New Roman"/>
          <w:color w:val="000000"/>
          <w:sz w:val="24"/>
          <w:szCs w:val="24"/>
          <w:lang w:eastAsia="ru-RU"/>
        </w:rPr>
        <w:t xml:space="preserve"> школы:</w:t>
      </w:r>
      <w:r w:rsidRPr="00A64B66">
        <w:rPr>
          <w:rFonts w:ascii="Times New Roman" w:eastAsia="Times New Roman" w:hAnsi="Times New Roman" w:cs="Times New Roman"/>
          <w:color w:val="000000"/>
          <w:sz w:val="24"/>
          <w:szCs w:val="24"/>
          <w:lang w:eastAsia="ru-RU"/>
        </w:rPr>
        <w:t xml:space="preserve"> Даниярова Дария Сагингалиевн</w:t>
      </w:r>
      <w:r w:rsidR="008B6E97" w:rsidRPr="00A64B66">
        <w:rPr>
          <w:rFonts w:ascii="Times New Roman" w:eastAsia="Times New Roman" w:hAnsi="Times New Roman" w:cs="Times New Roman"/>
          <w:color w:val="000000"/>
          <w:sz w:val="24"/>
          <w:szCs w:val="24"/>
          <w:lang w:eastAsia="ru-RU"/>
        </w:rPr>
        <w:t>а -</w:t>
      </w:r>
      <w:r w:rsidR="00BF6B73" w:rsidRPr="00A64B66">
        <w:rPr>
          <w:rFonts w:ascii="Times New Roman" w:eastAsia="Times New Roman" w:hAnsi="Times New Roman" w:cs="Times New Roman"/>
          <w:color w:val="000000"/>
          <w:sz w:val="24"/>
          <w:szCs w:val="24"/>
          <w:lang w:eastAsia="ru-RU"/>
        </w:rPr>
        <w:t xml:space="preserve"> учитель </w:t>
      </w:r>
      <w:r w:rsidR="00C4323E">
        <w:rPr>
          <w:rFonts w:ascii="Times New Roman" w:eastAsia="Times New Roman" w:hAnsi="Times New Roman" w:cs="Times New Roman"/>
          <w:color w:val="000000"/>
          <w:sz w:val="24"/>
          <w:szCs w:val="24"/>
          <w:lang w:eastAsia="ru-RU"/>
        </w:rPr>
        <w:t>русского языка и литературы</w:t>
      </w:r>
    </w:p>
    <w:p w:rsidR="00B77D55" w:rsidRPr="001723F7" w:rsidRDefault="00B77D55"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И.О. заместителя директора по учебно-воспитательной</w:t>
      </w:r>
      <w:r w:rsidR="00BF6B73" w:rsidRPr="00A64B66">
        <w:rPr>
          <w:rFonts w:ascii="Times New Roman" w:eastAsia="Times New Roman" w:hAnsi="Times New Roman" w:cs="Times New Roman"/>
          <w:color w:val="000000"/>
          <w:sz w:val="24"/>
          <w:szCs w:val="24"/>
          <w:lang w:eastAsia="ru-RU"/>
        </w:rPr>
        <w:t xml:space="preserve"> работе: </w:t>
      </w:r>
      <w:r w:rsidRPr="00A64B66">
        <w:rPr>
          <w:rFonts w:ascii="Times New Roman" w:eastAsia="Times New Roman" w:hAnsi="Times New Roman" w:cs="Times New Roman"/>
          <w:color w:val="000000"/>
          <w:sz w:val="24"/>
          <w:szCs w:val="24"/>
          <w:lang w:eastAsia="ru-RU"/>
        </w:rPr>
        <w:t>Лобода Андрей Александрович, учитель физической культуры</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xml:space="preserve">Заместитель директора по воспитательной работе: </w:t>
      </w:r>
      <w:r w:rsidR="00B77D55" w:rsidRPr="00A64B66">
        <w:rPr>
          <w:rFonts w:ascii="Times New Roman" w:eastAsia="Times New Roman" w:hAnsi="Times New Roman" w:cs="Times New Roman"/>
          <w:color w:val="000000"/>
          <w:sz w:val="24"/>
          <w:szCs w:val="24"/>
          <w:lang w:eastAsia="ru-RU"/>
        </w:rPr>
        <w:t xml:space="preserve">Битурина Дина </w:t>
      </w:r>
      <w:r w:rsidR="000F6CF5">
        <w:rPr>
          <w:rFonts w:ascii="Times New Roman" w:eastAsia="Times New Roman" w:hAnsi="Times New Roman" w:cs="Times New Roman"/>
          <w:color w:val="000000"/>
          <w:sz w:val="24"/>
          <w:szCs w:val="24"/>
          <w:lang w:eastAsia="ru-RU"/>
        </w:rPr>
        <w:t>Дуйсеналовна, учитель технологии</w:t>
      </w:r>
    </w:p>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xml:space="preserve">По состоянию на </w:t>
      </w:r>
      <w:r w:rsidR="00601A01" w:rsidRPr="00A64B66">
        <w:rPr>
          <w:rFonts w:ascii="Times New Roman" w:eastAsia="Times New Roman" w:hAnsi="Times New Roman" w:cs="Times New Roman"/>
          <w:color w:val="000000"/>
          <w:sz w:val="24"/>
          <w:szCs w:val="24"/>
          <w:lang w:eastAsia="ru-RU"/>
        </w:rPr>
        <w:t>2021 – 2022 учебный</w:t>
      </w:r>
      <w:r w:rsidR="000B7185" w:rsidRPr="00A64B66">
        <w:rPr>
          <w:rFonts w:ascii="Times New Roman" w:eastAsia="Times New Roman" w:hAnsi="Times New Roman" w:cs="Times New Roman"/>
          <w:color w:val="000000"/>
          <w:sz w:val="24"/>
          <w:szCs w:val="24"/>
          <w:lang w:eastAsia="ru-RU"/>
        </w:rPr>
        <w:t xml:space="preserve"> год </w:t>
      </w:r>
      <w:r w:rsidRPr="00A64B66">
        <w:rPr>
          <w:rFonts w:ascii="Times New Roman" w:eastAsia="Times New Roman" w:hAnsi="Times New Roman" w:cs="Times New Roman"/>
          <w:color w:val="000000"/>
          <w:sz w:val="24"/>
          <w:szCs w:val="24"/>
          <w:lang w:eastAsia="ru-RU"/>
        </w:rPr>
        <w:t>в школе обучается:</w:t>
      </w:r>
    </w:p>
    <w:tbl>
      <w:tblPr>
        <w:tblStyle w:val="a7"/>
        <w:tblW w:w="0" w:type="auto"/>
        <w:tblLook w:val="04A0" w:firstRow="1" w:lastRow="0" w:firstColumn="1" w:lastColumn="0" w:noHBand="0" w:noVBand="1"/>
      </w:tblPr>
      <w:tblGrid>
        <w:gridCol w:w="4672"/>
        <w:gridCol w:w="4673"/>
      </w:tblGrid>
      <w:tr w:rsidR="00B77D55" w:rsidRPr="00A64B66" w:rsidTr="00B77D55">
        <w:tc>
          <w:tcPr>
            <w:tcW w:w="4672" w:type="dxa"/>
          </w:tcPr>
          <w:p w:rsidR="00B77D55" w:rsidRPr="00A64B66" w:rsidRDefault="00B77D55" w:rsidP="00B77D55">
            <w:pPr>
              <w:spacing w:before="100" w:beforeAutospacing="1" w:after="100" w:afterAutospacing="1"/>
              <w:jc w:val="center"/>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Классы</w:t>
            </w:r>
          </w:p>
        </w:tc>
        <w:tc>
          <w:tcPr>
            <w:tcW w:w="4673" w:type="dxa"/>
          </w:tcPr>
          <w:p w:rsidR="00B77D55" w:rsidRPr="00A64B66" w:rsidRDefault="00B77D55" w:rsidP="000F6CF5">
            <w:pPr>
              <w:spacing w:before="100" w:beforeAutospacing="1" w:after="100" w:afterAutospacing="1"/>
              <w:jc w:val="center"/>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Всего</w:t>
            </w:r>
            <w:r w:rsidR="000F6CF5">
              <w:rPr>
                <w:rFonts w:ascii="Times New Roman" w:eastAsia="Times New Roman" w:hAnsi="Times New Roman" w:cs="Times New Roman"/>
                <w:b/>
                <w:color w:val="000000"/>
                <w:sz w:val="24"/>
                <w:szCs w:val="24"/>
                <w:lang w:eastAsia="ru-RU"/>
              </w:rPr>
              <w:t>/из них девочек/</w:t>
            </w:r>
          </w:p>
        </w:tc>
      </w:tr>
      <w:tr w:rsidR="00B77D55" w:rsidRPr="00A64B66" w:rsidTr="00B77D55">
        <w:tc>
          <w:tcPr>
            <w:tcW w:w="4672" w:type="dxa"/>
          </w:tcPr>
          <w:p w:rsidR="00B77D55" w:rsidRPr="00A64B66" w:rsidRDefault="00B77D55"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1 каз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3/2</w:t>
            </w:r>
          </w:p>
        </w:tc>
      </w:tr>
      <w:tr w:rsidR="00B77D55" w:rsidRPr="00A64B66" w:rsidTr="00B77D55">
        <w:tc>
          <w:tcPr>
            <w:tcW w:w="4672" w:type="dxa"/>
          </w:tcPr>
          <w:p w:rsidR="00B77D55" w:rsidRPr="00A64B66" w:rsidRDefault="00B77D55"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1 русс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5/3</w:t>
            </w:r>
          </w:p>
        </w:tc>
      </w:tr>
      <w:tr w:rsidR="00B77D55" w:rsidRPr="00A64B66" w:rsidTr="00B77D55">
        <w:tc>
          <w:tcPr>
            <w:tcW w:w="4672" w:type="dxa"/>
          </w:tcPr>
          <w:p w:rsidR="00B77D55" w:rsidRPr="00A64B66" w:rsidRDefault="00B77D55"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2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8/4</w:t>
            </w:r>
          </w:p>
        </w:tc>
      </w:tr>
      <w:tr w:rsidR="00B77D55" w:rsidRPr="00A64B66" w:rsidTr="00B77D55">
        <w:tc>
          <w:tcPr>
            <w:tcW w:w="4672" w:type="dxa"/>
          </w:tcPr>
          <w:p w:rsidR="00B77D55" w:rsidRPr="00A64B66" w:rsidRDefault="00B77D55"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3 каз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3/2</w:t>
            </w:r>
          </w:p>
        </w:tc>
      </w:tr>
      <w:tr w:rsidR="00B77D55" w:rsidRPr="00A64B66" w:rsidTr="00B77D55">
        <w:tc>
          <w:tcPr>
            <w:tcW w:w="4672" w:type="dxa"/>
          </w:tcPr>
          <w:p w:rsidR="00B77D55" w:rsidRPr="00A64B66" w:rsidRDefault="00B77D55"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3 русс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10/5</w:t>
            </w:r>
          </w:p>
        </w:tc>
      </w:tr>
      <w:tr w:rsidR="00B77D55" w:rsidRPr="00A64B66" w:rsidTr="00B77D55">
        <w:tc>
          <w:tcPr>
            <w:tcW w:w="4672" w:type="dxa"/>
          </w:tcPr>
          <w:p w:rsidR="00B77D55" w:rsidRPr="00A64B66" w:rsidRDefault="00B77D55"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4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7/2</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6 кл/комп</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36/18</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Каз классов 2</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6/4</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Русс классов 4</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31/4</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5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7/2</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6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8/2</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7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8/4</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8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11/5</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9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6/3</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5 кл/комп</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40/16</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10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5/3</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11 класс</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9/3</w:t>
            </w:r>
          </w:p>
        </w:tc>
      </w:tr>
      <w:tr w:rsidR="00B77D55" w:rsidRPr="00A64B66" w:rsidTr="00B77D55">
        <w:tc>
          <w:tcPr>
            <w:tcW w:w="4672" w:type="dxa"/>
          </w:tcPr>
          <w:p w:rsidR="00B77D55" w:rsidRPr="00A64B66" w:rsidRDefault="006E0008" w:rsidP="00B77D55">
            <w:pPr>
              <w:spacing w:before="100" w:beforeAutospacing="1" w:after="100" w:afterAutospacing="1"/>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2 кл/комп</w:t>
            </w:r>
          </w:p>
        </w:tc>
        <w:tc>
          <w:tcPr>
            <w:tcW w:w="4673" w:type="dxa"/>
          </w:tcPr>
          <w:p w:rsidR="00B77D55" w:rsidRPr="00A64B66" w:rsidRDefault="006E0008" w:rsidP="006E0008">
            <w:pPr>
              <w:spacing w:before="100" w:beforeAutospacing="1" w:after="100" w:afterAutospacing="1"/>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14/6</w:t>
            </w:r>
          </w:p>
        </w:tc>
      </w:tr>
    </w:tbl>
    <w:p w:rsidR="000B7185" w:rsidRPr="00A64B66" w:rsidRDefault="006E0008" w:rsidP="00B77D5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Итого: 13 классов</w:t>
      </w:r>
    </w:p>
    <w:p w:rsidR="006E0008" w:rsidRPr="00A64B66" w:rsidRDefault="00B00340" w:rsidP="00B77D5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 класса с казахским языком обучения, 11 классов с русским языком обучения.</w:t>
      </w:r>
    </w:p>
    <w:p w:rsidR="006E0008" w:rsidRPr="00A64B66" w:rsidRDefault="006E0008" w:rsidP="00B77D5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Общее количество учащихся</w:t>
      </w:r>
      <w:r w:rsidR="00A64B66">
        <w:rPr>
          <w:rFonts w:ascii="Times New Roman" w:eastAsia="Times New Roman" w:hAnsi="Times New Roman" w:cs="Times New Roman"/>
          <w:b/>
          <w:color w:val="000000"/>
          <w:sz w:val="24"/>
          <w:szCs w:val="24"/>
          <w:lang w:eastAsia="ru-RU"/>
        </w:rPr>
        <w:t>:</w:t>
      </w:r>
      <w:r w:rsidRPr="00A64B66">
        <w:rPr>
          <w:rFonts w:ascii="Times New Roman" w:eastAsia="Times New Roman" w:hAnsi="Times New Roman" w:cs="Times New Roman"/>
          <w:b/>
          <w:color w:val="000000"/>
          <w:sz w:val="24"/>
          <w:szCs w:val="24"/>
          <w:lang w:eastAsia="ru-RU"/>
        </w:rPr>
        <w:t xml:space="preserve"> 90/40</w:t>
      </w:r>
    </w:p>
    <w:p w:rsidR="00BF6B73" w:rsidRPr="00A64B66" w:rsidRDefault="00BF6B73"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 xml:space="preserve">Школа работает в одну смену при </w:t>
      </w:r>
      <w:r w:rsidR="00B77D55" w:rsidRPr="00A64B66">
        <w:rPr>
          <w:rFonts w:ascii="Times New Roman" w:eastAsia="Times New Roman" w:hAnsi="Times New Roman" w:cs="Times New Roman"/>
          <w:color w:val="000000"/>
          <w:sz w:val="24"/>
          <w:szCs w:val="24"/>
          <w:lang w:eastAsia="ru-RU"/>
        </w:rPr>
        <w:t>пяти</w:t>
      </w:r>
      <w:r w:rsidRPr="00A64B66">
        <w:rPr>
          <w:rFonts w:ascii="Times New Roman" w:eastAsia="Times New Roman" w:hAnsi="Times New Roman" w:cs="Times New Roman"/>
          <w:color w:val="000000"/>
          <w:sz w:val="24"/>
          <w:szCs w:val="24"/>
          <w:lang w:eastAsia="ru-RU"/>
        </w:rPr>
        <w:t>дневной</w:t>
      </w:r>
      <w:r w:rsidR="00B77D55" w:rsidRPr="00A64B66">
        <w:rPr>
          <w:rFonts w:ascii="Times New Roman" w:eastAsia="Times New Roman" w:hAnsi="Times New Roman" w:cs="Times New Roman"/>
          <w:color w:val="000000"/>
          <w:sz w:val="24"/>
          <w:szCs w:val="24"/>
          <w:lang w:eastAsia="ru-RU"/>
        </w:rPr>
        <w:t xml:space="preserve"> учебной неделе. </w:t>
      </w:r>
    </w:p>
    <w:p w:rsidR="00BF6B73" w:rsidRPr="00A64B66" w:rsidRDefault="006E0008" w:rsidP="00BF6B7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Тема 2021-2022 учебного года по работе над проблемой школы: «Формирование учебно-исследовательской и проектной деятельности учащихся в условиях обновления содержания образования»</w:t>
      </w:r>
    </w:p>
    <w:p w:rsidR="006E0008" w:rsidRPr="00A64B66" w:rsidRDefault="006E0008" w:rsidP="00BF6B73">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t>Цели:</w:t>
      </w:r>
    </w:p>
    <w:p w:rsidR="006E0008" w:rsidRPr="00A64B66" w:rsidRDefault="006E0008" w:rsidP="006E0008">
      <w:pPr>
        <w:pStyle w:val="a6"/>
        <w:numPr>
          <w:ilvl w:val="0"/>
          <w:numId w:val="4"/>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color w:val="000000"/>
          <w:sz w:val="24"/>
          <w:szCs w:val="24"/>
          <w:lang w:eastAsia="ru-RU"/>
        </w:rPr>
        <w:t>Организация учебно-исследовательской и проектной деятельности учащихся на межпредметном уровне.</w:t>
      </w:r>
    </w:p>
    <w:p w:rsidR="00D757FF" w:rsidRPr="00A64B66" w:rsidRDefault="00D757FF" w:rsidP="00D757FF">
      <w:pPr>
        <w:pStyle w:val="a6"/>
        <w:numPr>
          <w:ilvl w:val="0"/>
          <w:numId w:val="4"/>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color w:val="000000"/>
          <w:sz w:val="24"/>
          <w:szCs w:val="24"/>
          <w:lang w:eastAsia="ru-RU"/>
        </w:rPr>
        <w:t>Развитие функциональной грамотности учащихся в условиях обновления содержания образования</w:t>
      </w:r>
    </w:p>
    <w:p w:rsidR="00D757FF" w:rsidRPr="00A64B66" w:rsidRDefault="00D757FF" w:rsidP="00D757FF">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b/>
          <w:color w:val="000000"/>
          <w:sz w:val="24"/>
          <w:szCs w:val="24"/>
          <w:lang w:eastAsia="ru-RU"/>
        </w:rPr>
        <w:lastRenderedPageBreak/>
        <w:t>Задачи:</w:t>
      </w:r>
    </w:p>
    <w:p w:rsidR="00D757FF" w:rsidRPr="00A64B66" w:rsidRDefault="00D757FF" w:rsidP="00D757FF">
      <w:pPr>
        <w:pStyle w:val="a6"/>
        <w:numPr>
          <w:ilvl w:val="0"/>
          <w:numId w:val="5"/>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color w:val="000000"/>
          <w:sz w:val="24"/>
          <w:szCs w:val="24"/>
          <w:lang w:eastAsia="ru-RU"/>
        </w:rPr>
        <w:t>Создать</w:t>
      </w:r>
      <w:r w:rsidR="00BF4EDB" w:rsidRPr="00A64B66">
        <w:rPr>
          <w:rFonts w:ascii="Times New Roman" w:eastAsia="Times New Roman" w:hAnsi="Times New Roman" w:cs="Times New Roman"/>
          <w:color w:val="000000"/>
          <w:sz w:val="24"/>
          <w:szCs w:val="24"/>
          <w:lang w:eastAsia="ru-RU"/>
        </w:rPr>
        <w:t xml:space="preserve"> условия для развития критического мышления в процессе проектно-исследовательской деятельности.</w:t>
      </w:r>
    </w:p>
    <w:p w:rsidR="00BF4EDB" w:rsidRPr="00A64B66" w:rsidRDefault="00BF4EDB" w:rsidP="00D757FF">
      <w:pPr>
        <w:pStyle w:val="a6"/>
        <w:numPr>
          <w:ilvl w:val="0"/>
          <w:numId w:val="5"/>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color w:val="000000"/>
          <w:sz w:val="24"/>
          <w:szCs w:val="24"/>
          <w:lang w:eastAsia="ru-RU"/>
        </w:rPr>
        <w:t>Внедрить новые формы методики самостоятельной экспериментальной работы обучающихся, оптимально используя учебно-материальные ресурсы школы.</w:t>
      </w:r>
    </w:p>
    <w:p w:rsidR="00BF4EDB" w:rsidRPr="00A64B66" w:rsidRDefault="00BF4EDB" w:rsidP="00D757FF">
      <w:pPr>
        <w:pStyle w:val="a6"/>
        <w:numPr>
          <w:ilvl w:val="0"/>
          <w:numId w:val="5"/>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color w:val="000000"/>
          <w:sz w:val="24"/>
          <w:szCs w:val="24"/>
          <w:lang w:eastAsia="ru-RU"/>
        </w:rPr>
        <w:t>Создать условия для межпредметной интеграции знаний.</w:t>
      </w:r>
    </w:p>
    <w:p w:rsidR="00BF4EDB" w:rsidRPr="00A64B66" w:rsidRDefault="00BF4EDB" w:rsidP="00D757FF">
      <w:pPr>
        <w:pStyle w:val="a6"/>
        <w:numPr>
          <w:ilvl w:val="0"/>
          <w:numId w:val="5"/>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B66">
        <w:rPr>
          <w:rFonts w:ascii="Times New Roman" w:eastAsia="Times New Roman" w:hAnsi="Times New Roman" w:cs="Times New Roman"/>
          <w:color w:val="000000"/>
          <w:sz w:val="24"/>
          <w:szCs w:val="24"/>
          <w:lang w:eastAsia="ru-RU"/>
        </w:rPr>
        <w:t>Разработать требования к деятельности учителя и учащихся в режиме новых подходов к обучению.</w:t>
      </w:r>
    </w:p>
    <w:p w:rsidR="00BF6B73" w:rsidRPr="00B82E8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B82E8B">
        <w:rPr>
          <w:rFonts w:ascii="Times New Roman" w:eastAsia="Times New Roman" w:hAnsi="Times New Roman" w:cs="Times New Roman"/>
          <w:sz w:val="24"/>
          <w:szCs w:val="24"/>
          <w:lang w:eastAsia="ru-RU"/>
        </w:rPr>
        <w:t>Цель программы</w:t>
      </w:r>
      <w:r w:rsidR="00FE6F1C">
        <w:rPr>
          <w:rFonts w:ascii="Times New Roman" w:eastAsia="Times New Roman" w:hAnsi="Times New Roman" w:cs="Times New Roman"/>
          <w:sz w:val="24"/>
          <w:szCs w:val="24"/>
          <w:lang w:eastAsia="ru-RU"/>
        </w:rPr>
        <w:t xml:space="preserve">: </w:t>
      </w:r>
      <w:r w:rsidRPr="00B82E8B">
        <w:rPr>
          <w:rFonts w:ascii="Times New Roman" w:eastAsia="Times New Roman" w:hAnsi="Times New Roman" w:cs="Times New Roman"/>
          <w:sz w:val="24"/>
          <w:szCs w:val="24"/>
          <w:lang w:eastAsia="ru-RU"/>
        </w:rPr>
        <w:t xml:space="preserve"> развития школы является создание условий для получения качественного образования и формирования интеллектуально, физически и духовно развитого гражданина Республики</w:t>
      </w:r>
      <w:r w:rsidR="00FE6F1C">
        <w:rPr>
          <w:rFonts w:ascii="Times New Roman" w:eastAsia="Times New Roman" w:hAnsi="Times New Roman" w:cs="Times New Roman"/>
          <w:sz w:val="24"/>
          <w:szCs w:val="24"/>
          <w:lang w:eastAsia="ru-RU"/>
        </w:rPr>
        <w:t xml:space="preserve"> Казахстан </w:t>
      </w:r>
      <w:r w:rsidRPr="00B82E8B">
        <w:rPr>
          <w:rFonts w:ascii="Times New Roman" w:eastAsia="Times New Roman" w:hAnsi="Times New Roman" w:cs="Times New Roman"/>
          <w:sz w:val="24"/>
          <w:szCs w:val="24"/>
          <w:lang w:eastAsia="ru-RU"/>
        </w:rPr>
        <w:t xml:space="preserve"> в условиях повышения конкурентоспособности образования.</w:t>
      </w:r>
    </w:p>
    <w:p w:rsidR="00BF6B73" w:rsidRDefault="00BF6B73" w:rsidP="00C27B42">
      <w:pPr>
        <w:spacing w:before="100" w:beforeAutospacing="1" w:after="100" w:afterAutospacing="1" w:line="240" w:lineRule="auto"/>
        <w:rPr>
          <w:rFonts w:ascii="Times New Roman" w:eastAsia="Times New Roman" w:hAnsi="Times New Roman" w:cs="Times New Roman"/>
          <w:sz w:val="24"/>
          <w:szCs w:val="24"/>
          <w:lang w:eastAsia="ru-RU"/>
        </w:rPr>
      </w:pPr>
      <w:r w:rsidRPr="00394C3F">
        <w:rPr>
          <w:rFonts w:ascii="Times New Roman" w:eastAsia="Times New Roman" w:hAnsi="Times New Roman" w:cs="Times New Roman"/>
          <w:sz w:val="24"/>
          <w:szCs w:val="24"/>
          <w:lang w:eastAsia="ru-RU"/>
        </w:rPr>
        <w:t>Модель обра</w:t>
      </w:r>
      <w:r w:rsidR="007B77B1" w:rsidRPr="00394C3F">
        <w:rPr>
          <w:rFonts w:ascii="Times New Roman" w:eastAsia="Times New Roman" w:hAnsi="Times New Roman" w:cs="Times New Roman"/>
          <w:sz w:val="24"/>
          <w:szCs w:val="24"/>
          <w:lang w:eastAsia="ru-RU"/>
        </w:rPr>
        <w:t>зовательного пространства в 2021-2022 учебном году представлена 13</w:t>
      </w:r>
      <w:r w:rsidRPr="00394C3F">
        <w:rPr>
          <w:rFonts w:ascii="Times New Roman" w:eastAsia="Times New Roman" w:hAnsi="Times New Roman" w:cs="Times New Roman"/>
          <w:sz w:val="24"/>
          <w:szCs w:val="24"/>
          <w:lang w:eastAsia="ru-RU"/>
        </w:rPr>
        <w:t xml:space="preserve"> классами-комплектами с русским языком обу</w:t>
      </w:r>
      <w:r w:rsidR="007B77B1" w:rsidRPr="00394C3F">
        <w:rPr>
          <w:rFonts w:ascii="Times New Roman" w:eastAsia="Times New Roman" w:hAnsi="Times New Roman" w:cs="Times New Roman"/>
          <w:sz w:val="24"/>
          <w:szCs w:val="24"/>
          <w:lang w:eastAsia="ru-RU"/>
        </w:rPr>
        <w:t>чения</w:t>
      </w:r>
      <w:r w:rsidR="00C27B42">
        <w:rPr>
          <w:rFonts w:ascii="Times New Roman" w:eastAsia="Times New Roman" w:hAnsi="Times New Roman" w:cs="Times New Roman"/>
          <w:sz w:val="24"/>
          <w:szCs w:val="24"/>
          <w:lang w:eastAsia="ru-RU"/>
        </w:rPr>
        <w:t xml:space="preserve"> и казахским языком обучения.</w:t>
      </w:r>
      <w:r w:rsidR="007B77B1" w:rsidRPr="00394C3F">
        <w:rPr>
          <w:rFonts w:ascii="Times New Roman" w:eastAsia="Times New Roman" w:hAnsi="Times New Roman" w:cs="Times New Roman"/>
          <w:sz w:val="24"/>
          <w:szCs w:val="24"/>
          <w:lang w:eastAsia="ru-RU"/>
        </w:rPr>
        <w:t xml:space="preserve"> Начальная школа включает 6 классов, 2 из них классы с казахским языком обучения.</w:t>
      </w:r>
      <w:r w:rsidRPr="00394C3F">
        <w:rPr>
          <w:rFonts w:ascii="Times New Roman" w:eastAsia="Times New Roman" w:hAnsi="Times New Roman" w:cs="Times New Roman"/>
          <w:sz w:val="24"/>
          <w:szCs w:val="24"/>
          <w:lang w:eastAsia="ru-RU"/>
        </w:rPr>
        <w:t xml:space="preserve"> Основная ступень представлена 9 классами. На старшей ступени обучения работают 2 класса </w:t>
      </w:r>
      <w:r w:rsidR="00394C3F" w:rsidRPr="00394C3F">
        <w:rPr>
          <w:rFonts w:ascii="Times New Roman" w:eastAsia="Times New Roman" w:hAnsi="Times New Roman" w:cs="Times New Roman"/>
          <w:sz w:val="24"/>
          <w:szCs w:val="24"/>
          <w:lang w:eastAsia="ru-RU"/>
        </w:rPr>
        <w:t xml:space="preserve">гуманитарного </w:t>
      </w:r>
      <w:r w:rsidRPr="00394C3F">
        <w:rPr>
          <w:rFonts w:ascii="Times New Roman" w:eastAsia="Times New Roman" w:hAnsi="Times New Roman" w:cs="Times New Roman"/>
          <w:sz w:val="24"/>
          <w:szCs w:val="24"/>
          <w:lang w:eastAsia="ru-RU"/>
        </w:rPr>
        <w:t xml:space="preserve">направления. </w:t>
      </w:r>
    </w:p>
    <w:p w:rsidR="00305CF3" w:rsidRDefault="00305CF3"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обновленному содержанию начального, обновленного среднего и общего среднего образования с ориентиром на результаты обучения:</w:t>
      </w:r>
    </w:p>
    <w:p w:rsidR="00D14CA2" w:rsidRPr="00D14CA2" w:rsidRDefault="00D14CA2" w:rsidP="00D14CA2">
      <w:pPr>
        <w:pStyle w:val="a6"/>
        <w:numPr>
          <w:ilvl w:val="0"/>
          <w:numId w:val="6"/>
        </w:num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наличие и соответствие годового плана работы организации образования базовым ценностям, целям и задачам общего и среднего образования, определенным требованиям ГОСО (прилагаются копии годовых планов работы за оцениваемый период)</w:t>
      </w:r>
    </w:p>
    <w:p w:rsidR="00D14CA2" w:rsidRPr="00D14CA2" w:rsidRDefault="00D14CA2" w:rsidP="00D14CA2">
      <w:pPr>
        <w:pStyle w:val="a6"/>
        <w:spacing w:before="100" w:beforeAutospacing="1" w:after="100" w:afterAutospacing="1" w:line="240" w:lineRule="auto"/>
        <w:rPr>
          <w:rFonts w:ascii="Times New Roman" w:eastAsia="Times New Roman" w:hAnsi="Times New Roman" w:cs="Times New Roman"/>
          <w:color w:val="FF0000"/>
          <w:sz w:val="24"/>
          <w:szCs w:val="24"/>
          <w:lang w:eastAsia="ru-RU"/>
        </w:rPr>
      </w:pPr>
    </w:p>
    <w:p w:rsidR="00D14CA2" w:rsidRPr="00D14CA2" w:rsidRDefault="00D14CA2" w:rsidP="00D14CA2">
      <w:pPr>
        <w:pStyle w:val="a6"/>
        <w:numPr>
          <w:ilvl w:val="0"/>
          <w:numId w:val="6"/>
        </w:num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(далее ТУП ОСО), утвержденным приказом Министра образования и науки Республики Казахстан от 8 ноября 2012 года №500 (зарегистрирован в Реестре государственной регистрации нормативных правовых актов под №8170). </w:t>
      </w:r>
      <w:r w:rsidR="00FE6F1C">
        <w:rPr>
          <w:rFonts w:ascii="Times New Roman" w:eastAsia="Times New Roman" w:hAnsi="Times New Roman" w:cs="Times New Roman"/>
          <w:sz w:val="24"/>
          <w:szCs w:val="24"/>
          <w:lang w:eastAsia="ru-RU"/>
        </w:rPr>
        <w:t>Прилагаются копии учебных планов</w:t>
      </w:r>
      <w:r>
        <w:rPr>
          <w:rFonts w:ascii="Times New Roman" w:eastAsia="Times New Roman" w:hAnsi="Times New Roman" w:cs="Times New Roman"/>
          <w:sz w:val="24"/>
          <w:szCs w:val="24"/>
          <w:lang w:eastAsia="ru-RU"/>
        </w:rPr>
        <w:t xml:space="preserve"> и расписаний занятий за оцениваемый период.</w:t>
      </w:r>
    </w:p>
    <w:p w:rsidR="00BF6B73" w:rsidRPr="00305CF3" w:rsidRDefault="00BF6B73" w:rsidP="00BF6B73">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7B77B1">
        <w:rPr>
          <w:rFonts w:ascii="Times New Roman" w:eastAsia="Times New Roman" w:hAnsi="Times New Roman" w:cs="Times New Roman"/>
          <w:sz w:val="24"/>
          <w:szCs w:val="24"/>
          <w:lang w:eastAsia="ru-RU"/>
        </w:rPr>
        <w:t xml:space="preserve">На постоянном контроле администрации школы – вопросы соблюдения требований к организации учета учащихся школы, охвату </w:t>
      </w:r>
      <w:r w:rsidR="007B77B1" w:rsidRPr="007B77B1">
        <w:rPr>
          <w:rFonts w:ascii="Times New Roman" w:eastAsia="Times New Roman" w:hAnsi="Times New Roman" w:cs="Times New Roman"/>
          <w:sz w:val="24"/>
          <w:szCs w:val="24"/>
          <w:lang w:eastAsia="ru-RU"/>
        </w:rPr>
        <w:t>обучением школьников округа</w:t>
      </w:r>
      <w:r w:rsidRPr="007B77B1">
        <w:rPr>
          <w:rFonts w:ascii="Times New Roman" w:eastAsia="Times New Roman" w:hAnsi="Times New Roman" w:cs="Times New Roman"/>
          <w:sz w:val="24"/>
          <w:szCs w:val="24"/>
          <w:lang w:eastAsia="ru-RU"/>
        </w:rPr>
        <w:t>. Ведется электронная база данных по</w:t>
      </w:r>
      <w:r w:rsidR="00B86A1C" w:rsidRPr="007B77B1">
        <w:rPr>
          <w:rFonts w:ascii="Times New Roman" w:eastAsia="Times New Roman" w:hAnsi="Times New Roman" w:cs="Times New Roman"/>
          <w:sz w:val="24"/>
          <w:szCs w:val="24"/>
          <w:lang w:eastAsia="ru-RU"/>
        </w:rPr>
        <w:t xml:space="preserve"> </w:t>
      </w:r>
      <w:r w:rsidRPr="007B77B1">
        <w:rPr>
          <w:rFonts w:ascii="Times New Roman" w:eastAsia="Times New Roman" w:hAnsi="Times New Roman" w:cs="Times New Roman"/>
          <w:sz w:val="24"/>
          <w:szCs w:val="24"/>
          <w:lang w:eastAsia="ru-RU"/>
        </w:rPr>
        <w:t>контингенту учащихся. Обеспечивается своевременное издание приказов на зачисление. На всех учащихся имеются личные дела и медицинские карты.</w:t>
      </w:r>
    </w:p>
    <w:p w:rsidR="009B5D2D" w:rsidRDefault="009B5D2D" w:rsidP="00CF7C5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B5D2D" w:rsidRDefault="009B5D2D" w:rsidP="00CF7C5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B5D2D" w:rsidRDefault="009B5D2D" w:rsidP="00CF7C5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666DAC" w:rsidRDefault="00666DAC" w:rsidP="00CF7C5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666DAC" w:rsidRDefault="00666DAC" w:rsidP="00CF7C5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B5D2D" w:rsidRDefault="009B5D2D" w:rsidP="00CF7C5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CF7C5C" w:rsidRPr="002526BD" w:rsidRDefault="00CF7C5C" w:rsidP="00CF7C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b/>
          <w:bCs/>
          <w:sz w:val="24"/>
          <w:szCs w:val="24"/>
          <w:lang w:eastAsia="ru-RU"/>
        </w:rPr>
        <w:lastRenderedPageBreak/>
        <w:t>II. Кадровый состав</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Качество образования в значительной мере определяется качеством педагогического состава. В ходе проверки установлено, что все нормативные документы по работе с кадрами в наличии, своевременно ведутся книги приказов по кадровому составу, заключаются индивидуальные трудовые договоры, имеются личные дела учителей, протоколы заседаний аттестационной комиссии,</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Качественный состав педаг</w:t>
      </w:r>
      <w:r w:rsidR="009B20AA">
        <w:rPr>
          <w:rFonts w:ascii="Times New Roman" w:eastAsia="Times New Roman" w:hAnsi="Times New Roman" w:cs="Times New Roman"/>
          <w:sz w:val="24"/>
          <w:szCs w:val="24"/>
          <w:lang w:eastAsia="ru-RU"/>
        </w:rPr>
        <w:t>огических кадров соответствует н</w:t>
      </w:r>
      <w:r w:rsidRPr="002526BD">
        <w:rPr>
          <w:rFonts w:ascii="Times New Roman" w:eastAsia="Times New Roman" w:hAnsi="Times New Roman" w:cs="Times New Roman"/>
          <w:sz w:val="24"/>
          <w:szCs w:val="24"/>
          <w:lang w:eastAsia="ru-RU"/>
        </w:rPr>
        <w:t>ормативно-правовой базе, что позволяет результативно осуществлять учебно-воспитательный процесс, заниматься развитием педагогического творчества, исследовательской работой.</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В течение пяти последних учебных лет численный состав педагогических кадров школы постоянен (2017-2018уч</w:t>
      </w:r>
      <w:r w:rsidR="008B6E97" w:rsidRPr="002526BD">
        <w:rPr>
          <w:rFonts w:ascii="Times New Roman" w:eastAsia="Times New Roman" w:hAnsi="Times New Roman" w:cs="Times New Roman"/>
          <w:sz w:val="24"/>
          <w:szCs w:val="24"/>
          <w:lang w:eastAsia="ru-RU"/>
        </w:rPr>
        <w:t>. г</w:t>
      </w:r>
      <w:r w:rsidRPr="002526BD">
        <w:rPr>
          <w:rFonts w:ascii="Times New Roman" w:eastAsia="Times New Roman" w:hAnsi="Times New Roman" w:cs="Times New Roman"/>
          <w:sz w:val="24"/>
          <w:szCs w:val="24"/>
          <w:lang w:eastAsia="ru-RU"/>
        </w:rPr>
        <w:t>од -33 учителя; 2018-2019уч</w:t>
      </w:r>
      <w:r w:rsidR="008B6E97" w:rsidRPr="002526BD">
        <w:rPr>
          <w:rFonts w:ascii="Times New Roman" w:eastAsia="Times New Roman" w:hAnsi="Times New Roman" w:cs="Times New Roman"/>
          <w:sz w:val="24"/>
          <w:szCs w:val="24"/>
          <w:lang w:eastAsia="ru-RU"/>
        </w:rPr>
        <w:t>. г</w:t>
      </w:r>
      <w:r w:rsidRPr="002526BD">
        <w:rPr>
          <w:rFonts w:ascii="Times New Roman" w:eastAsia="Times New Roman" w:hAnsi="Times New Roman" w:cs="Times New Roman"/>
          <w:sz w:val="24"/>
          <w:szCs w:val="24"/>
          <w:lang w:eastAsia="ru-RU"/>
        </w:rPr>
        <w:t>од- 30учителей; 2019-2020 уч. год -29 учителей; 2020-2021 уч. год -31 учитель;2021-2022 уч. год –30 учителей). В текущем учебном году численный состав педагогов составляет 30 человек.</w:t>
      </w:r>
    </w:p>
    <w:p w:rsidR="00CF7C5C" w:rsidRPr="002526BD" w:rsidRDefault="00CF7C5C" w:rsidP="00CF7C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noProof/>
          <w:sz w:val="24"/>
          <w:szCs w:val="24"/>
          <w:lang w:eastAsia="ru-RU"/>
        </w:rPr>
        <w:drawing>
          <wp:inline distT="0" distB="0" distL="0" distR="0" wp14:anchorId="5F9563FB" wp14:editId="012981F5">
            <wp:extent cx="5486400" cy="20955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2526BD">
        <w:rPr>
          <w:rFonts w:ascii="Times New Roman" w:eastAsia="Times New Roman" w:hAnsi="Times New Roman" w:cs="Times New Roman"/>
          <w:sz w:val="24"/>
          <w:szCs w:val="24"/>
          <w:lang w:eastAsia="ru-RU"/>
        </w:rPr>
        <w:br/>
        <w:t> Рис.2.1. Численный состав педагогических кадров школы</w:t>
      </w:r>
    </w:p>
    <w:p w:rsidR="00CF7C5C" w:rsidRPr="002526BD" w:rsidRDefault="00CF7C5C" w:rsidP="00CF7C5C">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Образовательный уровень педагоги</w:t>
      </w:r>
      <w:r w:rsidR="009B20AA">
        <w:rPr>
          <w:rFonts w:ascii="Times New Roman" w:eastAsia="Times New Roman" w:hAnsi="Times New Roman" w:cs="Times New Roman"/>
          <w:sz w:val="24"/>
          <w:szCs w:val="24"/>
          <w:lang w:eastAsia="ru-RU"/>
        </w:rPr>
        <w:t>ческих работников колеблится</w:t>
      </w:r>
      <w:r w:rsidR="00F706D2">
        <w:rPr>
          <w:rFonts w:ascii="Times New Roman" w:eastAsia="Times New Roman" w:hAnsi="Times New Roman" w:cs="Times New Roman"/>
          <w:sz w:val="24"/>
          <w:szCs w:val="24"/>
          <w:lang w:eastAsia="ru-RU"/>
        </w:rPr>
        <w:t xml:space="preserve"> от </w:t>
      </w:r>
      <w:r w:rsidR="009B20AA">
        <w:rPr>
          <w:rFonts w:ascii="Times New Roman" w:eastAsia="Times New Roman" w:hAnsi="Times New Roman" w:cs="Times New Roman"/>
          <w:sz w:val="24"/>
          <w:szCs w:val="24"/>
          <w:lang w:eastAsia="ru-RU"/>
        </w:rPr>
        <w:t>80</w:t>
      </w:r>
      <w:r w:rsidRPr="002526BD">
        <w:rPr>
          <w:rFonts w:ascii="Times New Roman" w:eastAsia="Times New Roman" w:hAnsi="Times New Roman" w:cs="Times New Roman"/>
          <w:sz w:val="24"/>
          <w:szCs w:val="24"/>
          <w:lang w:eastAsia="ru-RU"/>
        </w:rPr>
        <w:t>% до 8</w:t>
      </w:r>
      <w:r w:rsidR="009B20AA">
        <w:rPr>
          <w:rFonts w:ascii="Times New Roman" w:eastAsia="Times New Roman" w:hAnsi="Times New Roman" w:cs="Times New Roman"/>
          <w:sz w:val="24"/>
          <w:szCs w:val="24"/>
          <w:lang w:eastAsia="ru-RU"/>
        </w:rPr>
        <w:t>5</w:t>
      </w:r>
      <w:r w:rsidRPr="002526BD">
        <w:rPr>
          <w:rFonts w:ascii="Times New Roman" w:eastAsia="Times New Roman" w:hAnsi="Times New Roman" w:cs="Times New Roman"/>
          <w:sz w:val="24"/>
          <w:szCs w:val="24"/>
          <w:lang w:eastAsia="ru-RU"/>
        </w:rPr>
        <w:t xml:space="preserve">% наличием педагогов с высшим образованием в течение 5 лет. В текущем учебном году этот показатель снизился на 3%. Это объясняется прибытием в школу специалиста </w:t>
      </w:r>
      <w:r w:rsidR="002526BD">
        <w:rPr>
          <w:rFonts w:ascii="Times New Roman" w:eastAsia="Times New Roman" w:hAnsi="Times New Roman" w:cs="Times New Roman"/>
          <w:sz w:val="24"/>
          <w:szCs w:val="24"/>
          <w:lang w:eastAsia="ru-RU"/>
        </w:rPr>
        <w:t>ин</w:t>
      </w:r>
      <w:r w:rsidRPr="002526BD">
        <w:rPr>
          <w:rFonts w:ascii="Times New Roman" w:eastAsia="Times New Roman" w:hAnsi="Times New Roman" w:cs="Times New Roman"/>
          <w:sz w:val="24"/>
          <w:szCs w:val="24"/>
          <w:lang w:eastAsia="ru-RU"/>
        </w:rPr>
        <w:t>остранного язы</w:t>
      </w:r>
      <w:r w:rsidR="004D44AD">
        <w:rPr>
          <w:rFonts w:ascii="Times New Roman" w:eastAsia="Times New Roman" w:hAnsi="Times New Roman" w:cs="Times New Roman"/>
          <w:sz w:val="24"/>
          <w:szCs w:val="24"/>
          <w:lang w:eastAsia="ru-RU"/>
        </w:rPr>
        <w:t xml:space="preserve">ка </w:t>
      </w:r>
      <w:r w:rsidR="008B6E97">
        <w:rPr>
          <w:rFonts w:ascii="Times New Roman" w:eastAsia="Times New Roman" w:hAnsi="Times New Roman" w:cs="Times New Roman"/>
          <w:sz w:val="24"/>
          <w:szCs w:val="24"/>
          <w:lang w:eastAsia="ru-RU"/>
        </w:rPr>
        <w:t>- А</w:t>
      </w:r>
      <w:r w:rsidR="004D44AD">
        <w:rPr>
          <w:rFonts w:ascii="Times New Roman" w:eastAsia="Times New Roman" w:hAnsi="Times New Roman" w:cs="Times New Roman"/>
          <w:sz w:val="24"/>
          <w:szCs w:val="24"/>
          <w:lang w:eastAsia="ru-RU"/>
        </w:rPr>
        <w:t>лпамысова Айгул</w:t>
      </w:r>
      <w:r w:rsidR="002526BD">
        <w:rPr>
          <w:rFonts w:ascii="Times New Roman" w:eastAsia="Times New Roman" w:hAnsi="Times New Roman" w:cs="Times New Roman"/>
          <w:sz w:val="24"/>
          <w:szCs w:val="24"/>
          <w:lang w:eastAsia="ru-RU"/>
        </w:rPr>
        <w:t xml:space="preserve"> Алиханкызы</w:t>
      </w:r>
      <w:r w:rsidRPr="002526BD">
        <w:rPr>
          <w:rFonts w:ascii="Times New Roman" w:eastAsia="Times New Roman" w:hAnsi="Times New Roman" w:cs="Times New Roman"/>
          <w:sz w:val="24"/>
          <w:szCs w:val="24"/>
          <w:lang w:eastAsia="ru-RU"/>
        </w:rPr>
        <w:t xml:space="preserve"> и учителя математики - Жетписпаева Алия Казыбаевна со средним специальным образованием. (</w:t>
      </w:r>
      <w:r w:rsidRPr="002526BD">
        <w:rPr>
          <w:rFonts w:ascii="Times New Roman" w:hAnsi="Times New Roman" w:cs="Times New Roman"/>
          <w:sz w:val="24"/>
          <w:szCs w:val="24"/>
        </w:rPr>
        <w:t>Многопрофильный колледж «Болашак», Актюбинский гуманитарный колледж 2021, учитель математики)</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Ориентиром для определения, насколько достигший уровень в качественном составе кадров соответствует темпам, определенным Государственной программой развития образования Республики Казахстан на 2021-2025 годы, является целевой индикатор по доле высококвалифицированных педагогических работников, имеющих высшую, первую, вторую категории, педагог-исследователь, педагог-эксперт и педагог-модератор от общего количества педагогов.</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Доля учителей, имеющих высшую, первую и вторую категории, педагогов-исследователей, педагогов-экспертов и педагогов-модераторов в 2017-2018 учебном году составила 52% (17 учителей), 2018-2019 учебном году – 70% (21 учителей), 2019-2020 учебном году – 72% (21 учителей), 2020-2021 учебном году – 81% (25 учителей), 2021-2022 учебном году-70 % (21 учителей).</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noProof/>
          <w:sz w:val="24"/>
          <w:szCs w:val="24"/>
          <w:lang w:eastAsia="ru-RU"/>
        </w:rPr>
        <w:lastRenderedPageBreak/>
        <w:drawing>
          <wp:inline distT="0" distB="0" distL="0" distR="0" wp14:anchorId="306B4B74" wp14:editId="1F3A6481">
            <wp:extent cx="5486400" cy="18478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2526BD">
        <w:rPr>
          <w:rFonts w:ascii="Times New Roman" w:eastAsia="Times New Roman" w:hAnsi="Times New Roman" w:cs="Times New Roman"/>
          <w:sz w:val="24"/>
          <w:szCs w:val="24"/>
          <w:lang w:eastAsia="ru-RU"/>
        </w:rPr>
        <w:t> </w:t>
      </w:r>
    </w:p>
    <w:p w:rsidR="00F706D2" w:rsidRPr="002526BD" w:rsidRDefault="00CF7C5C" w:rsidP="00EB62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Рис.2.2. Доля учителей, имеющих высшую, первую и вторую категории, педагогов-исследователей, педагогов-экспертов и педагогов-модераторов.</w:t>
      </w:r>
    </w:p>
    <w:tbl>
      <w:tblPr>
        <w:tblStyle w:val="a7"/>
        <w:tblW w:w="0" w:type="auto"/>
        <w:tblLook w:val="04A0" w:firstRow="1" w:lastRow="0" w:firstColumn="1" w:lastColumn="0" w:noHBand="0" w:noVBand="1"/>
      </w:tblPr>
      <w:tblGrid>
        <w:gridCol w:w="1743"/>
        <w:gridCol w:w="1519"/>
        <w:gridCol w:w="1520"/>
        <w:gridCol w:w="1521"/>
        <w:gridCol w:w="1521"/>
        <w:gridCol w:w="1521"/>
      </w:tblGrid>
      <w:tr w:rsidR="00D25393" w:rsidRPr="002526BD" w:rsidTr="00B15ACB">
        <w:tc>
          <w:tcPr>
            <w:tcW w:w="1743"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p>
        </w:tc>
        <w:tc>
          <w:tcPr>
            <w:tcW w:w="1519"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2017-2018</w:t>
            </w:r>
          </w:p>
        </w:tc>
        <w:tc>
          <w:tcPr>
            <w:tcW w:w="1520"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2018-2019</w:t>
            </w:r>
          </w:p>
        </w:tc>
        <w:tc>
          <w:tcPr>
            <w:tcW w:w="1521"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2019-2020</w:t>
            </w:r>
          </w:p>
        </w:tc>
        <w:tc>
          <w:tcPr>
            <w:tcW w:w="1521"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2020-2021</w:t>
            </w:r>
          </w:p>
        </w:tc>
        <w:tc>
          <w:tcPr>
            <w:tcW w:w="1521"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2021-2022</w:t>
            </w:r>
          </w:p>
        </w:tc>
      </w:tr>
      <w:tr w:rsidR="00D25393" w:rsidRPr="002526BD" w:rsidTr="00B15ACB">
        <w:tc>
          <w:tcPr>
            <w:tcW w:w="1743"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Педагог-исследователь</w:t>
            </w:r>
          </w:p>
        </w:tc>
        <w:tc>
          <w:tcPr>
            <w:tcW w:w="1519"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w:t>
            </w:r>
          </w:p>
        </w:tc>
        <w:tc>
          <w:tcPr>
            <w:tcW w:w="1520"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2/1</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2/1</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3/2</w:t>
            </w:r>
          </w:p>
        </w:tc>
      </w:tr>
      <w:tr w:rsidR="00D25393" w:rsidRPr="002526BD" w:rsidTr="00B15ACB">
        <w:tc>
          <w:tcPr>
            <w:tcW w:w="1743"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Педагог-эксперт</w:t>
            </w:r>
          </w:p>
        </w:tc>
        <w:tc>
          <w:tcPr>
            <w:tcW w:w="1519"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w:t>
            </w:r>
          </w:p>
        </w:tc>
        <w:tc>
          <w:tcPr>
            <w:tcW w:w="1520"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3/1</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5/3</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6/4</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6/3</w:t>
            </w:r>
          </w:p>
        </w:tc>
      </w:tr>
      <w:tr w:rsidR="00D25393" w:rsidRPr="002526BD" w:rsidTr="00B15ACB">
        <w:tc>
          <w:tcPr>
            <w:tcW w:w="1743" w:type="dxa"/>
          </w:tcPr>
          <w:p w:rsidR="00FD796B" w:rsidRPr="002526BD" w:rsidRDefault="00FD796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Педагог-модератор</w:t>
            </w:r>
          </w:p>
        </w:tc>
        <w:tc>
          <w:tcPr>
            <w:tcW w:w="1519"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w:t>
            </w:r>
          </w:p>
        </w:tc>
        <w:tc>
          <w:tcPr>
            <w:tcW w:w="1520"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3/3</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5/4</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7/6</w:t>
            </w:r>
          </w:p>
        </w:tc>
        <w:tc>
          <w:tcPr>
            <w:tcW w:w="1521" w:type="dxa"/>
          </w:tcPr>
          <w:p w:rsidR="00FD796B" w:rsidRPr="002526BD" w:rsidRDefault="00B15ACB" w:rsidP="00FD796B">
            <w:pPr>
              <w:spacing w:before="100" w:beforeAutospacing="1" w:after="100" w:afterAutospacing="1"/>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8/6</w:t>
            </w:r>
          </w:p>
        </w:tc>
      </w:tr>
    </w:tbl>
    <w:p w:rsidR="00FD796B" w:rsidRPr="002526BD" w:rsidRDefault="00444550" w:rsidP="00B15A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Таблица 2.2</w:t>
      </w:r>
      <w:r w:rsidR="00B15ACB" w:rsidRPr="002526BD">
        <w:rPr>
          <w:rFonts w:ascii="Times New Roman" w:eastAsia="Times New Roman" w:hAnsi="Times New Roman" w:cs="Times New Roman"/>
          <w:sz w:val="24"/>
          <w:szCs w:val="24"/>
          <w:lang w:eastAsia="ru-RU"/>
        </w:rPr>
        <w:t>. Квалификационный уровень педагогических кадров</w:t>
      </w:r>
    </w:p>
    <w:p w:rsidR="00CF7C5C" w:rsidRPr="002526BD" w:rsidRDefault="00CF7C5C" w:rsidP="002526BD">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Доля учителей, имеющих высшую, первую и вторую категории, педагогов-исследователей, педагогов-экспертов и педагогов-модераторов увеличилась в течение четырех лет на 28%. Это говорит о том, что в школе правильно поставлена работа по повышению педагогического мастерства педагогических кадров. В 2021-2022 учебном году процент упал на 10% из-за того, что прибыли молодые специалисты. Анализ распределения учителей по стажу и возрасту свидетельствует о достаточной зрелости и опыте педагогического коллектива:</w:t>
      </w:r>
    </w:p>
    <w:tbl>
      <w:tblPr>
        <w:tblStyle w:val="a7"/>
        <w:tblW w:w="0" w:type="auto"/>
        <w:jc w:val="center"/>
        <w:tblLook w:val="04A0" w:firstRow="1" w:lastRow="0" w:firstColumn="1" w:lastColumn="0" w:noHBand="0" w:noVBand="1"/>
      </w:tblPr>
      <w:tblGrid>
        <w:gridCol w:w="1276"/>
        <w:gridCol w:w="1276"/>
        <w:gridCol w:w="1275"/>
        <w:gridCol w:w="1276"/>
        <w:gridCol w:w="1276"/>
        <w:gridCol w:w="1276"/>
      </w:tblGrid>
      <w:tr w:rsidR="00D25393" w:rsidRPr="002526BD" w:rsidTr="002526BD">
        <w:trPr>
          <w:jc w:val="center"/>
        </w:trPr>
        <w:tc>
          <w:tcPr>
            <w:tcW w:w="1276" w:type="dxa"/>
          </w:tcPr>
          <w:p w:rsidR="00CF7C5C" w:rsidRPr="002526BD" w:rsidRDefault="00CF7C5C" w:rsidP="00CF7C5C">
            <w:pPr>
              <w:rPr>
                <w:rFonts w:ascii="Times New Roman" w:hAnsi="Times New Roman" w:cs="Times New Roman"/>
                <w:sz w:val="24"/>
                <w:szCs w:val="24"/>
              </w:rPr>
            </w:pPr>
          </w:p>
        </w:tc>
        <w:tc>
          <w:tcPr>
            <w:tcW w:w="1276" w:type="dxa"/>
          </w:tcPr>
          <w:p w:rsidR="00CF7C5C" w:rsidRPr="002526BD" w:rsidRDefault="00CF7C5C" w:rsidP="00CF7C5C">
            <w:pPr>
              <w:rPr>
                <w:rFonts w:ascii="Times New Roman" w:hAnsi="Times New Roman" w:cs="Times New Roman"/>
                <w:i/>
                <w:iCs/>
                <w:sz w:val="24"/>
                <w:szCs w:val="24"/>
                <w:lang w:val="en-US"/>
              </w:rPr>
            </w:pPr>
            <w:r w:rsidRPr="002526BD">
              <w:rPr>
                <w:rFonts w:ascii="Times New Roman" w:hAnsi="Times New Roman" w:cs="Times New Roman"/>
                <w:i/>
                <w:iCs/>
                <w:sz w:val="24"/>
                <w:szCs w:val="24"/>
                <w:lang w:val="en-US"/>
              </w:rPr>
              <w:t>2017-2018</w:t>
            </w:r>
          </w:p>
        </w:tc>
        <w:tc>
          <w:tcPr>
            <w:tcW w:w="1275" w:type="dxa"/>
          </w:tcPr>
          <w:p w:rsidR="00CF7C5C" w:rsidRPr="002526BD" w:rsidRDefault="00CF7C5C" w:rsidP="00CF7C5C">
            <w:pPr>
              <w:rPr>
                <w:rFonts w:ascii="Times New Roman" w:hAnsi="Times New Roman" w:cs="Times New Roman"/>
                <w:i/>
                <w:iCs/>
                <w:sz w:val="24"/>
                <w:szCs w:val="24"/>
                <w:lang w:val="en-US"/>
              </w:rPr>
            </w:pPr>
            <w:r w:rsidRPr="002526BD">
              <w:rPr>
                <w:rFonts w:ascii="Times New Roman" w:hAnsi="Times New Roman" w:cs="Times New Roman"/>
                <w:i/>
                <w:iCs/>
                <w:sz w:val="24"/>
                <w:szCs w:val="24"/>
                <w:lang w:val="en-US"/>
              </w:rPr>
              <w:t>2018-2019</w:t>
            </w:r>
          </w:p>
        </w:tc>
        <w:tc>
          <w:tcPr>
            <w:tcW w:w="1276" w:type="dxa"/>
          </w:tcPr>
          <w:p w:rsidR="00CF7C5C" w:rsidRPr="002526BD" w:rsidRDefault="00CF7C5C" w:rsidP="00CF7C5C">
            <w:pPr>
              <w:rPr>
                <w:rFonts w:ascii="Times New Roman" w:hAnsi="Times New Roman" w:cs="Times New Roman"/>
                <w:i/>
                <w:iCs/>
                <w:sz w:val="24"/>
                <w:szCs w:val="24"/>
                <w:lang w:val="en-US"/>
              </w:rPr>
            </w:pPr>
            <w:r w:rsidRPr="002526BD">
              <w:rPr>
                <w:rFonts w:ascii="Times New Roman" w:hAnsi="Times New Roman" w:cs="Times New Roman"/>
                <w:i/>
                <w:iCs/>
                <w:sz w:val="24"/>
                <w:szCs w:val="24"/>
                <w:lang w:val="en-US"/>
              </w:rPr>
              <w:t>2019-2020</w:t>
            </w:r>
          </w:p>
        </w:tc>
        <w:tc>
          <w:tcPr>
            <w:tcW w:w="1276" w:type="dxa"/>
          </w:tcPr>
          <w:p w:rsidR="00CF7C5C" w:rsidRPr="002526BD" w:rsidRDefault="00CF7C5C" w:rsidP="00CF7C5C">
            <w:pPr>
              <w:rPr>
                <w:rFonts w:ascii="Times New Roman" w:hAnsi="Times New Roman" w:cs="Times New Roman"/>
                <w:i/>
                <w:iCs/>
                <w:sz w:val="24"/>
                <w:szCs w:val="24"/>
                <w:lang w:val="en-US"/>
              </w:rPr>
            </w:pPr>
            <w:r w:rsidRPr="002526BD">
              <w:rPr>
                <w:rFonts w:ascii="Times New Roman" w:hAnsi="Times New Roman" w:cs="Times New Roman"/>
                <w:i/>
                <w:iCs/>
                <w:sz w:val="24"/>
                <w:szCs w:val="24"/>
                <w:lang w:val="en-US"/>
              </w:rPr>
              <w:t>2020-2021</w:t>
            </w:r>
          </w:p>
        </w:tc>
        <w:tc>
          <w:tcPr>
            <w:tcW w:w="1276" w:type="dxa"/>
          </w:tcPr>
          <w:p w:rsidR="00CF7C5C" w:rsidRPr="002526BD" w:rsidRDefault="00CF7C5C" w:rsidP="00CF7C5C">
            <w:pPr>
              <w:rPr>
                <w:rFonts w:ascii="Times New Roman" w:hAnsi="Times New Roman" w:cs="Times New Roman"/>
                <w:i/>
                <w:iCs/>
                <w:sz w:val="24"/>
                <w:szCs w:val="24"/>
                <w:lang w:val="en-US"/>
              </w:rPr>
            </w:pPr>
            <w:r w:rsidRPr="002526BD">
              <w:rPr>
                <w:rFonts w:ascii="Times New Roman" w:hAnsi="Times New Roman" w:cs="Times New Roman"/>
                <w:i/>
                <w:iCs/>
                <w:sz w:val="24"/>
                <w:szCs w:val="24"/>
                <w:lang w:val="en-US"/>
              </w:rPr>
              <w:t>2021-2022</w:t>
            </w:r>
          </w:p>
        </w:tc>
      </w:tr>
      <w:tr w:rsidR="00D25393" w:rsidRPr="002526BD" w:rsidTr="002526BD">
        <w:trPr>
          <w:jc w:val="center"/>
        </w:trPr>
        <w:tc>
          <w:tcPr>
            <w:tcW w:w="1276" w:type="dxa"/>
          </w:tcPr>
          <w:p w:rsidR="00CF7C5C" w:rsidRPr="002526BD" w:rsidRDefault="00CF7C5C" w:rsidP="00CF7C5C">
            <w:pPr>
              <w:rPr>
                <w:rFonts w:ascii="Times New Roman" w:hAnsi="Times New Roman" w:cs="Times New Roman"/>
                <w:sz w:val="24"/>
                <w:szCs w:val="24"/>
              </w:rPr>
            </w:pPr>
            <w:r w:rsidRPr="002526BD">
              <w:rPr>
                <w:rFonts w:ascii="Times New Roman" w:hAnsi="Times New Roman" w:cs="Times New Roman"/>
                <w:sz w:val="24"/>
                <w:szCs w:val="24"/>
              </w:rPr>
              <w:t>До 3-х лет</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9</w:t>
            </w:r>
          </w:p>
        </w:tc>
        <w:tc>
          <w:tcPr>
            <w:tcW w:w="1275"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2</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3</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4</w:t>
            </w:r>
          </w:p>
        </w:tc>
      </w:tr>
      <w:tr w:rsidR="00D25393" w:rsidRPr="002526BD" w:rsidTr="002526BD">
        <w:trPr>
          <w:jc w:val="center"/>
        </w:trPr>
        <w:tc>
          <w:tcPr>
            <w:tcW w:w="1276" w:type="dxa"/>
          </w:tcPr>
          <w:p w:rsidR="00CF7C5C" w:rsidRPr="002526BD" w:rsidRDefault="00CF7C5C" w:rsidP="00CF7C5C">
            <w:pPr>
              <w:rPr>
                <w:rFonts w:ascii="Times New Roman" w:hAnsi="Times New Roman" w:cs="Times New Roman"/>
                <w:sz w:val="24"/>
                <w:szCs w:val="24"/>
              </w:rPr>
            </w:pPr>
            <w:r w:rsidRPr="002526BD">
              <w:rPr>
                <w:rFonts w:ascii="Times New Roman" w:hAnsi="Times New Roman" w:cs="Times New Roman"/>
                <w:sz w:val="24"/>
                <w:szCs w:val="24"/>
                <w:lang w:val="kk-KZ"/>
              </w:rPr>
              <w:t>От 3 до 5 лет</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3</w:t>
            </w:r>
          </w:p>
        </w:tc>
        <w:tc>
          <w:tcPr>
            <w:tcW w:w="1275"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4</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6</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3</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1</w:t>
            </w:r>
          </w:p>
        </w:tc>
      </w:tr>
      <w:tr w:rsidR="00D25393" w:rsidRPr="002526BD" w:rsidTr="002526BD">
        <w:trPr>
          <w:jc w:val="center"/>
        </w:trPr>
        <w:tc>
          <w:tcPr>
            <w:tcW w:w="1276" w:type="dxa"/>
          </w:tcPr>
          <w:p w:rsidR="00CF7C5C" w:rsidRPr="002526BD" w:rsidRDefault="00CF7C5C" w:rsidP="00CF7C5C">
            <w:pPr>
              <w:rPr>
                <w:rFonts w:ascii="Times New Roman" w:hAnsi="Times New Roman" w:cs="Times New Roman"/>
                <w:sz w:val="24"/>
                <w:szCs w:val="24"/>
                <w:lang w:val="kk-KZ"/>
              </w:rPr>
            </w:pPr>
            <w:r w:rsidRPr="002526BD">
              <w:rPr>
                <w:rFonts w:ascii="Times New Roman" w:hAnsi="Times New Roman" w:cs="Times New Roman"/>
                <w:sz w:val="24"/>
                <w:szCs w:val="24"/>
              </w:rPr>
              <w:t>От 5 до 10</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7</w:t>
            </w:r>
          </w:p>
        </w:tc>
        <w:tc>
          <w:tcPr>
            <w:tcW w:w="1275"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10</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8</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7</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7</w:t>
            </w:r>
          </w:p>
        </w:tc>
      </w:tr>
      <w:tr w:rsidR="00D25393" w:rsidRPr="002526BD" w:rsidTr="002526BD">
        <w:trPr>
          <w:jc w:val="center"/>
        </w:trPr>
        <w:tc>
          <w:tcPr>
            <w:tcW w:w="1276" w:type="dxa"/>
          </w:tcPr>
          <w:p w:rsidR="00CF7C5C" w:rsidRPr="002526BD" w:rsidRDefault="00CF7C5C" w:rsidP="00CF7C5C">
            <w:pPr>
              <w:rPr>
                <w:rFonts w:ascii="Times New Roman" w:hAnsi="Times New Roman" w:cs="Times New Roman"/>
                <w:sz w:val="24"/>
                <w:szCs w:val="24"/>
              </w:rPr>
            </w:pPr>
            <w:r w:rsidRPr="002526BD">
              <w:rPr>
                <w:rFonts w:ascii="Times New Roman" w:hAnsi="Times New Roman" w:cs="Times New Roman"/>
                <w:sz w:val="24"/>
                <w:szCs w:val="24"/>
              </w:rPr>
              <w:t>От 10 до 25 лет</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7</w:t>
            </w:r>
          </w:p>
        </w:tc>
        <w:tc>
          <w:tcPr>
            <w:tcW w:w="1275"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9</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11</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14</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12</w:t>
            </w:r>
          </w:p>
        </w:tc>
      </w:tr>
      <w:tr w:rsidR="00D25393" w:rsidRPr="002526BD" w:rsidTr="002526BD">
        <w:trPr>
          <w:jc w:val="center"/>
        </w:trPr>
        <w:tc>
          <w:tcPr>
            <w:tcW w:w="1276" w:type="dxa"/>
          </w:tcPr>
          <w:p w:rsidR="00CF7C5C" w:rsidRPr="002526BD" w:rsidRDefault="008B6E97" w:rsidP="00CF7C5C">
            <w:pPr>
              <w:rPr>
                <w:rFonts w:ascii="Times New Roman" w:hAnsi="Times New Roman" w:cs="Times New Roman"/>
                <w:sz w:val="24"/>
                <w:szCs w:val="24"/>
              </w:rPr>
            </w:pPr>
            <w:r>
              <w:rPr>
                <w:rFonts w:ascii="Times New Roman" w:hAnsi="Times New Roman" w:cs="Times New Roman"/>
                <w:sz w:val="24"/>
                <w:szCs w:val="24"/>
              </w:rPr>
              <w:t>С</w:t>
            </w:r>
            <w:r w:rsidR="00CF7C5C" w:rsidRPr="002526BD">
              <w:rPr>
                <w:rFonts w:ascii="Times New Roman" w:hAnsi="Times New Roman" w:cs="Times New Roman"/>
                <w:sz w:val="24"/>
                <w:szCs w:val="24"/>
              </w:rPr>
              <w:t>выше 30 лет</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7</w:t>
            </w:r>
          </w:p>
        </w:tc>
        <w:tc>
          <w:tcPr>
            <w:tcW w:w="1275"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5</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4</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4</w:t>
            </w:r>
          </w:p>
        </w:tc>
        <w:tc>
          <w:tcPr>
            <w:tcW w:w="1276" w:type="dxa"/>
          </w:tcPr>
          <w:p w:rsidR="00CF7C5C" w:rsidRPr="002526BD" w:rsidRDefault="00CF7C5C" w:rsidP="00CF7C5C">
            <w:pPr>
              <w:jc w:val="center"/>
              <w:rPr>
                <w:rFonts w:ascii="Times New Roman" w:hAnsi="Times New Roman" w:cs="Times New Roman"/>
                <w:sz w:val="24"/>
                <w:szCs w:val="24"/>
              </w:rPr>
            </w:pPr>
            <w:r w:rsidRPr="002526BD">
              <w:rPr>
                <w:rFonts w:ascii="Times New Roman" w:hAnsi="Times New Roman" w:cs="Times New Roman"/>
                <w:sz w:val="24"/>
                <w:szCs w:val="24"/>
              </w:rPr>
              <w:t>6</w:t>
            </w:r>
          </w:p>
        </w:tc>
      </w:tr>
    </w:tbl>
    <w:p w:rsidR="00921B32" w:rsidRDefault="00CF7C5C" w:rsidP="00921B32">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Анализ данных по возрастным группам педаг</w:t>
      </w:r>
      <w:r w:rsidR="002526BD">
        <w:rPr>
          <w:rFonts w:ascii="Times New Roman" w:eastAsia="Times New Roman" w:hAnsi="Times New Roman" w:cs="Times New Roman"/>
          <w:sz w:val="24"/>
          <w:szCs w:val="24"/>
          <w:lang w:eastAsia="ru-RU"/>
        </w:rPr>
        <w:t xml:space="preserve">огов школы показывает динамику </w:t>
      </w:r>
      <w:r w:rsidR="00921B32">
        <w:rPr>
          <w:rFonts w:ascii="Times New Roman" w:eastAsia="Times New Roman" w:hAnsi="Times New Roman" w:cs="Times New Roman"/>
          <w:sz w:val="24"/>
          <w:szCs w:val="24"/>
          <w:lang w:eastAsia="ru-RU"/>
        </w:rPr>
        <w:t xml:space="preserve">,что педагогический </w:t>
      </w:r>
      <w:r w:rsidRPr="002526BD">
        <w:rPr>
          <w:rFonts w:ascii="Times New Roman" w:eastAsia="Times New Roman" w:hAnsi="Times New Roman" w:cs="Times New Roman"/>
          <w:sz w:val="24"/>
          <w:szCs w:val="24"/>
          <w:lang w:eastAsia="ru-RU"/>
        </w:rPr>
        <w:t xml:space="preserve"> состава </w:t>
      </w:r>
      <w:r w:rsidR="008B6E97" w:rsidRPr="002526BD">
        <w:rPr>
          <w:rFonts w:ascii="Times New Roman" w:eastAsia="Times New Roman" w:hAnsi="Times New Roman" w:cs="Times New Roman"/>
          <w:sz w:val="24"/>
          <w:szCs w:val="24"/>
          <w:lang w:eastAsia="ru-RU"/>
        </w:rPr>
        <w:t>школы,</w:t>
      </w:r>
      <w:r w:rsidRPr="002526BD">
        <w:rPr>
          <w:rFonts w:ascii="Times New Roman" w:eastAsia="Times New Roman" w:hAnsi="Times New Roman" w:cs="Times New Roman"/>
          <w:sz w:val="24"/>
          <w:szCs w:val="24"/>
          <w:lang w:eastAsia="ru-RU"/>
        </w:rPr>
        <w:t xml:space="preserve"> увеличился возрастной состав от 10 до 25 лет, это говорит </w:t>
      </w:r>
      <w:r w:rsidR="00921B32">
        <w:rPr>
          <w:rFonts w:ascii="Times New Roman" w:eastAsia="Times New Roman" w:hAnsi="Times New Roman" w:cs="Times New Roman"/>
          <w:sz w:val="24"/>
          <w:szCs w:val="24"/>
          <w:lang w:eastAsia="ru-RU"/>
        </w:rPr>
        <w:t xml:space="preserve">о </w:t>
      </w:r>
      <w:r w:rsidR="00921B32" w:rsidRPr="002526BD">
        <w:rPr>
          <w:rFonts w:ascii="Times New Roman" w:eastAsia="Times New Roman" w:hAnsi="Times New Roman" w:cs="Times New Roman"/>
          <w:sz w:val="24"/>
          <w:szCs w:val="24"/>
          <w:lang w:eastAsia="ru-RU"/>
        </w:rPr>
        <w:t>том</w:t>
      </w:r>
      <w:r w:rsidR="00921B32">
        <w:rPr>
          <w:rFonts w:ascii="Times New Roman" w:eastAsia="Times New Roman" w:hAnsi="Times New Roman" w:cs="Times New Roman"/>
          <w:sz w:val="24"/>
          <w:szCs w:val="24"/>
          <w:lang w:eastAsia="ru-RU"/>
        </w:rPr>
        <w:t>,</w:t>
      </w:r>
      <w:r w:rsidR="00921B32" w:rsidRPr="002526BD">
        <w:rPr>
          <w:rFonts w:ascii="Times New Roman" w:eastAsia="Times New Roman" w:hAnsi="Times New Roman" w:cs="Times New Roman"/>
          <w:sz w:val="24"/>
          <w:szCs w:val="24"/>
          <w:lang w:eastAsia="ru-RU"/>
        </w:rPr>
        <w:t xml:space="preserve"> что коллектив зрелый.</w:t>
      </w:r>
    </w:p>
    <w:p w:rsidR="00921B32" w:rsidRDefault="00921B32" w:rsidP="002526BD">
      <w:pPr>
        <w:spacing w:before="100" w:beforeAutospacing="1" w:after="100" w:afterAutospacing="1" w:line="240" w:lineRule="auto"/>
        <w:rPr>
          <w:rFonts w:ascii="Times New Roman" w:eastAsia="Times New Roman" w:hAnsi="Times New Roman" w:cs="Times New Roman"/>
          <w:sz w:val="24"/>
          <w:szCs w:val="24"/>
          <w:lang w:eastAsia="ru-RU"/>
        </w:rPr>
      </w:pPr>
    </w:p>
    <w:p w:rsidR="00CF7C5C" w:rsidRPr="002526BD" w:rsidRDefault="00CF7C5C" w:rsidP="002526BD">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noProof/>
          <w:sz w:val="24"/>
          <w:szCs w:val="24"/>
          <w:lang w:eastAsia="ru-RU"/>
        </w:rPr>
        <w:lastRenderedPageBreak/>
        <w:drawing>
          <wp:inline distT="0" distB="0" distL="0" distR="0" wp14:anchorId="1E2E7328" wp14:editId="77048FE5">
            <wp:extent cx="5486400" cy="23241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F7C5C" w:rsidRPr="002526BD" w:rsidRDefault="00CF7C5C" w:rsidP="002526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26BD">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05113BE5" wp14:editId="01336715">
            <wp:simplePos x="0" y="0"/>
            <wp:positionH relativeFrom="margin">
              <wp:posOffset>0</wp:posOffset>
            </wp:positionH>
            <wp:positionV relativeFrom="paragraph">
              <wp:posOffset>151765</wp:posOffset>
            </wp:positionV>
            <wp:extent cx="5486400" cy="2371725"/>
            <wp:effectExtent l="0" t="0" r="0" b="9525"/>
            <wp:wrapSquare wrapText="bothSides"/>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r w:rsidRPr="002526BD">
        <w:rPr>
          <w:rFonts w:ascii="Times New Roman" w:eastAsia="Times New Roman" w:hAnsi="Times New Roman" w:cs="Times New Roman"/>
          <w:noProof/>
          <w:sz w:val="24"/>
          <w:szCs w:val="24"/>
          <w:lang w:eastAsia="ru-RU"/>
        </w:rPr>
        <w:br w:type="textWrapping" w:clear="all"/>
      </w:r>
      <w:r w:rsidRPr="002526BD">
        <w:rPr>
          <w:rFonts w:ascii="Times New Roman" w:eastAsia="Times New Roman" w:hAnsi="Times New Roman" w:cs="Times New Roman"/>
          <w:sz w:val="24"/>
          <w:szCs w:val="24"/>
          <w:lang w:eastAsia="ru-RU"/>
        </w:rPr>
        <w:t>Рис.2.3. Распределение учителей по педагогическому стажу и возрасту.</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4"/>
          <w:lang w:eastAsia="ru-RU"/>
        </w:rPr>
      </w:pPr>
      <w:r w:rsidRPr="002526BD">
        <w:rPr>
          <w:rFonts w:ascii="Times New Roman" w:eastAsia="Times New Roman" w:hAnsi="Times New Roman" w:cs="Times New Roman"/>
          <w:sz w:val="24"/>
          <w:szCs w:val="24"/>
          <w:lang w:eastAsia="ru-RU"/>
        </w:rPr>
        <w:t>Нагрузка педагогиче</w:t>
      </w:r>
      <w:r w:rsidR="00D25393" w:rsidRPr="002526BD">
        <w:rPr>
          <w:rFonts w:ascii="Times New Roman" w:eastAsia="Times New Roman" w:hAnsi="Times New Roman" w:cs="Times New Roman"/>
          <w:sz w:val="24"/>
          <w:szCs w:val="24"/>
          <w:lang w:eastAsia="ru-RU"/>
        </w:rPr>
        <w:t xml:space="preserve">ских кадров с 2017 по 2021 год </w:t>
      </w:r>
      <w:r w:rsidRPr="002526BD">
        <w:rPr>
          <w:rFonts w:ascii="Times New Roman" w:eastAsia="Times New Roman" w:hAnsi="Times New Roman" w:cs="Times New Roman"/>
          <w:sz w:val="24"/>
          <w:szCs w:val="24"/>
          <w:lang w:eastAsia="ru-RU"/>
        </w:rPr>
        <w:t xml:space="preserve">в среднем составляет 18 часов, 2021-2022 учебном году нагрузка составляет 16 часов.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1"/>
        <w:gridCol w:w="2611"/>
        <w:gridCol w:w="2638"/>
        <w:gridCol w:w="2852"/>
      </w:tblGrid>
      <w:tr w:rsidR="00BF6B73" w:rsidRPr="00A64B66" w:rsidTr="00DF593C">
        <w:trPr>
          <w:trHeight w:val="1038"/>
          <w:tblCellSpacing w:w="15" w:type="dxa"/>
        </w:trPr>
        <w:tc>
          <w:tcPr>
            <w:tcW w:w="1566" w:type="dxa"/>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Учебные года</w:t>
            </w:r>
          </w:p>
        </w:tc>
        <w:tc>
          <w:tcPr>
            <w:tcW w:w="2581" w:type="dxa"/>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Общая численность педагогических работников (человек)</w:t>
            </w:r>
          </w:p>
        </w:tc>
        <w:tc>
          <w:tcPr>
            <w:tcW w:w="2608" w:type="dxa"/>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Прошли курсовую переподготовку</w:t>
            </w:r>
          </w:p>
        </w:tc>
        <w:tc>
          <w:tcPr>
            <w:tcW w:w="2807" w:type="dxa"/>
            <w:tcBorders>
              <w:top w:val="single" w:sz="6" w:space="0" w:color="808080"/>
              <w:left w:val="single" w:sz="6" w:space="0" w:color="808080"/>
              <w:bottom w:val="single" w:sz="12" w:space="0" w:color="808080"/>
              <w:right w:val="single" w:sz="6" w:space="0" w:color="808080"/>
            </w:tcBorders>
            <w:tcMar>
              <w:top w:w="0" w:type="dxa"/>
              <w:left w:w="115" w:type="dxa"/>
              <w:bottom w:w="0" w:type="dxa"/>
              <w:right w:w="115" w:type="dxa"/>
            </w:tcMar>
            <w:vAlign w:val="center"/>
            <w:hideMark/>
          </w:tcPr>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Доля учителей прошедших курсовую переподготовку</w:t>
            </w:r>
          </w:p>
        </w:tc>
      </w:tr>
      <w:tr w:rsidR="00BF6B73" w:rsidRPr="00A64B66" w:rsidTr="00DF593C">
        <w:trPr>
          <w:trHeight w:val="424"/>
          <w:tblCellSpacing w:w="15" w:type="dxa"/>
        </w:trPr>
        <w:tc>
          <w:tcPr>
            <w:tcW w:w="1566"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A64B66" w:rsidRDefault="00FA033F"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2017-2018</w:t>
            </w:r>
          </w:p>
        </w:tc>
        <w:tc>
          <w:tcPr>
            <w:tcW w:w="2581"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608"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807"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0021549B">
              <w:rPr>
                <w:rFonts w:ascii="Times New Roman" w:eastAsia="Times New Roman" w:hAnsi="Times New Roman" w:cs="Times New Roman"/>
                <w:sz w:val="24"/>
                <w:szCs w:val="24"/>
                <w:lang w:eastAsia="ru-RU"/>
              </w:rPr>
              <w:t>%</w:t>
            </w:r>
          </w:p>
        </w:tc>
      </w:tr>
      <w:tr w:rsidR="00BF6B73" w:rsidRPr="00A64B66" w:rsidTr="00DF593C">
        <w:trPr>
          <w:trHeight w:val="424"/>
          <w:tblCellSpacing w:w="15" w:type="dxa"/>
        </w:trPr>
        <w:tc>
          <w:tcPr>
            <w:tcW w:w="1566"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A64B66" w:rsidRDefault="00FA033F"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2018-2019</w:t>
            </w:r>
          </w:p>
        </w:tc>
        <w:tc>
          <w:tcPr>
            <w:tcW w:w="2581"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608"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807" w:type="dxa"/>
            <w:tcBorders>
              <w:top w:val="single" w:sz="6" w:space="0" w:color="808080"/>
              <w:left w:val="single" w:sz="6" w:space="0" w:color="808080"/>
              <w:bottom w:val="single" w:sz="6" w:space="0" w:color="808080"/>
              <w:right w:val="single" w:sz="6" w:space="0" w:color="808080"/>
            </w:tcBorders>
            <w:tcMar>
              <w:top w:w="0" w:type="dxa"/>
              <w:left w:w="115" w:type="dxa"/>
              <w:bottom w:w="0" w:type="dxa"/>
              <w:right w:w="115"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0021549B">
              <w:rPr>
                <w:rFonts w:ascii="Times New Roman" w:eastAsia="Times New Roman" w:hAnsi="Times New Roman" w:cs="Times New Roman"/>
                <w:sz w:val="24"/>
                <w:szCs w:val="24"/>
                <w:lang w:eastAsia="ru-RU"/>
              </w:rPr>
              <w:t>%</w:t>
            </w:r>
          </w:p>
        </w:tc>
      </w:tr>
      <w:tr w:rsidR="00BF6B73" w:rsidRPr="00A64B66" w:rsidTr="00DF593C">
        <w:trPr>
          <w:trHeight w:val="424"/>
          <w:tblCellSpacing w:w="15" w:type="dxa"/>
        </w:trPr>
        <w:tc>
          <w:tcPr>
            <w:tcW w:w="1566"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A64B66" w:rsidRDefault="00FA033F"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2019-2020</w:t>
            </w:r>
          </w:p>
        </w:tc>
        <w:tc>
          <w:tcPr>
            <w:tcW w:w="2581"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608"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807"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hideMark/>
          </w:tcPr>
          <w:p w:rsidR="00BF6B73"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21549B">
              <w:rPr>
                <w:rFonts w:ascii="Times New Roman" w:eastAsia="Times New Roman" w:hAnsi="Times New Roman" w:cs="Times New Roman"/>
                <w:sz w:val="24"/>
                <w:szCs w:val="24"/>
                <w:lang w:eastAsia="ru-RU"/>
              </w:rPr>
              <w:t>%</w:t>
            </w:r>
          </w:p>
        </w:tc>
      </w:tr>
      <w:tr w:rsidR="00FA033F" w:rsidRPr="00A64B66" w:rsidTr="00DF593C">
        <w:trPr>
          <w:trHeight w:val="424"/>
          <w:tblCellSpacing w:w="15" w:type="dxa"/>
        </w:trPr>
        <w:tc>
          <w:tcPr>
            <w:tcW w:w="1566" w:type="dxa"/>
            <w:tcBorders>
              <w:top w:val="single" w:sz="6" w:space="0" w:color="808080"/>
              <w:left w:val="single" w:sz="6" w:space="0" w:color="808080"/>
              <w:bottom w:val="single" w:sz="6" w:space="0" w:color="808080"/>
              <w:right w:val="nil"/>
            </w:tcBorders>
            <w:shd w:val="clear" w:color="auto" w:fill="auto"/>
            <w:tcMar>
              <w:top w:w="0" w:type="dxa"/>
              <w:left w:w="115" w:type="dxa"/>
              <w:bottom w:w="0" w:type="dxa"/>
              <w:right w:w="0" w:type="dxa"/>
            </w:tcMar>
            <w:vAlign w:val="center"/>
          </w:tcPr>
          <w:p w:rsidR="00FA033F" w:rsidRPr="00A64B66" w:rsidRDefault="00FA033F"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2020-2021</w:t>
            </w:r>
          </w:p>
        </w:tc>
        <w:tc>
          <w:tcPr>
            <w:tcW w:w="2581" w:type="dxa"/>
            <w:tcBorders>
              <w:top w:val="single" w:sz="6" w:space="0" w:color="808080"/>
              <w:left w:val="single" w:sz="6" w:space="0" w:color="808080"/>
              <w:bottom w:val="single" w:sz="6" w:space="0" w:color="808080"/>
              <w:right w:val="nil"/>
            </w:tcBorders>
            <w:shd w:val="clear" w:color="auto" w:fill="auto"/>
            <w:tcMar>
              <w:top w:w="0" w:type="dxa"/>
              <w:left w:w="115" w:type="dxa"/>
              <w:bottom w:w="0" w:type="dxa"/>
              <w:right w:w="0" w:type="dxa"/>
            </w:tcMar>
            <w:vAlign w:val="center"/>
          </w:tcPr>
          <w:p w:rsidR="00FA033F"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608" w:type="dxa"/>
            <w:tcBorders>
              <w:top w:val="single" w:sz="6" w:space="0" w:color="808080"/>
              <w:left w:val="single" w:sz="6" w:space="0" w:color="808080"/>
              <w:bottom w:val="single" w:sz="6" w:space="0" w:color="808080"/>
              <w:right w:val="nil"/>
            </w:tcBorders>
            <w:shd w:val="clear" w:color="auto" w:fill="auto"/>
            <w:tcMar>
              <w:top w:w="0" w:type="dxa"/>
              <w:left w:w="115" w:type="dxa"/>
              <w:bottom w:w="0" w:type="dxa"/>
              <w:right w:w="0" w:type="dxa"/>
            </w:tcMar>
            <w:vAlign w:val="center"/>
          </w:tcPr>
          <w:p w:rsidR="00FA033F"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807" w:type="dxa"/>
            <w:tcBorders>
              <w:top w:val="single" w:sz="6" w:space="0" w:color="808080"/>
              <w:left w:val="single" w:sz="6" w:space="0" w:color="808080"/>
              <w:bottom w:val="single" w:sz="6" w:space="0" w:color="808080"/>
              <w:right w:val="single" w:sz="6" w:space="0" w:color="808080"/>
            </w:tcBorders>
            <w:shd w:val="clear" w:color="auto" w:fill="auto"/>
            <w:tcMar>
              <w:top w:w="0" w:type="dxa"/>
              <w:left w:w="115" w:type="dxa"/>
              <w:bottom w:w="0" w:type="dxa"/>
              <w:right w:w="115" w:type="dxa"/>
            </w:tcMar>
            <w:vAlign w:val="center"/>
          </w:tcPr>
          <w:p w:rsidR="00FA033F"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63,3</w:t>
            </w:r>
            <w:r w:rsidR="0021549B">
              <w:rPr>
                <w:rFonts w:ascii="Times New Roman" w:eastAsia="Times New Roman" w:hAnsi="Times New Roman" w:cs="Times New Roman"/>
                <w:sz w:val="24"/>
                <w:szCs w:val="24"/>
                <w:lang w:eastAsia="ru-RU"/>
              </w:rPr>
              <w:t>%</w:t>
            </w:r>
          </w:p>
        </w:tc>
      </w:tr>
      <w:tr w:rsidR="00FA033F" w:rsidRPr="00A64B66" w:rsidTr="00DF593C">
        <w:trPr>
          <w:trHeight w:val="415"/>
          <w:tblCellSpacing w:w="15" w:type="dxa"/>
        </w:trPr>
        <w:tc>
          <w:tcPr>
            <w:tcW w:w="1566"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tcPr>
          <w:p w:rsidR="00FA033F" w:rsidRPr="00A64B66" w:rsidRDefault="00FA033F"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4B66">
              <w:rPr>
                <w:rFonts w:ascii="Times New Roman" w:eastAsia="Times New Roman" w:hAnsi="Times New Roman" w:cs="Times New Roman"/>
                <w:sz w:val="24"/>
                <w:szCs w:val="24"/>
                <w:lang w:eastAsia="ru-RU"/>
              </w:rPr>
              <w:t>2021-2022</w:t>
            </w:r>
          </w:p>
        </w:tc>
        <w:tc>
          <w:tcPr>
            <w:tcW w:w="2581"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tcPr>
          <w:p w:rsidR="00FA033F"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608"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tcPr>
          <w:p w:rsidR="00FA033F"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807"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tcPr>
          <w:p w:rsidR="00FA033F" w:rsidRPr="00A64B66" w:rsidRDefault="00CA42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21549B">
              <w:rPr>
                <w:rFonts w:ascii="Times New Roman" w:eastAsia="Times New Roman" w:hAnsi="Times New Roman" w:cs="Times New Roman"/>
                <w:sz w:val="24"/>
                <w:szCs w:val="24"/>
                <w:lang w:eastAsia="ru-RU"/>
              </w:rPr>
              <w:t>%</w:t>
            </w:r>
          </w:p>
        </w:tc>
      </w:tr>
      <w:tr w:rsidR="0021549B" w:rsidRPr="00A64B66" w:rsidTr="00DF593C">
        <w:trPr>
          <w:trHeight w:val="424"/>
          <w:tblCellSpacing w:w="15" w:type="dxa"/>
        </w:trPr>
        <w:tc>
          <w:tcPr>
            <w:tcW w:w="1566"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tcPr>
          <w:p w:rsidR="0021549B" w:rsidRPr="00A64B66" w:rsidRDefault="0021549B"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2017-2022</w:t>
            </w:r>
          </w:p>
        </w:tc>
        <w:tc>
          <w:tcPr>
            <w:tcW w:w="2581"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tcPr>
          <w:p w:rsidR="0021549B" w:rsidRDefault="0021549B"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w:t>
            </w:r>
          </w:p>
        </w:tc>
        <w:tc>
          <w:tcPr>
            <w:tcW w:w="2608"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tcPr>
          <w:p w:rsidR="0021549B" w:rsidRDefault="0021549B"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807"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tcPr>
          <w:p w:rsidR="0021549B" w:rsidRDefault="0021549B"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r>
    </w:tbl>
    <w:p w:rsidR="00BF6B73" w:rsidRPr="00A64B66" w:rsidRDefault="00BF6B73" w:rsidP="00BF6B7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64B66">
        <w:rPr>
          <w:rFonts w:ascii="Times New Roman" w:eastAsia="Times New Roman" w:hAnsi="Times New Roman" w:cs="Times New Roman"/>
          <w:color w:val="000000"/>
          <w:sz w:val="24"/>
          <w:szCs w:val="24"/>
          <w:lang w:eastAsia="ru-RU"/>
        </w:rPr>
        <w:t>Таблица 2.3. Прохождение курсовой переподготовки учителей</w:t>
      </w:r>
    </w:p>
    <w:p w:rsidR="00BF6B73" w:rsidRPr="00896EFD" w:rsidRDefault="0021549B"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896EFD">
        <w:rPr>
          <w:rFonts w:ascii="Times New Roman" w:eastAsia="Times New Roman" w:hAnsi="Times New Roman" w:cs="Times New Roman"/>
          <w:sz w:val="24"/>
          <w:szCs w:val="24"/>
          <w:lang w:eastAsia="ru-RU"/>
        </w:rPr>
        <w:lastRenderedPageBreak/>
        <w:t xml:space="preserve">За последние пять лет </w:t>
      </w:r>
      <w:r w:rsidR="00BF6B73" w:rsidRPr="00896EFD">
        <w:rPr>
          <w:rFonts w:ascii="Times New Roman" w:eastAsia="Times New Roman" w:hAnsi="Times New Roman" w:cs="Times New Roman"/>
          <w:sz w:val="24"/>
          <w:szCs w:val="24"/>
          <w:lang w:eastAsia="ru-RU"/>
        </w:rPr>
        <w:t>доля учителей, прошедших курсовую п</w:t>
      </w:r>
      <w:r w:rsidRPr="00896EFD">
        <w:rPr>
          <w:rFonts w:ascii="Times New Roman" w:eastAsia="Times New Roman" w:hAnsi="Times New Roman" w:cs="Times New Roman"/>
          <w:sz w:val="24"/>
          <w:szCs w:val="24"/>
          <w:lang w:eastAsia="ru-RU"/>
        </w:rPr>
        <w:t>ереподготовку, составляет 5</w:t>
      </w:r>
      <w:r w:rsidR="00560885" w:rsidRPr="00896EFD">
        <w:rPr>
          <w:rFonts w:ascii="Times New Roman" w:eastAsia="Times New Roman" w:hAnsi="Times New Roman" w:cs="Times New Roman"/>
          <w:sz w:val="24"/>
          <w:szCs w:val="24"/>
          <w:lang w:eastAsia="ru-RU"/>
        </w:rPr>
        <w:t>3</w:t>
      </w:r>
      <w:r w:rsidR="002526BD" w:rsidRPr="00896EFD">
        <w:rPr>
          <w:rFonts w:ascii="Times New Roman" w:eastAsia="Times New Roman" w:hAnsi="Times New Roman" w:cs="Times New Roman"/>
          <w:sz w:val="24"/>
          <w:szCs w:val="24"/>
          <w:lang w:eastAsia="ru-RU"/>
        </w:rPr>
        <w:t>%</w:t>
      </w:r>
      <w:r w:rsidR="00560885" w:rsidRPr="00896EFD">
        <w:rPr>
          <w:rFonts w:ascii="Times New Roman" w:eastAsia="Times New Roman" w:hAnsi="Times New Roman" w:cs="Times New Roman"/>
          <w:sz w:val="24"/>
          <w:szCs w:val="24"/>
          <w:lang w:eastAsia="ru-RU"/>
        </w:rPr>
        <w:t xml:space="preserve">. </w:t>
      </w:r>
      <w:r w:rsidRPr="00896EFD">
        <w:rPr>
          <w:rFonts w:ascii="Times New Roman" w:eastAsia="Times New Roman" w:hAnsi="Times New Roman" w:cs="Times New Roman"/>
          <w:sz w:val="24"/>
          <w:szCs w:val="24"/>
          <w:lang w:eastAsia="ru-RU"/>
        </w:rPr>
        <w:t xml:space="preserve">В 2017-2018 </w:t>
      </w:r>
      <w:r w:rsidR="00BF6B73" w:rsidRPr="00896EFD">
        <w:rPr>
          <w:rFonts w:ascii="Times New Roman" w:eastAsia="Times New Roman" w:hAnsi="Times New Roman" w:cs="Times New Roman"/>
          <w:sz w:val="24"/>
          <w:szCs w:val="24"/>
          <w:lang w:eastAsia="ru-RU"/>
        </w:rPr>
        <w:t>учебном году были направлены на курсы нового формата по Программ</w:t>
      </w:r>
      <w:r w:rsidRPr="00896EFD">
        <w:rPr>
          <w:rFonts w:ascii="Times New Roman" w:eastAsia="Times New Roman" w:hAnsi="Times New Roman" w:cs="Times New Roman"/>
          <w:sz w:val="24"/>
          <w:szCs w:val="24"/>
          <w:lang w:eastAsia="ru-RU"/>
        </w:rPr>
        <w:t>е Кембриджского университета и работали по сертификатам ІІІ уровня 2 учителя</w:t>
      </w:r>
      <w:r w:rsidR="00BF6B73" w:rsidRPr="00896EFD">
        <w:rPr>
          <w:rFonts w:ascii="Times New Roman" w:eastAsia="Times New Roman" w:hAnsi="Times New Roman" w:cs="Times New Roman"/>
          <w:sz w:val="24"/>
          <w:szCs w:val="24"/>
          <w:lang w:eastAsia="ru-RU"/>
        </w:rPr>
        <w:t xml:space="preserve"> (</w:t>
      </w:r>
      <w:r w:rsidRPr="00896EFD">
        <w:rPr>
          <w:rFonts w:ascii="Times New Roman" w:eastAsia="Times New Roman" w:hAnsi="Times New Roman" w:cs="Times New Roman"/>
          <w:sz w:val="24"/>
          <w:szCs w:val="24"/>
          <w:lang w:eastAsia="ru-RU"/>
        </w:rPr>
        <w:t xml:space="preserve">Марченко Оксана Станиславовна, Литвинова Надежда Мидхатовна – учителя начальных классов). </w:t>
      </w:r>
    </w:p>
    <w:p w:rsidR="007E5F79" w:rsidRPr="00896EFD"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896EFD">
        <w:rPr>
          <w:rFonts w:ascii="Times New Roman" w:eastAsia="Times New Roman" w:hAnsi="Times New Roman" w:cs="Times New Roman"/>
          <w:sz w:val="24"/>
          <w:szCs w:val="24"/>
          <w:lang w:eastAsia="ru-RU"/>
        </w:rPr>
        <w:t xml:space="preserve">Используется возможность направления педагогов на курсы в вузы области: </w:t>
      </w:r>
      <w:r w:rsidR="007E5F79" w:rsidRPr="00896EFD">
        <w:rPr>
          <w:rFonts w:ascii="Times New Roman" w:eastAsia="Times New Roman" w:hAnsi="Times New Roman" w:cs="Times New Roman"/>
          <w:sz w:val="24"/>
          <w:szCs w:val="24"/>
          <w:lang w:eastAsia="ru-RU"/>
        </w:rPr>
        <w:t>АРГУ им.Жубанова, Университет им. Баишева, Университет им. Аль-Фараби.</w:t>
      </w:r>
    </w:p>
    <w:p w:rsidR="00BF6B73" w:rsidRPr="00896EFD"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896EFD">
        <w:rPr>
          <w:rFonts w:ascii="Times New Roman" w:eastAsia="Times New Roman" w:hAnsi="Times New Roman" w:cs="Times New Roman"/>
          <w:sz w:val="24"/>
          <w:szCs w:val="24"/>
          <w:lang w:eastAsia="ru-RU"/>
        </w:rPr>
        <w:t>Мониторинг пока</w:t>
      </w:r>
      <w:r w:rsidR="00896EFD" w:rsidRPr="00896EFD">
        <w:rPr>
          <w:rFonts w:ascii="Times New Roman" w:eastAsia="Times New Roman" w:hAnsi="Times New Roman" w:cs="Times New Roman"/>
          <w:sz w:val="24"/>
          <w:szCs w:val="24"/>
          <w:lang w:eastAsia="ru-RU"/>
        </w:rPr>
        <w:t>зывает ежегодное прибытие от двух до трех специалистов</w:t>
      </w:r>
      <w:r w:rsidRPr="00896EFD">
        <w:rPr>
          <w:rFonts w:ascii="Times New Roman" w:eastAsia="Times New Roman" w:hAnsi="Times New Roman" w:cs="Times New Roman"/>
          <w:sz w:val="24"/>
          <w:szCs w:val="24"/>
          <w:lang w:eastAsia="ru-RU"/>
        </w:rPr>
        <w:t>. За каждым молодым специалистом закреплен наставник из числа опытных учителей. Ведется целенаправленная работа над повышением методического уровня молодых педагогов через проведение круглых столов, методических семинаров, заседаний школы молодого учителя по всем направлениям педагогической деятельности. Для молодых специалистов созданы все условия для проживания и работы.</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0"/>
          <w:lang w:eastAsia="ru-RU"/>
        </w:rPr>
      </w:pPr>
      <w:r w:rsidRPr="002526BD">
        <w:rPr>
          <w:rFonts w:ascii="Times New Roman" w:eastAsia="Times New Roman" w:hAnsi="Times New Roman" w:cs="Times New Roman"/>
          <w:sz w:val="24"/>
          <w:szCs w:val="20"/>
          <w:lang w:eastAsia="ru-RU"/>
        </w:rPr>
        <w:t>Анализ данных по гендерному составу педагогов школы показывает стабильность за последние 5 лет, что свидетельствует о малом числе педагогов-мужчин и о постоянном составе педагогов-женщин.</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0"/>
          <w:lang w:eastAsia="ru-RU"/>
        </w:rPr>
      </w:pPr>
      <w:r w:rsidRPr="002526BD">
        <w:rPr>
          <w:rFonts w:ascii="Times New Roman" w:eastAsia="Times New Roman" w:hAnsi="Times New Roman" w:cs="Times New Roman"/>
          <w:noProof/>
          <w:sz w:val="24"/>
          <w:szCs w:val="20"/>
          <w:lang w:eastAsia="ru-RU"/>
        </w:rPr>
        <w:drawing>
          <wp:inline distT="0" distB="0" distL="0" distR="0" wp14:anchorId="1CCA445D" wp14:editId="16AD6DF8">
            <wp:extent cx="5486400" cy="2200275"/>
            <wp:effectExtent l="0" t="0" r="0"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F7C5C" w:rsidRPr="002526BD" w:rsidRDefault="00CF7C5C" w:rsidP="00CF7C5C">
      <w:pPr>
        <w:spacing w:before="100" w:beforeAutospacing="1" w:after="100" w:afterAutospacing="1" w:line="240" w:lineRule="auto"/>
        <w:jc w:val="center"/>
        <w:rPr>
          <w:rFonts w:ascii="Times New Roman" w:eastAsia="Times New Roman" w:hAnsi="Times New Roman" w:cs="Times New Roman"/>
          <w:sz w:val="24"/>
          <w:szCs w:val="20"/>
          <w:lang w:eastAsia="ru-RU"/>
        </w:rPr>
      </w:pPr>
      <w:r w:rsidRPr="002526BD">
        <w:rPr>
          <w:rFonts w:ascii="Times New Roman" w:eastAsia="Times New Roman" w:hAnsi="Times New Roman" w:cs="Times New Roman"/>
          <w:sz w:val="24"/>
          <w:szCs w:val="20"/>
          <w:lang w:eastAsia="ru-RU"/>
        </w:rPr>
        <w:t>Рис. 2.5 Гендерный состав педагогических кадров.</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0"/>
          <w:lang w:eastAsia="ru-RU"/>
        </w:rPr>
      </w:pPr>
      <w:r w:rsidRPr="002526BD">
        <w:rPr>
          <w:rFonts w:ascii="Times New Roman" w:eastAsia="Times New Roman" w:hAnsi="Times New Roman" w:cs="Times New Roman"/>
          <w:noProof/>
          <w:sz w:val="24"/>
          <w:szCs w:val="20"/>
          <w:lang w:eastAsia="ru-RU"/>
        </w:rPr>
        <w:drawing>
          <wp:inline distT="0" distB="0" distL="0" distR="0" wp14:anchorId="16606FD4" wp14:editId="0CAEDC5B">
            <wp:extent cx="5486400" cy="1704975"/>
            <wp:effectExtent l="0" t="0" r="0"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F7C5C" w:rsidRPr="002526BD" w:rsidRDefault="00CF7C5C" w:rsidP="00CF7C5C">
      <w:pPr>
        <w:spacing w:before="100" w:beforeAutospacing="1" w:after="100" w:afterAutospacing="1" w:line="240" w:lineRule="auto"/>
        <w:jc w:val="center"/>
        <w:rPr>
          <w:rFonts w:ascii="Times New Roman" w:eastAsia="Times New Roman" w:hAnsi="Times New Roman" w:cs="Times New Roman"/>
          <w:sz w:val="24"/>
          <w:szCs w:val="20"/>
          <w:lang w:eastAsia="ru-RU"/>
        </w:rPr>
      </w:pPr>
      <w:r w:rsidRPr="002526BD">
        <w:rPr>
          <w:rFonts w:ascii="Times New Roman" w:eastAsia="Times New Roman" w:hAnsi="Times New Roman" w:cs="Times New Roman"/>
          <w:sz w:val="24"/>
          <w:szCs w:val="20"/>
          <w:lang w:eastAsia="ru-RU"/>
        </w:rPr>
        <w:t>Рис 2.6 Аттестация педагогических работников</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0"/>
          <w:lang w:eastAsia="ru-RU"/>
        </w:rPr>
      </w:pPr>
      <w:r w:rsidRPr="002526BD">
        <w:rPr>
          <w:rFonts w:ascii="Times New Roman" w:eastAsia="Times New Roman" w:hAnsi="Times New Roman" w:cs="Times New Roman"/>
          <w:sz w:val="24"/>
          <w:szCs w:val="20"/>
          <w:lang w:eastAsia="ru-RU"/>
        </w:rPr>
        <w:t xml:space="preserve">Изучение аттестационных материалов показало, что аттестация стала мощным стимулом повышения педагогического мастерства, проводится в плановом порядке, основывается на реализации принципов системности, непрерывности, контроля и стимулирования творчества. Вся документация ведется в соответствии с Правилами аттестации педагогических </w:t>
      </w:r>
      <w:r w:rsidRPr="002526BD">
        <w:rPr>
          <w:rFonts w:ascii="Times New Roman" w:eastAsia="Times New Roman" w:hAnsi="Times New Roman" w:cs="Times New Roman"/>
          <w:sz w:val="24"/>
          <w:szCs w:val="20"/>
          <w:lang w:eastAsia="ru-RU"/>
        </w:rPr>
        <w:lastRenderedPageBreak/>
        <w:t xml:space="preserve">работников, утвержденными Приказом Министра образования и науки </w:t>
      </w:r>
      <w:r w:rsidRPr="002526BD">
        <w:rPr>
          <w:rFonts w:ascii="Times New Roman" w:eastAsia="Times New Roman" w:hAnsi="Times New Roman" w:cs="Times New Roman"/>
          <w:sz w:val="24"/>
          <w:szCs w:val="20"/>
          <w:u w:val="single"/>
          <w:lang w:eastAsia="ru-RU"/>
        </w:rPr>
        <w:t>РК от 07.08.2013 года № 323</w:t>
      </w:r>
      <w:r w:rsidRPr="002526BD">
        <w:rPr>
          <w:rFonts w:ascii="Times New Roman" w:eastAsia="Times New Roman" w:hAnsi="Times New Roman" w:cs="Times New Roman"/>
          <w:sz w:val="24"/>
          <w:szCs w:val="20"/>
          <w:lang w:eastAsia="ru-RU"/>
        </w:rPr>
        <w:t>. Всего за пять лет прошли аттестацию 22 учителя, доля повысивших категорию составляет 73%.</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0"/>
          <w:lang w:eastAsia="ru-RU"/>
        </w:rPr>
      </w:pPr>
      <w:r w:rsidRPr="002526BD">
        <w:rPr>
          <w:rFonts w:ascii="Times New Roman" w:eastAsia="Times New Roman" w:hAnsi="Times New Roman" w:cs="Times New Roman"/>
          <w:sz w:val="24"/>
          <w:szCs w:val="20"/>
          <w:lang w:eastAsia="ru-RU"/>
        </w:rPr>
        <w:t xml:space="preserve">Составлен план сопровождения процесса аттестации </w:t>
      </w:r>
      <w:r w:rsidR="002526BD">
        <w:rPr>
          <w:rFonts w:ascii="Times New Roman" w:eastAsia="Times New Roman" w:hAnsi="Times New Roman" w:cs="Times New Roman"/>
          <w:sz w:val="24"/>
          <w:szCs w:val="20"/>
          <w:lang w:eastAsia="ru-RU"/>
        </w:rPr>
        <w:t xml:space="preserve">педагогических кадров. Ежегодно </w:t>
      </w:r>
      <w:r w:rsidRPr="002526BD">
        <w:rPr>
          <w:rFonts w:ascii="Times New Roman" w:eastAsia="Times New Roman" w:hAnsi="Times New Roman" w:cs="Times New Roman"/>
          <w:sz w:val="24"/>
          <w:szCs w:val="20"/>
          <w:lang w:eastAsia="ru-RU"/>
        </w:rPr>
        <w:t>ведутся протоколы заседаний аттестационной комиссии, издаются приказы, в наличии журнал регистрации и выдачи квалификационных удостоверений. В личные дела учителей вложены приказы по аттестации и копии удостоверений, в трудовых книжках ведутся записи о присвоении квалификационных категорий.</w:t>
      </w:r>
    </w:p>
    <w:p w:rsidR="00CF7C5C" w:rsidRPr="002526BD" w:rsidRDefault="00CF7C5C" w:rsidP="00CF7C5C">
      <w:pPr>
        <w:spacing w:before="100" w:beforeAutospacing="1" w:after="100" w:afterAutospacing="1" w:line="240" w:lineRule="auto"/>
        <w:rPr>
          <w:rFonts w:ascii="Times New Roman" w:eastAsia="Times New Roman" w:hAnsi="Times New Roman" w:cs="Times New Roman"/>
          <w:sz w:val="24"/>
          <w:szCs w:val="20"/>
          <w:lang w:eastAsia="ru-RU"/>
        </w:rPr>
      </w:pPr>
      <w:r w:rsidRPr="002526BD">
        <w:rPr>
          <w:rFonts w:ascii="Times New Roman" w:eastAsia="Times New Roman" w:hAnsi="Times New Roman" w:cs="Times New Roman"/>
          <w:sz w:val="24"/>
          <w:szCs w:val="20"/>
          <w:lang w:eastAsia="ru-RU"/>
        </w:rPr>
        <w:t>Управленческая деятельность администрации школы направлена на создание условий, обеспечивающих благоприятный морально-психологический климат в коллективе школы, эффективность использования ресурсов в решении задачи по повышению качества учебно-воспитательного процесса. Школа располагает высоким уровнем кадрового потенциала. 73% учителей имеют первую, вторую категории, педагоги-исследователи, эксперты и модераторы.</w:t>
      </w:r>
    </w:p>
    <w:p w:rsidR="00BF6B73" w:rsidRPr="00921B32"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21B32">
        <w:rPr>
          <w:rFonts w:ascii="Times New Roman" w:eastAsia="Times New Roman" w:hAnsi="Times New Roman" w:cs="Times New Roman"/>
          <w:bCs/>
          <w:sz w:val="24"/>
          <w:szCs w:val="24"/>
          <w:lang w:eastAsia="ru-RU"/>
        </w:rPr>
        <w:t>Вместе с тем, мы видим проблемы и перспективы развития школы:</w:t>
      </w:r>
    </w:p>
    <w:p w:rsidR="00BF6B73" w:rsidRPr="00921B32" w:rsidRDefault="00AC5CD9"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создание творческой атмо</w:t>
      </w:r>
      <w:r w:rsidR="00BF6B73" w:rsidRPr="00921B32">
        <w:rPr>
          <w:rFonts w:ascii="Times New Roman" w:eastAsia="Times New Roman" w:hAnsi="Times New Roman" w:cs="Times New Roman"/>
          <w:bCs/>
          <w:sz w:val="24"/>
          <w:szCs w:val="24"/>
          <w:lang w:eastAsia="ru-RU"/>
        </w:rPr>
        <w:t>сферы, способствующей творческому саморазвитию педагога, личной ответственности и значимости труда в решении задач развития школы</w:t>
      </w:r>
    </w:p>
    <w:p w:rsidR="00BF6B73" w:rsidRPr="00921B32"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21B32">
        <w:rPr>
          <w:rFonts w:ascii="Times New Roman" w:eastAsia="Times New Roman" w:hAnsi="Times New Roman" w:cs="Times New Roman"/>
          <w:bCs/>
          <w:sz w:val="24"/>
          <w:szCs w:val="24"/>
          <w:lang w:eastAsia="ru-RU"/>
        </w:rPr>
        <w:t>обеспечение научного руководства в организации экспериментальной и инновационной работе с учащимися</w:t>
      </w:r>
    </w:p>
    <w:p w:rsidR="00BF6B73" w:rsidRPr="00921B32"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21B32">
        <w:rPr>
          <w:rFonts w:ascii="Times New Roman" w:eastAsia="Times New Roman" w:hAnsi="Times New Roman" w:cs="Times New Roman"/>
          <w:bCs/>
          <w:sz w:val="24"/>
          <w:szCs w:val="24"/>
          <w:lang w:eastAsia="ru-RU"/>
        </w:rPr>
        <w:t>развитие мотивации большей части педагогического коллектива на развитие навыков работа педагога-исследователя.</w:t>
      </w:r>
    </w:p>
    <w:p w:rsidR="00BF6B73" w:rsidRPr="00921B32"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21B32">
        <w:rPr>
          <w:rFonts w:ascii="Times New Roman" w:eastAsia="Times New Roman" w:hAnsi="Times New Roman" w:cs="Times New Roman"/>
          <w:bCs/>
          <w:sz w:val="24"/>
          <w:szCs w:val="24"/>
          <w:lang w:eastAsia="ru-RU"/>
        </w:rPr>
        <w:t>обеспечение эффективности использования имеющихся кадровых ресурсов в достижении стабильности и роста качественных показателей школы.</w:t>
      </w:r>
    </w:p>
    <w:p w:rsidR="007A4C14" w:rsidRDefault="007A4C14"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A4C14" w:rsidRDefault="007A4C14"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F593C" w:rsidRDefault="00DF593C" w:rsidP="00FA033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F6B73" w:rsidRPr="00C8114B" w:rsidRDefault="00BF6B73" w:rsidP="00FA03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lastRenderedPageBreak/>
        <w:t>III. Контингент учащих</w:t>
      </w:r>
      <w:r w:rsidR="00FA033F" w:rsidRPr="00C8114B">
        <w:rPr>
          <w:rFonts w:ascii="Times New Roman" w:eastAsia="Times New Roman" w:hAnsi="Times New Roman" w:cs="Times New Roman"/>
          <w:b/>
          <w:bCs/>
          <w:sz w:val="24"/>
          <w:szCs w:val="24"/>
          <w:lang w:eastAsia="ru-RU"/>
        </w:rPr>
        <w:t>ся</w:t>
      </w:r>
    </w:p>
    <w:p w:rsidR="00BF6B73" w:rsidRPr="00C8114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В числе основных задач школы – реализация главного приоритета государственной политики в области образования – обеспечение доступности и качества образования, удовлетворение образовательных запросов субъектов учебно-воспитательного процесса.</w:t>
      </w:r>
    </w:p>
    <w:p w:rsidR="00BF6B73" w:rsidRPr="00C8114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Численно</w:t>
      </w:r>
      <w:r w:rsidR="009A6779" w:rsidRPr="00C8114B">
        <w:rPr>
          <w:rFonts w:ascii="Times New Roman" w:eastAsia="Times New Roman" w:hAnsi="Times New Roman" w:cs="Times New Roman"/>
          <w:sz w:val="24"/>
          <w:szCs w:val="24"/>
          <w:lang w:eastAsia="ru-RU"/>
        </w:rPr>
        <w:t>сть учащихся на начало 2017-2018</w:t>
      </w:r>
      <w:r w:rsidRPr="00C8114B">
        <w:rPr>
          <w:rFonts w:ascii="Times New Roman" w:eastAsia="Times New Roman" w:hAnsi="Times New Roman" w:cs="Times New Roman"/>
          <w:sz w:val="24"/>
          <w:szCs w:val="24"/>
          <w:lang w:eastAsia="ru-RU"/>
        </w:rPr>
        <w:t xml:space="preserve"> учебн</w:t>
      </w:r>
      <w:r w:rsidR="00F94DE7" w:rsidRPr="00C8114B">
        <w:rPr>
          <w:rFonts w:ascii="Times New Roman" w:eastAsia="Times New Roman" w:hAnsi="Times New Roman" w:cs="Times New Roman"/>
          <w:sz w:val="24"/>
          <w:szCs w:val="24"/>
          <w:lang w:eastAsia="ru-RU"/>
        </w:rPr>
        <w:t>ого года составила 107</w:t>
      </w:r>
      <w:r w:rsidR="007D2105" w:rsidRPr="00C8114B">
        <w:rPr>
          <w:rFonts w:ascii="Times New Roman" w:eastAsia="Times New Roman" w:hAnsi="Times New Roman" w:cs="Times New Roman"/>
          <w:sz w:val="24"/>
          <w:szCs w:val="24"/>
          <w:lang w:eastAsia="ru-RU"/>
        </w:rPr>
        <w:t xml:space="preserve"> учащихся, в т.ч. девочек - 51, мальчиков – 56</w:t>
      </w:r>
      <w:r w:rsidR="00AC5CD9">
        <w:rPr>
          <w:rFonts w:ascii="Times New Roman" w:eastAsia="Times New Roman" w:hAnsi="Times New Roman" w:cs="Times New Roman"/>
          <w:sz w:val="24"/>
          <w:szCs w:val="24"/>
          <w:lang w:eastAsia="ru-RU"/>
        </w:rPr>
        <w:t>. Из 11</w:t>
      </w:r>
      <w:r w:rsidR="00896EFD">
        <w:rPr>
          <w:rFonts w:ascii="Times New Roman" w:eastAsia="Times New Roman" w:hAnsi="Times New Roman" w:cs="Times New Roman"/>
          <w:sz w:val="24"/>
          <w:szCs w:val="24"/>
          <w:lang w:eastAsia="ru-RU"/>
        </w:rPr>
        <w:t xml:space="preserve"> классов из них комплектов - 1</w:t>
      </w:r>
      <w:r w:rsidR="00AC5CD9">
        <w:rPr>
          <w:rFonts w:ascii="Times New Roman" w:eastAsia="Times New Roman" w:hAnsi="Times New Roman" w:cs="Times New Roman"/>
          <w:sz w:val="24"/>
          <w:szCs w:val="24"/>
          <w:lang w:eastAsia="ru-RU"/>
        </w:rPr>
        <w:t>1</w:t>
      </w:r>
      <w:r w:rsidRPr="00C8114B">
        <w:rPr>
          <w:rFonts w:ascii="Times New Roman" w:eastAsia="Times New Roman" w:hAnsi="Times New Roman" w:cs="Times New Roman"/>
          <w:sz w:val="24"/>
          <w:szCs w:val="24"/>
          <w:lang w:eastAsia="ru-RU"/>
        </w:rPr>
        <w:t xml:space="preserve"> – общеобразовательные классы. В 1-4 классах обучались 44 учащихся (4 клас</w:t>
      </w:r>
      <w:r w:rsidR="0063546D" w:rsidRPr="00C8114B">
        <w:rPr>
          <w:rFonts w:ascii="Times New Roman" w:eastAsia="Times New Roman" w:hAnsi="Times New Roman" w:cs="Times New Roman"/>
          <w:sz w:val="24"/>
          <w:szCs w:val="24"/>
          <w:lang w:eastAsia="ru-RU"/>
        </w:rPr>
        <w:t>с-комплекта), в 5-9 классах – 60</w:t>
      </w:r>
      <w:r w:rsidRPr="00C8114B">
        <w:rPr>
          <w:rFonts w:ascii="Times New Roman" w:eastAsia="Times New Roman" w:hAnsi="Times New Roman" w:cs="Times New Roman"/>
          <w:sz w:val="24"/>
          <w:szCs w:val="24"/>
          <w:lang w:eastAsia="ru-RU"/>
        </w:rPr>
        <w:t xml:space="preserve"> учащихся (5 класс-к</w:t>
      </w:r>
      <w:r w:rsidR="0063546D" w:rsidRPr="00C8114B">
        <w:rPr>
          <w:rFonts w:ascii="Times New Roman" w:eastAsia="Times New Roman" w:hAnsi="Times New Roman" w:cs="Times New Roman"/>
          <w:sz w:val="24"/>
          <w:szCs w:val="24"/>
          <w:lang w:eastAsia="ru-RU"/>
        </w:rPr>
        <w:t>омплектов), в 10-11 классах – 17</w:t>
      </w:r>
      <w:r w:rsidRPr="00C8114B">
        <w:rPr>
          <w:rFonts w:ascii="Times New Roman" w:eastAsia="Times New Roman" w:hAnsi="Times New Roman" w:cs="Times New Roman"/>
          <w:sz w:val="24"/>
          <w:szCs w:val="24"/>
          <w:lang w:eastAsia="ru-RU"/>
        </w:rPr>
        <w:t xml:space="preserve"> учащихся (2 класс-комплекта).</w:t>
      </w:r>
    </w:p>
    <w:p w:rsidR="00BF6B73" w:rsidRPr="00C8114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Чис</w:t>
      </w:r>
      <w:r w:rsidR="009A6779" w:rsidRPr="00C8114B">
        <w:rPr>
          <w:rFonts w:ascii="Times New Roman" w:eastAsia="Times New Roman" w:hAnsi="Times New Roman" w:cs="Times New Roman"/>
          <w:sz w:val="24"/>
          <w:szCs w:val="24"/>
          <w:lang w:eastAsia="ru-RU"/>
        </w:rPr>
        <w:t>ленность учащихся на начало 2018-2019</w:t>
      </w:r>
      <w:r w:rsidRPr="00C8114B">
        <w:rPr>
          <w:rFonts w:ascii="Times New Roman" w:eastAsia="Times New Roman" w:hAnsi="Times New Roman" w:cs="Times New Roman"/>
          <w:sz w:val="24"/>
          <w:szCs w:val="24"/>
          <w:lang w:eastAsia="ru-RU"/>
        </w:rPr>
        <w:t xml:space="preserve"> учебного года составила </w:t>
      </w:r>
      <w:r w:rsidR="00F94DE7" w:rsidRPr="00C8114B">
        <w:rPr>
          <w:rFonts w:ascii="Times New Roman" w:eastAsia="Times New Roman" w:hAnsi="Times New Roman" w:cs="Times New Roman"/>
          <w:sz w:val="24"/>
          <w:szCs w:val="24"/>
          <w:lang w:eastAsia="ru-RU"/>
        </w:rPr>
        <w:t>99</w:t>
      </w:r>
      <w:r w:rsidRPr="00C8114B">
        <w:rPr>
          <w:rFonts w:ascii="Times New Roman" w:eastAsia="Times New Roman" w:hAnsi="Times New Roman" w:cs="Times New Roman"/>
          <w:sz w:val="24"/>
          <w:szCs w:val="24"/>
          <w:lang w:eastAsia="ru-RU"/>
        </w:rPr>
        <w:t xml:space="preserve"> учащихся, в т.</w:t>
      </w:r>
      <w:r w:rsidR="0063546D" w:rsidRPr="00C8114B">
        <w:rPr>
          <w:rFonts w:ascii="Times New Roman" w:eastAsia="Times New Roman" w:hAnsi="Times New Roman" w:cs="Times New Roman"/>
          <w:sz w:val="24"/>
          <w:szCs w:val="24"/>
          <w:lang w:eastAsia="ru-RU"/>
        </w:rPr>
        <w:t>ч. девочек - 43, мальчиков – 56</w:t>
      </w:r>
      <w:r w:rsidRPr="00C8114B">
        <w:rPr>
          <w:rFonts w:ascii="Times New Roman" w:eastAsia="Times New Roman" w:hAnsi="Times New Roman" w:cs="Times New Roman"/>
          <w:sz w:val="24"/>
          <w:szCs w:val="24"/>
          <w:lang w:eastAsia="ru-RU"/>
        </w:rPr>
        <w:t>. Из 11 класс-комплектов 11 – общеобразовательные кл</w:t>
      </w:r>
      <w:r w:rsidR="0063546D" w:rsidRPr="00C8114B">
        <w:rPr>
          <w:rFonts w:ascii="Times New Roman" w:eastAsia="Times New Roman" w:hAnsi="Times New Roman" w:cs="Times New Roman"/>
          <w:sz w:val="24"/>
          <w:szCs w:val="24"/>
          <w:lang w:eastAsia="ru-RU"/>
        </w:rPr>
        <w:t>ассы. В 1-4 классах обучались 34</w:t>
      </w:r>
      <w:r w:rsidRPr="00C8114B">
        <w:rPr>
          <w:rFonts w:ascii="Times New Roman" w:eastAsia="Times New Roman" w:hAnsi="Times New Roman" w:cs="Times New Roman"/>
          <w:sz w:val="24"/>
          <w:szCs w:val="24"/>
          <w:lang w:eastAsia="ru-RU"/>
        </w:rPr>
        <w:t xml:space="preserve"> учащихся (4 клас</w:t>
      </w:r>
      <w:r w:rsidR="0063546D" w:rsidRPr="00C8114B">
        <w:rPr>
          <w:rFonts w:ascii="Times New Roman" w:eastAsia="Times New Roman" w:hAnsi="Times New Roman" w:cs="Times New Roman"/>
          <w:sz w:val="24"/>
          <w:szCs w:val="24"/>
          <w:lang w:eastAsia="ru-RU"/>
        </w:rPr>
        <w:t>с-комплекта), в 5-9 классах – 48 учащихся (5</w:t>
      </w:r>
      <w:r w:rsidRPr="00C8114B">
        <w:rPr>
          <w:rFonts w:ascii="Times New Roman" w:eastAsia="Times New Roman" w:hAnsi="Times New Roman" w:cs="Times New Roman"/>
          <w:sz w:val="24"/>
          <w:szCs w:val="24"/>
          <w:lang w:eastAsia="ru-RU"/>
        </w:rPr>
        <w:t xml:space="preserve"> класс-комплектов), в 10-11 классах – </w:t>
      </w:r>
      <w:r w:rsidR="0063546D" w:rsidRPr="00C8114B">
        <w:rPr>
          <w:rFonts w:ascii="Times New Roman" w:eastAsia="Times New Roman" w:hAnsi="Times New Roman" w:cs="Times New Roman"/>
          <w:sz w:val="24"/>
          <w:szCs w:val="24"/>
          <w:lang w:eastAsia="ru-RU"/>
        </w:rPr>
        <w:t>1</w:t>
      </w:r>
      <w:r w:rsidRPr="00C8114B">
        <w:rPr>
          <w:rFonts w:ascii="Times New Roman" w:eastAsia="Times New Roman" w:hAnsi="Times New Roman" w:cs="Times New Roman"/>
          <w:sz w:val="24"/>
          <w:szCs w:val="24"/>
          <w:lang w:eastAsia="ru-RU"/>
        </w:rPr>
        <w:t>6 учащихся (2 класс-комплекта).</w:t>
      </w:r>
    </w:p>
    <w:p w:rsidR="00BF6B73" w:rsidRPr="00C8114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Чис</w:t>
      </w:r>
      <w:r w:rsidR="009A6779" w:rsidRPr="00C8114B">
        <w:rPr>
          <w:rFonts w:ascii="Times New Roman" w:eastAsia="Times New Roman" w:hAnsi="Times New Roman" w:cs="Times New Roman"/>
          <w:sz w:val="24"/>
          <w:szCs w:val="24"/>
          <w:lang w:eastAsia="ru-RU"/>
        </w:rPr>
        <w:t>ленность учащихся на начало 2019-2020</w:t>
      </w:r>
      <w:r w:rsidRPr="00C8114B">
        <w:rPr>
          <w:rFonts w:ascii="Times New Roman" w:eastAsia="Times New Roman" w:hAnsi="Times New Roman" w:cs="Times New Roman"/>
          <w:sz w:val="24"/>
          <w:szCs w:val="24"/>
          <w:lang w:eastAsia="ru-RU"/>
        </w:rPr>
        <w:t xml:space="preserve"> учебного года составила </w:t>
      </w:r>
      <w:r w:rsidR="00F94DE7" w:rsidRPr="00C8114B">
        <w:rPr>
          <w:rFonts w:ascii="Times New Roman" w:eastAsia="Times New Roman" w:hAnsi="Times New Roman" w:cs="Times New Roman"/>
          <w:sz w:val="24"/>
          <w:szCs w:val="24"/>
          <w:lang w:eastAsia="ru-RU"/>
        </w:rPr>
        <w:t>101</w:t>
      </w:r>
      <w:r w:rsidR="00791AA1" w:rsidRPr="00C8114B">
        <w:rPr>
          <w:rFonts w:ascii="Times New Roman" w:eastAsia="Times New Roman" w:hAnsi="Times New Roman" w:cs="Times New Roman"/>
          <w:sz w:val="24"/>
          <w:szCs w:val="24"/>
          <w:lang w:eastAsia="ru-RU"/>
        </w:rPr>
        <w:t xml:space="preserve"> учащихся, в т.ч. девочек - 44</w:t>
      </w:r>
      <w:r w:rsidRPr="00C8114B">
        <w:rPr>
          <w:rFonts w:ascii="Times New Roman" w:eastAsia="Times New Roman" w:hAnsi="Times New Roman" w:cs="Times New Roman"/>
          <w:sz w:val="24"/>
          <w:szCs w:val="24"/>
          <w:lang w:eastAsia="ru-RU"/>
        </w:rPr>
        <w:t>, мальчиков</w:t>
      </w:r>
      <w:r w:rsidR="00791AA1" w:rsidRPr="00C8114B">
        <w:rPr>
          <w:rFonts w:ascii="Times New Roman" w:eastAsia="Times New Roman" w:hAnsi="Times New Roman" w:cs="Times New Roman"/>
          <w:sz w:val="24"/>
          <w:szCs w:val="24"/>
          <w:lang w:eastAsia="ru-RU"/>
        </w:rPr>
        <w:t xml:space="preserve"> – 57</w:t>
      </w:r>
      <w:r w:rsidR="0063546D" w:rsidRPr="00C8114B">
        <w:rPr>
          <w:rFonts w:ascii="Times New Roman" w:eastAsia="Times New Roman" w:hAnsi="Times New Roman" w:cs="Times New Roman"/>
          <w:sz w:val="24"/>
          <w:szCs w:val="24"/>
          <w:lang w:eastAsia="ru-RU"/>
        </w:rPr>
        <w:t>. Из 11 класс-комплектов 12</w:t>
      </w:r>
      <w:r w:rsidRPr="00C8114B">
        <w:rPr>
          <w:rFonts w:ascii="Times New Roman" w:eastAsia="Times New Roman" w:hAnsi="Times New Roman" w:cs="Times New Roman"/>
          <w:sz w:val="24"/>
          <w:szCs w:val="24"/>
          <w:lang w:eastAsia="ru-RU"/>
        </w:rPr>
        <w:t xml:space="preserve"> – общеобразовательные кл</w:t>
      </w:r>
      <w:r w:rsidR="0063546D" w:rsidRPr="00C8114B">
        <w:rPr>
          <w:rFonts w:ascii="Times New Roman" w:eastAsia="Times New Roman" w:hAnsi="Times New Roman" w:cs="Times New Roman"/>
          <w:sz w:val="24"/>
          <w:szCs w:val="24"/>
          <w:lang w:eastAsia="ru-RU"/>
        </w:rPr>
        <w:t xml:space="preserve">ассы. В 1-4 классах обучались 38 учащихся (5 </w:t>
      </w:r>
      <w:r w:rsidRPr="00C8114B">
        <w:rPr>
          <w:rFonts w:ascii="Times New Roman" w:eastAsia="Times New Roman" w:hAnsi="Times New Roman" w:cs="Times New Roman"/>
          <w:sz w:val="24"/>
          <w:szCs w:val="24"/>
          <w:lang w:eastAsia="ru-RU"/>
        </w:rPr>
        <w:t>клас</w:t>
      </w:r>
      <w:r w:rsidR="0063546D" w:rsidRPr="00C8114B">
        <w:rPr>
          <w:rFonts w:ascii="Times New Roman" w:eastAsia="Times New Roman" w:hAnsi="Times New Roman" w:cs="Times New Roman"/>
          <w:sz w:val="24"/>
          <w:szCs w:val="24"/>
          <w:lang w:eastAsia="ru-RU"/>
        </w:rPr>
        <w:t>с-комплекта), в 5-9 классах – 46</w:t>
      </w:r>
      <w:r w:rsidRPr="00C8114B">
        <w:rPr>
          <w:rFonts w:ascii="Times New Roman" w:eastAsia="Times New Roman" w:hAnsi="Times New Roman" w:cs="Times New Roman"/>
          <w:sz w:val="24"/>
          <w:szCs w:val="24"/>
          <w:lang w:eastAsia="ru-RU"/>
        </w:rPr>
        <w:t xml:space="preserve"> учащихся (5 класс-к</w:t>
      </w:r>
      <w:r w:rsidR="0063546D" w:rsidRPr="00C8114B">
        <w:rPr>
          <w:rFonts w:ascii="Times New Roman" w:eastAsia="Times New Roman" w:hAnsi="Times New Roman" w:cs="Times New Roman"/>
          <w:sz w:val="24"/>
          <w:szCs w:val="24"/>
          <w:lang w:eastAsia="ru-RU"/>
        </w:rPr>
        <w:t>омплектов), в 10-11 классах – 17</w:t>
      </w:r>
      <w:r w:rsidRPr="00C8114B">
        <w:rPr>
          <w:rFonts w:ascii="Times New Roman" w:eastAsia="Times New Roman" w:hAnsi="Times New Roman" w:cs="Times New Roman"/>
          <w:sz w:val="24"/>
          <w:szCs w:val="24"/>
          <w:lang w:eastAsia="ru-RU"/>
        </w:rPr>
        <w:t xml:space="preserve"> учащихся (2 класс-комплекта).</w:t>
      </w:r>
    </w:p>
    <w:p w:rsidR="00BF6B73" w:rsidRPr="00C8114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Чис</w:t>
      </w:r>
      <w:r w:rsidR="009A6779" w:rsidRPr="00C8114B">
        <w:rPr>
          <w:rFonts w:ascii="Times New Roman" w:eastAsia="Times New Roman" w:hAnsi="Times New Roman" w:cs="Times New Roman"/>
          <w:sz w:val="24"/>
          <w:szCs w:val="24"/>
          <w:lang w:eastAsia="ru-RU"/>
        </w:rPr>
        <w:t>ленность учащихся на начало 2020-2021</w:t>
      </w:r>
      <w:r w:rsidR="00F94DE7" w:rsidRPr="00C8114B">
        <w:rPr>
          <w:rFonts w:ascii="Times New Roman" w:eastAsia="Times New Roman" w:hAnsi="Times New Roman" w:cs="Times New Roman"/>
          <w:sz w:val="24"/>
          <w:szCs w:val="24"/>
          <w:lang w:eastAsia="ru-RU"/>
        </w:rPr>
        <w:t xml:space="preserve"> учебного года составляет 100</w:t>
      </w:r>
      <w:r w:rsidRPr="00C8114B">
        <w:rPr>
          <w:rFonts w:ascii="Times New Roman" w:eastAsia="Times New Roman" w:hAnsi="Times New Roman" w:cs="Times New Roman"/>
          <w:sz w:val="24"/>
          <w:szCs w:val="24"/>
          <w:lang w:eastAsia="ru-RU"/>
        </w:rPr>
        <w:t xml:space="preserve"> учащихся, в т.ч. дев</w:t>
      </w:r>
      <w:r w:rsidR="00791AA1" w:rsidRPr="00C8114B">
        <w:rPr>
          <w:rFonts w:ascii="Times New Roman" w:eastAsia="Times New Roman" w:hAnsi="Times New Roman" w:cs="Times New Roman"/>
          <w:sz w:val="24"/>
          <w:szCs w:val="24"/>
          <w:lang w:eastAsia="ru-RU"/>
        </w:rPr>
        <w:t>очек - 43, мальчиков – 57</w:t>
      </w:r>
      <w:r w:rsidR="0063546D" w:rsidRPr="00C8114B">
        <w:rPr>
          <w:rFonts w:ascii="Times New Roman" w:eastAsia="Times New Roman" w:hAnsi="Times New Roman" w:cs="Times New Roman"/>
          <w:sz w:val="24"/>
          <w:szCs w:val="24"/>
          <w:lang w:eastAsia="ru-RU"/>
        </w:rPr>
        <w:t>. Из 12 класс-комплектов 12</w:t>
      </w:r>
      <w:r w:rsidRPr="00C8114B">
        <w:rPr>
          <w:rFonts w:ascii="Times New Roman" w:eastAsia="Times New Roman" w:hAnsi="Times New Roman" w:cs="Times New Roman"/>
          <w:sz w:val="24"/>
          <w:szCs w:val="24"/>
          <w:lang w:eastAsia="ru-RU"/>
        </w:rPr>
        <w:t xml:space="preserve"> – общеобразовательные классы. В 1-4 классах обучает</w:t>
      </w:r>
      <w:r w:rsidR="00791AA1" w:rsidRPr="00C8114B">
        <w:rPr>
          <w:rFonts w:ascii="Times New Roman" w:eastAsia="Times New Roman" w:hAnsi="Times New Roman" w:cs="Times New Roman"/>
          <w:sz w:val="24"/>
          <w:szCs w:val="24"/>
          <w:lang w:eastAsia="ru-RU"/>
        </w:rPr>
        <w:t>ся 38 учащихся (5</w:t>
      </w:r>
      <w:r w:rsidRPr="00C8114B">
        <w:rPr>
          <w:rFonts w:ascii="Times New Roman" w:eastAsia="Times New Roman" w:hAnsi="Times New Roman" w:cs="Times New Roman"/>
          <w:sz w:val="24"/>
          <w:szCs w:val="24"/>
          <w:lang w:eastAsia="ru-RU"/>
        </w:rPr>
        <w:t xml:space="preserve"> клас</w:t>
      </w:r>
      <w:r w:rsidR="00791AA1" w:rsidRPr="00C8114B">
        <w:rPr>
          <w:rFonts w:ascii="Times New Roman" w:eastAsia="Times New Roman" w:hAnsi="Times New Roman" w:cs="Times New Roman"/>
          <w:sz w:val="24"/>
          <w:szCs w:val="24"/>
          <w:lang w:eastAsia="ru-RU"/>
        </w:rPr>
        <w:t>с-комплекта), в 5-9 классах – 44</w:t>
      </w:r>
      <w:r w:rsidRPr="00C8114B">
        <w:rPr>
          <w:rFonts w:ascii="Times New Roman" w:eastAsia="Times New Roman" w:hAnsi="Times New Roman" w:cs="Times New Roman"/>
          <w:sz w:val="24"/>
          <w:szCs w:val="24"/>
          <w:lang w:eastAsia="ru-RU"/>
        </w:rPr>
        <w:t xml:space="preserve"> учащихся (5 класс-к</w:t>
      </w:r>
      <w:r w:rsidR="00791AA1" w:rsidRPr="00C8114B">
        <w:rPr>
          <w:rFonts w:ascii="Times New Roman" w:eastAsia="Times New Roman" w:hAnsi="Times New Roman" w:cs="Times New Roman"/>
          <w:sz w:val="24"/>
          <w:szCs w:val="24"/>
          <w:lang w:eastAsia="ru-RU"/>
        </w:rPr>
        <w:t>омплектов), в 10-11 классах – 18</w:t>
      </w:r>
      <w:r w:rsidRPr="00C8114B">
        <w:rPr>
          <w:rFonts w:ascii="Times New Roman" w:eastAsia="Times New Roman" w:hAnsi="Times New Roman" w:cs="Times New Roman"/>
          <w:sz w:val="24"/>
          <w:szCs w:val="24"/>
          <w:lang w:eastAsia="ru-RU"/>
        </w:rPr>
        <w:t xml:space="preserve"> учащихся (2 класс-комплекта).</w:t>
      </w:r>
    </w:p>
    <w:p w:rsidR="00896EFD" w:rsidRPr="00C8114B" w:rsidRDefault="009A6779"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Численность учащихся на начало 2021-2022</w:t>
      </w:r>
      <w:r w:rsidR="00F94DE7" w:rsidRPr="00C8114B">
        <w:rPr>
          <w:rFonts w:ascii="Times New Roman" w:eastAsia="Times New Roman" w:hAnsi="Times New Roman" w:cs="Times New Roman"/>
          <w:sz w:val="24"/>
          <w:szCs w:val="24"/>
          <w:lang w:eastAsia="ru-RU"/>
        </w:rPr>
        <w:t xml:space="preserve"> учебного года составляет 90</w:t>
      </w:r>
      <w:r w:rsidR="00BF43A3">
        <w:rPr>
          <w:rFonts w:ascii="Times New Roman" w:eastAsia="Times New Roman" w:hAnsi="Times New Roman" w:cs="Times New Roman"/>
          <w:sz w:val="24"/>
          <w:szCs w:val="24"/>
          <w:lang w:eastAsia="ru-RU"/>
        </w:rPr>
        <w:t xml:space="preserve"> учащихся, в т.ч. девочек - 39, мальчиков – 51</w:t>
      </w:r>
      <w:r w:rsidRPr="00C8114B">
        <w:rPr>
          <w:rFonts w:ascii="Times New Roman" w:eastAsia="Times New Roman" w:hAnsi="Times New Roman" w:cs="Times New Roman"/>
          <w:sz w:val="24"/>
          <w:szCs w:val="24"/>
          <w:lang w:eastAsia="ru-RU"/>
        </w:rPr>
        <w:t xml:space="preserve">. Из </w:t>
      </w:r>
      <w:r w:rsidR="00896EFD">
        <w:rPr>
          <w:rFonts w:ascii="Times New Roman" w:eastAsia="Times New Roman" w:hAnsi="Times New Roman" w:cs="Times New Roman"/>
          <w:sz w:val="24"/>
          <w:szCs w:val="24"/>
          <w:lang w:eastAsia="ru-RU"/>
        </w:rPr>
        <w:t>13 класс-комплектов 13</w:t>
      </w:r>
      <w:r w:rsidRPr="00C8114B">
        <w:rPr>
          <w:rFonts w:ascii="Times New Roman" w:eastAsia="Times New Roman" w:hAnsi="Times New Roman" w:cs="Times New Roman"/>
          <w:sz w:val="24"/>
          <w:szCs w:val="24"/>
          <w:lang w:eastAsia="ru-RU"/>
        </w:rPr>
        <w:t xml:space="preserve"> – общеобразовательные кл</w:t>
      </w:r>
      <w:r w:rsidR="00791AA1" w:rsidRPr="00C8114B">
        <w:rPr>
          <w:rFonts w:ascii="Times New Roman" w:eastAsia="Times New Roman" w:hAnsi="Times New Roman" w:cs="Times New Roman"/>
          <w:sz w:val="24"/>
          <w:szCs w:val="24"/>
          <w:lang w:eastAsia="ru-RU"/>
        </w:rPr>
        <w:t>ассы. В 1-4 классах обучается 36 учащихся (6</w:t>
      </w:r>
      <w:r w:rsidRPr="00C8114B">
        <w:rPr>
          <w:rFonts w:ascii="Times New Roman" w:eastAsia="Times New Roman" w:hAnsi="Times New Roman" w:cs="Times New Roman"/>
          <w:sz w:val="24"/>
          <w:szCs w:val="24"/>
          <w:lang w:eastAsia="ru-RU"/>
        </w:rPr>
        <w:t xml:space="preserve"> клас</w:t>
      </w:r>
      <w:r w:rsidR="00791AA1" w:rsidRPr="00C8114B">
        <w:rPr>
          <w:rFonts w:ascii="Times New Roman" w:eastAsia="Times New Roman" w:hAnsi="Times New Roman" w:cs="Times New Roman"/>
          <w:sz w:val="24"/>
          <w:szCs w:val="24"/>
          <w:lang w:eastAsia="ru-RU"/>
        </w:rPr>
        <w:t>с-комплекта), в 5-9 классах – 40</w:t>
      </w:r>
      <w:r w:rsidRPr="00C8114B">
        <w:rPr>
          <w:rFonts w:ascii="Times New Roman" w:eastAsia="Times New Roman" w:hAnsi="Times New Roman" w:cs="Times New Roman"/>
          <w:sz w:val="24"/>
          <w:szCs w:val="24"/>
          <w:lang w:eastAsia="ru-RU"/>
        </w:rPr>
        <w:t xml:space="preserve"> учащихся (5 класс-к</w:t>
      </w:r>
      <w:r w:rsidR="00791AA1" w:rsidRPr="00C8114B">
        <w:rPr>
          <w:rFonts w:ascii="Times New Roman" w:eastAsia="Times New Roman" w:hAnsi="Times New Roman" w:cs="Times New Roman"/>
          <w:sz w:val="24"/>
          <w:szCs w:val="24"/>
          <w:lang w:eastAsia="ru-RU"/>
        </w:rPr>
        <w:t>омплектов), в 10-11 классах – 14</w:t>
      </w:r>
      <w:r w:rsidRPr="00C8114B">
        <w:rPr>
          <w:rFonts w:ascii="Times New Roman" w:eastAsia="Times New Roman" w:hAnsi="Times New Roman" w:cs="Times New Roman"/>
          <w:sz w:val="24"/>
          <w:szCs w:val="24"/>
          <w:lang w:eastAsia="ru-RU"/>
        </w:rPr>
        <w:t xml:space="preserve"> учащихся (2 класс-комплекта).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3"/>
        <w:gridCol w:w="1983"/>
        <w:gridCol w:w="1534"/>
        <w:gridCol w:w="1534"/>
        <w:gridCol w:w="1767"/>
      </w:tblGrid>
      <w:tr w:rsidR="00C8114B" w:rsidRPr="00C8114B" w:rsidTr="00791AA1">
        <w:trPr>
          <w:trHeight w:val="539"/>
          <w:tblCellSpacing w:w="15" w:type="dxa"/>
        </w:trPr>
        <w:tc>
          <w:tcPr>
            <w:tcW w:w="1798" w:type="dxa"/>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C8114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Учебные годы</w:t>
            </w:r>
          </w:p>
        </w:tc>
        <w:tc>
          <w:tcPr>
            <w:tcW w:w="1953" w:type="dxa"/>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C8114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Всего учащихся</w:t>
            </w:r>
          </w:p>
        </w:tc>
        <w:tc>
          <w:tcPr>
            <w:tcW w:w="1504" w:type="dxa"/>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C8114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1-4 классы</w:t>
            </w:r>
          </w:p>
        </w:tc>
        <w:tc>
          <w:tcPr>
            <w:tcW w:w="1504" w:type="dxa"/>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C8114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5-9 классы</w:t>
            </w:r>
          </w:p>
        </w:tc>
        <w:tc>
          <w:tcPr>
            <w:tcW w:w="1722" w:type="dxa"/>
            <w:tcBorders>
              <w:top w:val="single" w:sz="6" w:space="0" w:color="808080"/>
              <w:left w:val="single" w:sz="6" w:space="0" w:color="808080"/>
              <w:bottom w:val="single" w:sz="12" w:space="0" w:color="808080"/>
              <w:right w:val="single" w:sz="6" w:space="0" w:color="808080"/>
            </w:tcBorders>
            <w:tcMar>
              <w:top w:w="0" w:type="dxa"/>
              <w:left w:w="115" w:type="dxa"/>
              <w:bottom w:w="0" w:type="dxa"/>
              <w:right w:w="115" w:type="dxa"/>
            </w:tcMar>
            <w:vAlign w:val="center"/>
            <w:hideMark/>
          </w:tcPr>
          <w:p w:rsidR="00BF6B73" w:rsidRPr="00C8114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10-11 классы</w:t>
            </w:r>
          </w:p>
        </w:tc>
      </w:tr>
      <w:tr w:rsidR="00C8114B" w:rsidRPr="00C8114B" w:rsidTr="00791AA1">
        <w:trPr>
          <w:trHeight w:val="526"/>
          <w:tblCellSpacing w:w="15" w:type="dxa"/>
        </w:trPr>
        <w:tc>
          <w:tcPr>
            <w:tcW w:w="1798"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C8114B" w:rsidRDefault="009A677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2017-2018</w:t>
            </w:r>
          </w:p>
        </w:tc>
        <w:tc>
          <w:tcPr>
            <w:tcW w:w="1953"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107</w:t>
            </w:r>
          </w:p>
        </w:tc>
        <w:tc>
          <w:tcPr>
            <w:tcW w:w="1504"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C8114B" w:rsidRDefault="00791AA1" w:rsidP="00791A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30</w:t>
            </w:r>
          </w:p>
        </w:tc>
        <w:tc>
          <w:tcPr>
            <w:tcW w:w="1504"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60</w:t>
            </w:r>
          </w:p>
        </w:tc>
        <w:tc>
          <w:tcPr>
            <w:tcW w:w="1722"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17</w:t>
            </w:r>
          </w:p>
        </w:tc>
      </w:tr>
      <w:tr w:rsidR="00C8114B" w:rsidRPr="00C8114B" w:rsidTr="00791AA1">
        <w:trPr>
          <w:trHeight w:val="539"/>
          <w:tblCellSpacing w:w="15" w:type="dxa"/>
        </w:trPr>
        <w:tc>
          <w:tcPr>
            <w:tcW w:w="1798"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C8114B" w:rsidRDefault="009A677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2018-2019</w:t>
            </w:r>
          </w:p>
        </w:tc>
        <w:tc>
          <w:tcPr>
            <w:tcW w:w="1953"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99</w:t>
            </w:r>
          </w:p>
        </w:tc>
        <w:tc>
          <w:tcPr>
            <w:tcW w:w="1504"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34</w:t>
            </w:r>
          </w:p>
        </w:tc>
        <w:tc>
          <w:tcPr>
            <w:tcW w:w="1504"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48</w:t>
            </w:r>
          </w:p>
        </w:tc>
        <w:tc>
          <w:tcPr>
            <w:tcW w:w="1722" w:type="dxa"/>
            <w:tcBorders>
              <w:top w:val="single" w:sz="6" w:space="0" w:color="808080"/>
              <w:left w:val="single" w:sz="6" w:space="0" w:color="808080"/>
              <w:bottom w:val="single" w:sz="6" w:space="0" w:color="808080"/>
              <w:right w:val="single" w:sz="6" w:space="0" w:color="808080"/>
            </w:tcBorders>
            <w:tcMar>
              <w:top w:w="0" w:type="dxa"/>
              <w:left w:w="115" w:type="dxa"/>
              <w:bottom w:w="0" w:type="dxa"/>
              <w:right w:w="115"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16</w:t>
            </w:r>
          </w:p>
        </w:tc>
      </w:tr>
      <w:tr w:rsidR="00C8114B" w:rsidRPr="00C8114B" w:rsidTr="00791AA1">
        <w:trPr>
          <w:trHeight w:val="539"/>
          <w:tblCellSpacing w:w="15" w:type="dxa"/>
        </w:trPr>
        <w:tc>
          <w:tcPr>
            <w:tcW w:w="1798"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C8114B" w:rsidRDefault="009A677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2019-2020</w:t>
            </w:r>
          </w:p>
        </w:tc>
        <w:tc>
          <w:tcPr>
            <w:tcW w:w="1953"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101</w:t>
            </w:r>
          </w:p>
        </w:tc>
        <w:tc>
          <w:tcPr>
            <w:tcW w:w="1504"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38</w:t>
            </w:r>
          </w:p>
        </w:tc>
        <w:tc>
          <w:tcPr>
            <w:tcW w:w="1504"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46</w:t>
            </w:r>
          </w:p>
        </w:tc>
        <w:tc>
          <w:tcPr>
            <w:tcW w:w="1722"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17</w:t>
            </w:r>
          </w:p>
        </w:tc>
      </w:tr>
      <w:tr w:rsidR="00C8114B" w:rsidRPr="00C8114B" w:rsidTr="00791AA1">
        <w:trPr>
          <w:trHeight w:val="526"/>
          <w:tblCellSpacing w:w="15" w:type="dxa"/>
        </w:trPr>
        <w:tc>
          <w:tcPr>
            <w:tcW w:w="1798"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C8114B" w:rsidRDefault="009A677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b/>
                <w:bCs/>
                <w:sz w:val="24"/>
                <w:szCs w:val="24"/>
                <w:lang w:eastAsia="ru-RU"/>
              </w:rPr>
              <w:t>2020-2021</w:t>
            </w:r>
          </w:p>
        </w:tc>
        <w:tc>
          <w:tcPr>
            <w:tcW w:w="1953"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100</w:t>
            </w:r>
          </w:p>
        </w:tc>
        <w:tc>
          <w:tcPr>
            <w:tcW w:w="1504"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38</w:t>
            </w:r>
          </w:p>
        </w:tc>
        <w:tc>
          <w:tcPr>
            <w:tcW w:w="1504"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44</w:t>
            </w:r>
          </w:p>
        </w:tc>
        <w:tc>
          <w:tcPr>
            <w:tcW w:w="1722" w:type="dxa"/>
            <w:tcBorders>
              <w:top w:val="single" w:sz="6" w:space="0" w:color="808080"/>
              <w:left w:val="single" w:sz="6" w:space="0" w:color="808080"/>
              <w:bottom w:val="single" w:sz="6" w:space="0" w:color="808080"/>
              <w:right w:val="single" w:sz="6" w:space="0" w:color="808080"/>
            </w:tcBorders>
            <w:tcMar>
              <w:top w:w="0" w:type="dxa"/>
              <w:left w:w="115" w:type="dxa"/>
              <w:bottom w:w="0" w:type="dxa"/>
              <w:right w:w="115" w:type="dxa"/>
            </w:tcMar>
            <w:vAlign w:val="center"/>
            <w:hideMark/>
          </w:tcPr>
          <w:p w:rsidR="00BF6B73"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18</w:t>
            </w:r>
          </w:p>
        </w:tc>
      </w:tr>
      <w:tr w:rsidR="00C8114B" w:rsidRPr="00C8114B" w:rsidTr="00791AA1">
        <w:trPr>
          <w:trHeight w:val="539"/>
          <w:tblCellSpacing w:w="15" w:type="dxa"/>
        </w:trPr>
        <w:tc>
          <w:tcPr>
            <w:tcW w:w="1798"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tcPr>
          <w:p w:rsidR="009A6779" w:rsidRPr="00C8114B" w:rsidRDefault="009A6779"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C8114B">
              <w:rPr>
                <w:rFonts w:ascii="Times New Roman" w:eastAsia="Times New Roman" w:hAnsi="Times New Roman" w:cs="Times New Roman"/>
                <w:b/>
                <w:bCs/>
                <w:sz w:val="24"/>
                <w:szCs w:val="24"/>
                <w:lang w:eastAsia="ru-RU"/>
              </w:rPr>
              <w:t>2021-2022</w:t>
            </w:r>
          </w:p>
        </w:tc>
        <w:tc>
          <w:tcPr>
            <w:tcW w:w="1953"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tcPr>
          <w:p w:rsidR="009A6779"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90</w:t>
            </w:r>
          </w:p>
        </w:tc>
        <w:tc>
          <w:tcPr>
            <w:tcW w:w="1504"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tcPr>
          <w:p w:rsidR="009A6779" w:rsidRPr="00C8114B" w:rsidRDefault="00791AA1" w:rsidP="00791A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36</w:t>
            </w:r>
          </w:p>
        </w:tc>
        <w:tc>
          <w:tcPr>
            <w:tcW w:w="1504"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tcPr>
          <w:p w:rsidR="009A6779"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40</w:t>
            </w:r>
          </w:p>
        </w:tc>
        <w:tc>
          <w:tcPr>
            <w:tcW w:w="1722" w:type="dxa"/>
            <w:tcBorders>
              <w:top w:val="single" w:sz="6" w:space="0" w:color="808080"/>
              <w:left w:val="single" w:sz="6" w:space="0" w:color="808080"/>
              <w:bottom w:val="single" w:sz="6" w:space="0" w:color="808080"/>
              <w:right w:val="single" w:sz="6" w:space="0" w:color="808080"/>
            </w:tcBorders>
            <w:tcMar>
              <w:top w:w="0" w:type="dxa"/>
              <w:left w:w="115" w:type="dxa"/>
              <w:bottom w:w="0" w:type="dxa"/>
              <w:right w:w="115" w:type="dxa"/>
            </w:tcMar>
            <w:vAlign w:val="center"/>
          </w:tcPr>
          <w:p w:rsidR="009A6779" w:rsidRPr="00C8114B" w:rsidRDefault="00791AA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14</w:t>
            </w:r>
          </w:p>
        </w:tc>
      </w:tr>
    </w:tbl>
    <w:p w:rsidR="00BF6B73" w:rsidRPr="00756A7B" w:rsidRDefault="00BF6B73" w:rsidP="00756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8114B">
        <w:rPr>
          <w:rFonts w:ascii="Times New Roman" w:eastAsia="Times New Roman" w:hAnsi="Times New Roman" w:cs="Times New Roman"/>
          <w:sz w:val="24"/>
          <w:szCs w:val="24"/>
          <w:lang w:eastAsia="ru-RU"/>
        </w:rPr>
        <w:t>Таблица 3.1. Изменение численности учащихся в школе</w:t>
      </w:r>
    </w:p>
    <w:p w:rsidR="00BF6B73" w:rsidRPr="00756A7B" w:rsidRDefault="00A83F78" w:rsidP="00FA033F">
      <w:pPr>
        <w:spacing w:before="100" w:beforeAutospacing="1" w:after="100" w:afterAutospacing="1" w:line="240" w:lineRule="auto"/>
        <w:ind w:left="-851"/>
        <w:rPr>
          <w:rFonts w:ascii="Times New Roman" w:eastAsia="Times New Roman" w:hAnsi="Times New Roman" w:cs="Times New Roman"/>
          <w:sz w:val="24"/>
          <w:szCs w:val="24"/>
          <w:lang w:eastAsia="ru-RU"/>
        </w:rPr>
      </w:pPr>
      <w:r w:rsidRPr="00756A7B">
        <w:rPr>
          <w:noProof/>
          <w:lang w:eastAsia="ru-RU"/>
        </w:rPr>
        <w:lastRenderedPageBreak/>
        <w:drawing>
          <wp:inline distT="0" distB="0" distL="0" distR="0" wp14:anchorId="72D00554" wp14:editId="316966AC">
            <wp:extent cx="6290268" cy="2974312"/>
            <wp:effectExtent l="0" t="0" r="15875" b="1714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F6B73" w:rsidRPr="00756A7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Рис.3.1. Количество учащихся</w:t>
      </w:r>
    </w:p>
    <w:p w:rsidR="00BF6B73" w:rsidRPr="00756A7B" w:rsidRDefault="00EE5A8F"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 xml:space="preserve">На 1 сентября 2022 года в школу зачислено 90 учащихся, в т.ч. девочек </w:t>
      </w:r>
      <w:r w:rsidR="00DB160B" w:rsidRPr="00756A7B">
        <w:rPr>
          <w:rFonts w:ascii="Times New Roman" w:eastAsia="Times New Roman" w:hAnsi="Times New Roman" w:cs="Times New Roman"/>
          <w:sz w:val="24"/>
          <w:szCs w:val="24"/>
          <w:lang w:eastAsia="ru-RU"/>
        </w:rPr>
        <w:t>- 39, мальчиков – 51. Открыто 13</w:t>
      </w:r>
      <w:r w:rsidR="00BF6B73" w:rsidRPr="00756A7B">
        <w:rPr>
          <w:rFonts w:ascii="Times New Roman" w:eastAsia="Times New Roman" w:hAnsi="Times New Roman" w:cs="Times New Roman"/>
          <w:sz w:val="24"/>
          <w:szCs w:val="24"/>
          <w:lang w:eastAsia="ru-RU"/>
        </w:rPr>
        <w:t xml:space="preserve"> класс-комплектов</w:t>
      </w:r>
      <w:r w:rsidRPr="00756A7B">
        <w:rPr>
          <w:rFonts w:ascii="Times New Roman" w:eastAsia="Times New Roman" w:hAnsi="Times New Roman" w:cs="Times New Roman"/>
          <w:sz w:val="24"/>
          <w:szCs w:val="24"/>
          <w:lang w:eastAsia="ru-RU"/>
        </w:rPr>
        <w:t>. В начальной школе обучается 36 учащихся (6</w:t>
      </w:r>
      <w:r w:rsidR="00BF6B73" w:rsidRPr="00756A7B">
        <w:rPr>
          <w:rFonts w:ascii="Times New Roman" w:eastAsia="Times New Roman" w:hAnsi="Times New Roman" w:cs="Times New Roman"/>
          <w:sz w:val="24"/>
          <w:szCs w:val="24"/>
          <w:lang w:eastAsia="ru-RU"/>
        </w:rPr>
        <w:t xml:space="preserve"> класс-</w:t>
      </w:r>
      <w:r w:rsidRPr="00756A7B">
        <w:rPr>
          <w:rFonts w:ascii="Times New Roman" w:eastAsia="Times New Roman" w:hAnsi="Times New Roman" w:cs="Times New Roman"/>
          <w:sz w:val="24"/>
          <w:szCs w:val="24"/>
          <w:lang w:eastAsia="ru-RU"/>
        </w:rPr>
        <w:t>комплект</w:t>
      </w:r>
      <w:r w:rsidR="00AC5CD9">
        <w:rPr>
          <w:rFonts w:ascii="Times New Roman" w:eastAsia="Times New Roman" w:hAnsi="Times New Roman" w:cs="Times New Roman"/>
          <w:sz w:val="24"/>
          <w:szCs w:val="24"/>
          <w:lang w:eastAsia="ru-RU"/>
        </w:rPr>
        <w:t>ов</w:t>
      </w:r>
      <w:r w:rsidRPr="00756A7B">
        <w:rPr>
          <w:rFonts w:ascii="Times New Roman" w:eastAsia="Times New Roman" w:hAnsi="Times New Roman" w:cs="Times New Roman"/>
          <w:sz w:val="24"/>
          <w:szCs w:val="24"/>
          <w:lang w:eastAsia="ru-RU"/>
        </w:rPr>
        <w:t>), в среднем звене – 40</w:t>
      </w:r>
      <w:r w:rsidR="00BF6B73" w:rsidRPr="00756A7B">
        <w:rPr>
          <w:rFonts w:ascii="Times New Roman" w:eastAsia="Times New Roman" w:hAnsi="Times New Roman" w:cs="Times New Roman"/>
          <w:sz w:val="24"/>
          <w:szCs w:val="24"/>
          <w:lang w:eastAsia="ru-RU"/>
        </w:rPr>
        <w:t xml:space="preserve"> учащихся (5 класс-ко</w:t>
      </w:r>
      <w:r w:rsidRPr="00756A7B">
        <w:rPr>
          <w:rFonts w:ascii="Times New Roman" w:eastAsia="Times New Roman" w:hAnsi="Times New Roman" w:cs="Times New Roman"/>
          <w:sz w:val="24"/>
          <w:szCs w:val="24"/>
          <w:lang w:eastAsia="ru-RU"/>
        </w:rPr>
        <w:t>мплектов), в старшей школе – 14</w:t>
      </w:r>
      <w:r w:rsidR="00BF6B73" w:rsidRPr="00756A7B">
        <w:rPr>
          <w:rFonts w:ascii="Times New Roman" w:eastAsia="Times New Roman" w:hAnsi="Times New Roman" w:cs="Times New Roman"/>
          <w:sz w:val="24"/>
          <w:szCs w:val="24"/>
          <w:lang w:eastAsia="ru-RU"/>
        </w:rPr>
        <w:t>ученик</w:t>
      </w:r>
      <w:r w:rsidR="00AC5CD9">
        <w:rPr>
          <w:rFonts w:ascii="Times New Roman" w:eastAsia="Times New Roman" w:hAnsi="Times New Roman" w:cs="Times New Roman"/>
          <w:sz w:val="24"/>
          <w:szCs w:val="24"/>
          <w:lang w:eastAsia="ru-RU"/>
        </w:rPr>
        <w:t>ов</w:t>
      </w:r>
      <w:r w:rsidR="00BF6B73" w:rsidRPr="00756A7B">
        <w:rPr>
          <w:rFonts w:ascii="Times New Roman" w:eastAsia="Times New Roman" w:hAnsi="Times New Roman" w:cs="Times New Roman"/>
          <w:sz w:val="24"/>
          <w:szCs w:val="24"/>
          <w:lang w:eastAsia="ru-RU"/>
        </w:rPr>
        <w:t xml:space="preserve"> (2 класс-комплекта). </w:t>
      </w:r>
      <w:r w:rsidR="00DB160B" w:rsidRPr="00756A7B">
        <w:rPr>
          <w:rFonts w:ascii="Times New Roman" w:eastAsia="Times New Roman" w:hAnsi="Times New Roman" w:cs="Times New Roman"/>
          <w:sz w:val="24"/>
          <w:szCs w:val="24"/>
          <w:lang w:eastAsia="ru-RU"/>
        </w:rPr>
        <w:t>Общеобразовательных классов – 13 (90</w:t>
      </w:r>
      <w:r w:rsidR="00BF6B73" w:rsidRPr="00756A7B">
        <w:rPr>
          <w:rFonts w:ascii="Times New Roman" w:eastAsia="Times New Roman" w:hAnsi="Times New Roman" w:cs="Times New Roman"/>
          <w:sz w:val="24"/>
          <w:szCs w:val="24"/>
          <w:lang w:eastAsia="ru-RU"/>
        </w:rPr>
        <w:t xml:space="preserve"> ученик</w:t>
      </w:r>
      <w:r w:rsidR="00DB160B" w:rsidRPr="00756A7B">
        <w:rPr>
          <w:rFonts w:ascii="Times New Roman" w:eastAsia="Times New Roman" w:hAnsi="Times New Roman" w:cs="Times New Roman"/>
          <w:sz w:val="24"/>
          <w:szCs w:val="24"/>
          <w:lang w:eastAsia="ru-RU"/>
        </w:rPr>
        <w:t>ов</w:t>
      </w:r>
      <w:r w:rsidR="00BF6B73" w:rsidRPr="00756A7B">
        <w:rPr>
          <w:rFonts w:ascii="Times New Roman" w:eastAsia="Times New Roman" w:hAnsi="Times New Roman" w:cs="Times New Roman"/>
          <w:sz w:val="24"/>
          <w:szCs w:val="24"/>
          <w:lang w:eastAsia="ru-RU"/>
        </w:rPr>
        <w:t>), классов с углубленным изучением предметов – нет.</w:t>
      </w:r>
    </w:p>
    <w:p w:rsidR="00BF6B73" w:rsidRPr="00756A7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Обеспечивается своевременное издание приказов на зачисление и движение учащихся, внесение всех необходимых данных в алфавитную книгу, соответствие алфавитной книги, приказов и журналов. На всех учащихся имеются личные дела и медицинские карты.</w:t>
      </w:r>
    </w:p>
    <w:p w:rsidR="00BF6B73" w:rsidRPr="00756A7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Наполняемость</w:t>
      </w:r>
      <w:r w:rsidR="00DB160B" w:rsidRPr="00756A7B">
        <w:rPr>
          <w:rFonts w:ascii="Times New Roman" w:eastAsia="Times New Roman" w:hAnsi="Times New Roman" w:cs="Times New Roman"/>
          <w:sz w:val="24"/>
          <w:szCs w:val="24"/>
          <w:lang w:eastAsia="ru-RU"/>
        </w:rPr>
        <w:t xml:space="preserve"> классов нестабильна в течение</w:t>
      </w:r>
      <w:r w:rsidRPr="00756A7B">
        <w:rPr>
          <w:rFonts w:ascii="Times New Roman" w:eastAsia="Times New Roman" w:hAnsi="Times New Roman" w:cs="Times New Roman"/>
          <w:sz w:val="24"/>
          <w:szCs w:val="24"/>
          <w:lang w:eastAsia="ru-RU"/>
        </w:rPr>
        <w:t xml:space="preserve"> последних</w:t>
      </w:r>
      <w:r w:rsidR="00DB160B" w:rsidRPr="00756A7B">
        <w:rPr>
          <w:rFonts w:ascii="Times New Roman" w:eastAsia="Times New Roman" w:hAnsi="Times New Roman" w:cs="Times New Roman"/>
          <w:sz w:val="24"/>
          <w:szCs w:val="24"/>
          <w:lang w:eastAsia="ru-RU"/>
        </w:rPr>
        <w:t xml:space="preserve"> 5-и лет:</w:t>
      </w:r>
    </w:p>
    <w:p w:rsidR="00DB160B" w:rsidRPr="00756A7B" w:rsidRDefault="00756A7B" w:rsidP="00DB160B">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в 2017-2018 учебном году – 7,6</w:t>
      </w:r>
    </w:p>
    <w:p w:rsidR="00DB160B" w:rsidRPr="00756A7B" w:rsidRDefault="00756A7B" w:rsidP="00DB160B">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в 2018-2019 учебном году – 9</w:t>
      </w:r>
    </w:p>
    <w:p w:rsidR="00DB160B" w:rsidRPr="00756A7B" w:rsidRDefault="00756A7B" w:rsidP="00DB160B">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в 2019-2020 учебном году – 8,4</w:t>
      </w:r>
    </w:p>
    <w:p w:rsidR="00DB160B" w:rsidRPr="00756A7B" w:rsidRDefault="00756A7B" w:rsidP="00DB160B">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в 2020-2021 учебном году – 8,3</w:t>
      </w:r>
    </w:p>
    <w:p w:rsidR="00DB160B" w:rsidRPr="00756A7B" w:rsidRDefault="00307547" w:rsidP="00DB160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2021-2022 учебном году – 6,9</w:t>
      </w:r>
    </w:p>
    <w:p w:rsidR="00BF6B73" w:rsidRPr="00756A7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Школа работает в 1 смену.</w:t>
      </w:r>
    </w:p>
    <w:p w:rsidR="00BF6B73" w:rsidRPr="00756A7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Ежегодно учащиеся на разных ступенях обучения показывают стабильный качественный результат.</w:t>
      </w:r>
    </w:p>
    <w:p w:rsidR="00BF6B73" w:rsidRPr="00756A7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Показатель по качеству знани</w:t>
      </w:r>
      <w:r w:rsidR="00756A7B" w:rsidRPr="00756A7B">
        <w:rPr>
          <w:rFonts w:ascii="Times New Roman" w:eastAsia="Times New Roman" w:hAnsi="Times New Roman" w:cs="Times New Roman"/>
          <w:sz w:val="24"/>
          <w:szCs w:val="24"/>
          <w:lang w:eastAsia="ru-RU"/>
        </w:rPr>
        <w:t>й по школе за пять лет</w:t>
      </w:r>
      <w:r w:rsidRPr="00756A7B">
        <w:rPr>
          <w:rFonts w:ascii="Times New Roman" w:eastAsia="Times New Roman" w:hAnsi="Times New Roman" w:cs="Times New Roman"/>
          <w:sz w:val="24"/>
          <w:szCs w:val="24"/>
          <w:lang w:eastAsia="ru-RU"/>
        </w:rPr>
        <w:t xml:space="preserve"> составляет:</w:t>
      </w:r>
    </w:p>
    <w:p w:rsidR="00BF6B73" w:rsidRPr="00756A7B" w:rsidRDefault="00BA1D21"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в 2017-2018 учебном году – 53</w:t>
      </w:r>
      <w:r w:rsidR="00BF6B73" w:rsidRPr="00756A7B">
        <w:rPr>
          <w:rFonts w:ascii="Times New Roman" w:eastAsia="Times New Roman" w:hAnsi="Times New Roman" w:cs="Times New Roman"/>
          <w:sz w:val="24"/>
          <w:szCs w:val="24"/>
          <w:lang w:eastAsia="ru-RU"/>
        </w:rPr>
        <w:t>%</w:t>
      </w:r>
    </w:p>
    <w:p w:rsidR="00BF6B73" w:rsidRPr="00756A7B" w:rsidRDefault="00BA1D21"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в 2018-2019 учебном году – 54</w:t>
      </w:r>
      <w:r w:rsidR="00BF6B73" w:rsidRPr="00756A7B">
        <w:rPr>
          <w:rFonts w:ascii="Times New Roman" w:eastAsia="Times New Roman" w:hAnsi="Times New Roman" w:cs="Times New Roman"/>
          <w:sz w:val="24"/>
          <w:szCs w:val="24"/>
          <w:lang w:eastAsia="ru-RU"/>
        </w:rPr>
        <w:t>%</w:t>
      </w:r>
    </w:p>
    <w:p w:rsidR="00BF6B73" w:rsidRPr="00756A7B" w:rsidRDefault="00BA1D21"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lastRenderedPageBreak/>
        <w:t>в 2019-2020 учебном году – 55</w:t>
      </w:r>
      <w:r w:rsidR="00BF6B73" w:rsidRPr="00756A7B">
        <w:rPr>
          <w:rFonts w:ascii="Times New Roman" w:eastAsia="Times New Roman" w:hAnsi="Times New Roman" w:cs="Times New Roman"/>
          <w:sz w:val="24"/>
          <w:szCs w:val="24"/>
          <w:lang w:eastAsia="ru-RU"/>
        </w:rPr>
        <w:t>%.</w:t>
      </w:r>
    </w:p>
    <w:p w:rsidR="00BA1D21" w:rsidRPr="00756A7B" w:rsidRDefault="00BA1D21" w:rsidP="00BA1D21">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в 2020-2021 учебном году – 56%.</w:t>
      </w:r>
    </w:p>
    <w:p w:rsidR="00BA1D21" w:rsidRPr="00756A7B" w:rsidRDefault="00BA1D21"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в 2021-2022 учебном году – 56%.</w:t>
      </w:r>
    </w:p>
    <w:p w:rsidR="00BF6B73" w:rsidRPr="00756A7B" w:rsidRDefault="003538C5"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756A7B">
        <w:rPr>
          <w:noProof/>
          <w:lang w:eastAsia="ru-RU"/>
        </w:rPr>
        <w:drawing>
          <wp:inline distT="0" distB="0" distL="0" distR="0" wp14:anchorId="33949167" wp14:editId="659AE9BE">
            <wp:extent cx="5697415" cy="2823587"/>
            <wp:effectExtent l="0" t="0" r="17780" b="152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65CAA" w:rsidRPr="00756A7B" w:rsidRDefault="00BF43A3" w:rsidP="00BF43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6A7B">
        <w:rPr>
          <w:rFonts w:ascii="Times New Roman" w:eastAsia="Times New Roman" w:hAnsi="Times New Roman" w:cs="Times New Roman"/>
          <w:sz w:val="24"/>
          <w:szCs w:val="24"/>
          <w:lang w:eastAsia="ru-RU"/>
        </w:rPr>
        <w:t>Рис 3.2. Показатель качества знаний в %</w:t>
      </w:r>
    </w:p>
    <w:p w:rsidR="00BF6B73" w:rsidRPr="00655C73"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C73">
        <w:rPr>
          <w:rFonts w:ascii="Times New Roman" w:eastAsia="Times New Roman" w:hAnsi="Times New Roman" w:cs="Times New Roman"/>
          <w:sz w:val="24"/>
          <w:szCs w:val="24"/>
          <w:lang w:eastAsia="ru-RU"/>
        </w:rPr>
        <w:t>Относительный показатель по доле отличников в целом по школе составляет:</w:t>
      </w:r>
    </w:p>
    <w:p w:rsidR="00BF6B73" w:rsidRPr="00655C73"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C73">
        <w:rPr>
          <w:rFonts w:ascii="Times New Roman" w:eastAsia="Times New Roman" w:hAnsi="Times New Roman" w:cs="Times New Roman"/>
          <w:sz w:val="24"/>
          <w:szCs w:val="24"/>
          <w:lang w:eastAsia="ru-RU"/>
        </w:rPr>
        <w:t>в 201</w:t>
      </w:r>
      <w:r w:rsidR="00DE3F78" w:rsidRPr="00655C73">
        <w:rPr>
          <w:rFonts w:ascii="Times New Roman" w:eastAsia="Times New Roman" w:hAnsi="Times New Roman" w:cs="Times New Roman"/>
          <w:sz w:val="24"/>
          <w:szCs w:val="24"/>
          <w:lang w:eastAsia="ru-RU"/>
        </w:rPr>
        <w:t>7-2018 учебном году – 10</w:t>
      </w:r>
      <w:r w:rsidRPr="00655C73">
        <w:rPr>
          <w:rFonts w:ascii="Times New Roman" w:eastAsia="Times New Roman" w:hAnsi="Times New Roman" w:cs="Times New Roman"/>
          <w:sz w:val="24"/>
          <w:szCs w:val="24"/>
          <w:lang w:eastAsia="ru-RU"/>
        </w:rPr>
        <w:t>%</w:t>
      </w:r>
    </w:p>
    <w:p w:rsidR="00BF6B73" w:rsidRPr="00655C73" w:rsidRDefault="00DE3F78"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C73">
        <w:rPr>
          <w:rFonts w:ascii="Times New Roman" w:eastAsia="Times New Roman" w:hAnsi="Times New Roman" w:cs="Times New Roman"/>
          <w:sz w:val="24"/>
          <w:szCs w:val="24"/>
          <w:lang w:eastAsia="ru-RU"/>
        </w:rPr>
        <w:t>в 2018-2019 учебном году – 12</w:t>
      </w:r>
      <w:r w:rsidR="00BF6B73" w:rsidRPr="00655C73">
        <w:rPr>
          <w:rFonts w:ascii="Times New Roman" w:eastAsia="Times New Roman" w:hAnsi="Times New Roman" w:cs="Times New Roman"/>
          <w:sz w:val="24"/>
          <w:szCs w:val="24"/>
          <w:lang w:eastAsia="ru-RU"/>
        </w:rPr>
        <w:t>%</w:t>
      </w:r>
    </w:p>
    <w:p w:rsidR="00BF6B73" w:rsidRPr="00655C73" w:rsidRDefault="00DE3F78"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C73">
        <w:rPr>
          <w:rFonts w:ascii="Times New Roman" w:eastAsia="Times New Roman" w:hAnsi="Times New Roman" w:cs="Times New Roman"/>
          <w:sz w:val="24"/>
          <w:szCs w:val="24"/>
          <w:lang w:eastAsia="ru-RU"/>
        </w:rPr>
        <w:t>в 2019-2020 учебном году – 9</w:t>
      </w:r>
      <w:r w:rsidR="00BF6B73" w:rsidRPr="00655C73">
        <w:rPr>
          <w:rFonts w:ascii="Times New Roman" w:eastAsia="Times New Roman" w:hAnsi="Times New Roman" w:cs="Times New Roman"/>
          <w:sz w:val="24"/>
          <w:szCs w:val="24"/>
          <w:lang w:eastAsia="ru-RU"/>
        </w:rPr>
        <w:t>%.</w:t>
      </w:r>
    </w:p>
    <w:p w:rsidR="00DE3F78" w:rsidRPr="00655C73" w:rsidRDefault="00DE3F78"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C73">
        <w:rPr>
          <w:rFonts w:ascii="Times New Roman" w:eastAsia="Times New Roman" w:hAnsi="Times New Roman" w:cs="Times New Roman"/>
          <w:sz w:val="24"/>
          <w:szCs w:val="24"/>
          <w:lang w:eastAsia="ru-RU"/>
        </w:rPr>
        <w:t>в 2020-2021 учебном году – 7%</w:t>
      </w:r>
    </w:p>
    <w:p w:rsidR="00DE3F78" w:rsidRPr="00655C73" w:rsidRDefault="00DE3F78"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C73">
        <w:rPr>
          <w:rFonts w:ascii="Times New Roman" w:eastAsia="Times New Roman" w:hAnsi="Times New Roman" w:cs="Times New Roman"/>
          <w:sz w:val="24"/>
          <w:szCs w:val="24"/>
          <w:lang w:eastAsia="ru-RU"/>
        </w:rPr>
        <w:t>в 2020-2021 учебном году - 8%</w:t>
      </w:r>
    </w:p>
    <w:p w:rsidR="00BF6B73" w:rsidRDefault="002841C9" w:rsidP="00BF6B73">
      <w:pPr>
        <w:spacing w:before="100" w:beforeAutospacing="1" w:after="100" w:afterAutospacing="1" w:line="240" w:lineRule="auto"/>
        <w:rPr>
          <w:rFonts w:ascii="Times New Roman" w:eastAsia="Times New Roman" w:hAnsi="Times New Roman" w:cs="Times New Roman"/>
          <w:color w:val="70AD47" w:themeColor="accent6"/>
          <w:sz w:val="24"/>
          <w:szCs w:val="24"/>
          <w:lang w:eastAsia="ru-RU"/>
        </w:rPr>
      </w:pPr>
      <w:r>
        <w:rPr>
          <w:noProof/>
          <w:lang w:eastAsia="ru-RU"/>
        </w:rPr>
        <w:drawing>
          <wp:inline distT="0" distB="0" distL="0" distR="0" wp14:anchorId="0A0359B2" wp14:editId="3D94A987">
            <wp:extent cx="5876014" cy="2075291"/>
            <wp:effectExtent l="0" t="0" r="10795" b="2032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06A12" w:rsidRPr="00806A12" w:rsidRDefault="00806A12" w:rsidP="00806A1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 3.3. Доля отличников</w:t>
      </w:r>
    </w:p>
    <w:p w:rsidR="00BF6B73" w:rsidRPr="00655C73"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C73">
        <w:rPr>
          <w:rFonts w:ascii="Times New Roman" w:eastAsia="Times New Roman" w:hAnsi="Times New Roman" w:cs="Times New Roman"/>
          <w:sz w:val="24"/>
          <w:szCs w:val="24"/>
          <w:lang w:eastAsia="ru-RU"/>
        </w:rPr>
        <w:lastRenderedPageBreak/>
        <w:t>Стабильно высокое качество знаний в течение всех лет обучения наблюдается в начальной школе, в среднем и старшем звене происходит уменьшение числа отличников.</w:t>
      </w:r>
    </w:p>
    <w:p w:rsidR="00BF6B73" w:rsidRPr="00313AC7"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313AC7">
        <w:rPr>
          <w:rFonts w:ascii="Times New Roman" w:eastAsia="Times New Roman" w:hAnsi="Times New Roman" w:cs="Times New Roman"/>
          <w:sz w:val="24"/>
          <w:szCs w:val="24"/>
          <w:lang w:eastAsia="ru-RU"/>
        </w:rPr>
        <w:t>Учащиеся школы активные участники онлайн олимпиад конкурсов, марафонов, спортивных соревнований различного уровня</w:t>
      </w:r>
      <w:r w:rsidR="00313AC7">
        <w:rPr>
          <w:rFonts w:ascii="Times New Roman" w:eastAsia="Times New Roman" w:hAnsi="Times New Roman" w:cs="Times New Roman"/>
          <w:sz w:val="24"/>
          <w:szCs w:val="24"/>
          <w:lang w:eastAsia="ru-RU"/>
        </w:rPr>
        <w:t>.</w:t>
      </w:r>
    </w:p>
    <w:p w:rsidR="00BF6B73" w:rsidRPr="0065542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42B">
        <w:rPr>
          <w:rFonts w:ascii="Times New Roman" w:eastAsia="Times New Roman" w:hAnsi="Times New Roman" w:cs="Times New Roman"/>
          <w:bCs/>
          <w:sz w:val="24"/>
          <w:szCs w:val="24"/>
          <w:lang w:eastAsia="ru-RU"/>
        </w:rPr>
        <w:t>Контингент учащихся школы из года в год</w:t>
      </w:r>
      <w:r w:rsidR="00313AC7" w:rsidRPr="0065542B">
        <w:rPr>
          <w:rFonts w:ascii="Times New Roman" w:eastAsia="Times New Roman" w:hAnsi="Times New Roman" w:cs="Times New Roman"/>
          <w:bCs/>
          <w:sz w:val="24"/>
          <w:szCs w:val="24"/>
          <w:lang w:eastAsia="ru-RU"/>
        </w:rPr>
        <w:t xml:space="preserve"> колеблется между  90</w:t>
      </w:r>
      <w:r w:rsidR="0065542B">
        <w:rPr>
          <w:rFonts w:ascii="Times New Roman" w:eastAsia="Times New Roman" w:hAnsi="Times New Roman" w:cs="Times New Roman"/>
          <w:bCs/>
          <w:sz w:val="24"/>
          <w:szCs w:val="24"/>
          <w:lang w:eastAsia="ru-RU"/>
        </w:rPr>
        <w:t xml:space="preserve"> -</w:t>
      </w:r>
      <w:r w:rsidR="00313AC7" w:rsidRPr="0065542B">
        <w:rPr>
          <w:rFonts w:ascii="Times New Roman" w:eastAsia="Times New Roman" w:hAnsi="Times New Roman" w:cs="Times New Roman"/>
          <w:bCs/>
          <w:sz w:val="24"/>
          <w:szCs w:val="24"/>
          <w:lang w:eastAsia="ru-RU"/>
        </w:rPr>
        <w:t xml:space="preserve"> </w:t>
      </w:r>
      <w:r w:rsidR="0065542B" w:rsidRPr="0065542B">
        <w:rPr>
          <w:rFonts w:ascii="Times New Roman" w:eastAsia="Times New Roman" w:hAnsi="Times New Roman" w:cs="Times New Roman"/>
          <w:bCs/>
          <w:sz w:val="24"/>
          <w:szCs w:val="24"/>
          <w:lang w:eastAsia="ru-RU"/>
        </w:rPr>
        <w:t xml:space="preserve">107 </w:t>
      </w:r>
      <w:r w:rsidR="00313AC7" w:rsidRPr="0065542B">
        <w:rPr>
          <w:rFonts w:ascii="Times New Roman" w:eastAsia="Times New Roman" w:hAnsi="Times New Roman" w:cs="Times New Roman"/>
          <w:bCs/>
          <w:sz w:val="24"/>
          <w:szCs w:val="24"/>
          <w:lang w:eastAsia="ru-RU"/>
        </w:rPr>
        <w:t>учащимися</w:t>
      </w:r>
      <w:r w:rsidRPr="0065542B">
        <w:rPr>
          <w:rFonts w:ascii="Times New Roman" w:eastAsia="Times New Roman" w:hAnsi="Times New Roman" w:cs="Times New Roman"/>
          <w:bCs/>
          <w:sz w:val="24"/>
          <w:szCs w:val="24"/>
          <w:lang w:eastAsia="ru-RU"/>
        </w:rPr>
        <w:t>. Школа пользуется авторитетом среди родительской общественности, показателем чему является возросшая потребность обучения своих детей в школе.</w:t>
      </w:r>
    </w:p>
    <w:p w:rsidR="00BF6B73" w:rsidRPr="0065542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5542B">
        <w:rPr>
          <w:rFonts w:ascii="Times New Roman" w:eastAsia="Times New Roman" w:hAnsi="Times New Roman" w:cs="Times New Roman"/>
          <w:bCs/>
          <w:sz w:val="24"/>
          <w:szCs w:val="24"/>
          <w:lang w:eastAsia="ru-RU"/>
        </w:rPr>
        <w:t>Установившаяся норма функционирования общеобразовательных классов создает возможность для реализации главного приоритета государственной политики в области образования – обеспечения доступности и качества образования, удовлетворение образовательных запросов субъектов учебно-воспитательного процесса.</w:t>
      </w: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21102" w:rsidRDefault="00F21102"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95C49" w:rsidRDefault="00995C49"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80A05" w:rsidRDefault="00780A05"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F6B73" w:rsidRPr="00AE7C2C"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7C2C">
        <w:rPr>
          <w:rFonts w:ascii="Times New Roman" w:eastAsia="Times New Roman" w:hAnsi="Times New Roman" w:cs="Times New Roman"/>
          <w:b/>
          <w:bCs/>
          <w:sz w:val="24"/>
          <w:szCs w:val="24"/>
          <w:lang w:eastAsia="ru-RU"/>
        </w:rPr>
        <w:lastRenderedPageBreak/>
        <w:t>IV. Учебно-методическая работа</w:t>
      </w:r>
    </w:p>
    <w:p w:rsidR="00AE7C2C" w:rsidRPr="00AE7C2C" w:rsidRDefault="00AE7C2C" w:rsidP="00AE7C2C">
      <w:pPr>
        <w:pBdr>
          <w:bottom w:val="single" w:sz="4" w:space="31" w:color="FFFFFF"/>
        </w:pBdr>
        <w:spacing w:after="0" w:line="240" w:lineRule="auto"/>
        <w:jc w:val="both"/>
        <w:rPr>
          <w:rFonts w:ascii="Times New Roman" w:hAnsi="Times New Roman" w:cs="Times New Roman"/>
          <w:sz w:val="24"/>
          <w:szCs w:val="24"/>
        </w:rPr>
      </w:pPr>
      <w:r w:rsidRPr="00AE7C2C">
        <w:rPr>
          <w:rFonts w:ascii="Times New Roman" w:hAnsi="Times New Roman" w:cs="Times New Roman"/>
          <w:sz w:val="24"/>
          <w:szCs w:val="24"/>
        </w:rPr>
        <w:t>При организации образовательного процесса в 2021-2022 учебном году орг</w:t>
      </w:r>
      <w:r w:rsidR="0065144D">
        <w:rPr>
          <w:rFonts w:ascii="Times New Roman" w:hAnsi="Times New Roman" w:cs="Times New Roman"/>
          <w:sz w:val="24"/>
          <w:szCs w:val="24"/>
        </w:rPr>
        <w:t>анизации образования руководст</w:t>
      </w:r>
      <w:r w:rsidRPr="00AE7C2C">
        <w:rPr>
          <w:rFonts w:ascii="Times New Roman" w:hAnsi="Times New Roman" w:cs="Times New Roman"/>
          <w:sz w:val="24"/>
          <w:szCs w:val="24"/>
        </w:rPr>
        <w:t>в</w:t>
      </w:r>
      <w:r w:rsidRPr="00AE7C2C">
        <w:rPr>
          <w:rFonts w:ascii="Times New Roman" w:hAnsi="Times New Roman" w:cs="Times New Roman"/>
          <w:sz w:val="24"/>
          <w:szCs w:val="24"/>
          <w:lang w:val="kk-KZ"/>
        </w:rPr>
        <w:t>уется</w:t>
      </w:r>
      <w:r w:rsidRPr="00AE7C2C">
        <w:rPr>
          <w:rFonts w:ascii="Times New Roman" w:hAnsi="Times New Roman" w:cs="Times New Roman"/>
          <w:sz w:val="24"/>
          <w:szCs w:val="24"/>
        </w:rPr>
        <w:t xml:space="preserve"> Законами Республики Казахстан «Об образовании», «О статусе педагога» и осуществлять процесс обучения на основе следующих нормативных документов: </w:t>
      </w:r>
    </w:p>
    <w:p w:rsidR="00AE7C2C" w:rsidRPr="00AE7C2C" w:rsidRDefault="00AE7C2C" w:rsidP="00AE7C2C">
      <w:pPr>
        <w:pBdr>
          <w:bottom w:val="single" w:sz="4" w:space="31" w:color="FFFFFF"/>
        </w:pBdr>
        <w:spacing w:after="0" w:line="240" w:lineRule="auto"/>
        <w:jc w:val="both"/>
        <w:rPr>
          <w:rFonts w:ascii="Times New Roman" w:hAnsi="Times New Roman" w:cs="Times New Roman"/>
          <w:sz w:val="24"/>
          <w:szCs w:val="24"/>
          <w:lang w:val="kk-KZ"/>
        </w:rPr>
      </w:pPr>
      <w:r w:rsidRPr="00AE7C2C">
        <w:rPr>
          <w:rFonts w:ascii="Times New Roman" w:hAnsi="Times New Roman" w:cs="Times New Roman"/>
          <w:sz w:val="24"/>
          <w:szCs w:val="24"/>
        </w:rPr>
        <w:t>– «Об утверждении государственных общеобязательных стандартов образования всех уровней образования» (далее – ГОСО) (приказ МОН РК от 31 октября 2018 года № 604 (с изм. и допол. на 28 августа 2020 года № 372)</w:t>
      </w:r>
      <w:r w:rsidRPr="00AE7C2C">
        <w:rPr>
          <w:rFonts w:ascii="Times New Roman" w:hAnsi="Times New Roman" w:cs="Times New Roman"/>
          <w:sz w:val="24"/>
          <w:szCs w:val="24"/>
          <w:lang w:val="kk-KZ"/>
        </w:rPr>
        <w:t xml:space="preserve">; </w:t>
      </w:r>
    </w:p>
    <w:p w:rsidR="00AE7C2C" w:rsidRPr="00AE7C2C" w:rsidRDefault="00AE7C2C" w:rsidP="00AE7C2C">
      <w:pPr>
        <w:pBdr>
          <w:bottom w:val="single" w:sz="4" w:space="31" w:color="FFFFFF"/>
        </w:pBdr>
        <w:spacing w:after="0" w:line="240" w:lineRule="auto"/>
        <w:jc w:val="both"/>
        <w:rPr>
          <w:rFonts w:ascii="Times New Roman" w:hAnsi="Times New Roman" w:cs="Times New Roman"/>
          <w:sz w:val="24"/>
          <w:szCs w:val="24"/>
          <w:lang w:val="kk-KZ"/>
        </w:rPr>
      </w:pPr>
      <w:r w:rsidRPr="00AE7C2C">
        <w:rPr>
          <w:rFonts w:ascii="Times New Roman" w:hAnsi="Times New Roman" w:cs="Times New Roman"/>
          <w:sz w:val="24"/>
          <w:szCs w:val="24"/>
        </w:rPr>
        <w:t xml:space="preserve">Учебный процесс проводится в соответствии с выбранным Типовым учебным планом. Типовые учебные планы утверждены приказом МОН РК от 8 ноября 2012 года № 500 (с изменениями и дополнениями, внесенными приказом от 26 марта 2021 года № 125) </w:t>
      </w:r>
    </w:p>
    <w:p w:rsidR="00AE7C2C" w:rsidRPr="00AE7C2C" w:rsidRDefault="00AE7C2C" w:rsidP="00AE7C2C">
      <w:pPr>
        <w:pBdr>
          <w:bottom w:val="single" w:sz="4" w:space="31" w:color="FFFFFF"/>
        </w:pBdr>
        <w:spacing w:after="0" w:line="240" w:lineRule="auto"/>
        <w:jc w:val="both"/>
        <w:rPr>
          <w:rFonts w:ascii="Times New Roman" w:hAnsi="Times New Roman" w:cs="Times New Roman"/>
          <w:sz w:val="24"/>
          <w:szCs w:val="24"/>
          <w:lang w:val="kk-KZ"/>
        </w:rPr>
      </w:pPr>
      <w:r w:rsidRPr="00AE7C2C">
        <w:rPr>
          <w:rFonts w:ascii="Times New Roman" w:hAnsi="Times New Roman" w:cs="Times New Roman"/>
          <w:sz w:val="24"/>
          <w:szCs w:val="24"/>
        </w:rPr>
        <w:t xml:space="preserve">Школа на основании решения педагогического совета № </w:t>
      </w:r>
      <w:r>
        <w:rPr>
          <w:rFonts w:ascii="Times New Roman" w:hAnsi="Times New Roman" w:cs="Times New Roman"/>
          <w:sz w:val="24"/>
          <w:szCs w:val="24"/>
        </w:rPr>
        <w:t xml:space="preserve">1 от 27 августа 2021 года будет </w:t>
      </w:r>
      <w:r w:rsidRPr="00AE7C2C">
        <w:rPr>
          <w:rFonts w:ascii="Times New Roman" w:hAnsi="Times New Roman" w:cs="Times New Roman"/>
          <w:sz w:val="24"/>
          <w:szCs w:val="24"/>
        </w:rPr>
        <w:t>проводит образовательный процесс в 1-4 классах с казахскими и русскими языками обучения, 5-9 классах, 11классе</w:t>
      </w:r>
      <w:r w:rsidR="00AC7795">
        <w:rPr>
          <w:rFonts w:ascii="Times New Roman" w:hAnsi="Times New Roman" w:cs="Times New Roman"/>
          <w:bCs/>
          <w:sz w:val="24"/>
          <w:szCs w:val="24"/>
        </w:rPr>
        <w:t xml:space="preserve"> будет осуществлятьс</w:t>
      </w:r>
      <w:r w:rsidRPr="00AE7C2C">
        <w:rPr>
          <w:rFonts w:ascii="Times New Roman" w:hAnsi="Times New Roman" w:cs="Times New Roman"/>
          <w:bCs/>
          <w:sz w:val="24"/>
          <w:szCs w:val="24"/>
        </w:rPr>
        <w:t>я на основе п</w:t>
      </w:r>
      <w:r w:rsidRPr="00AE7C2C">
        <w:rPr>
          <w:rFonts w:ascii="Times New Roman" w:hAnsi="Times New Roman" w:cs="Times New Roman"/>
          <w:sz w:val="24"/>
          <w:szCs w:val="24"/>
        </w:rPr>
        <w:t xml:space="preserve">риказа МОН РК от 8 ноября 2012 года № 500 (с изменениями и дополнениями, внесенными приказом от 26 марта 2021 года № 125): </w:t>
      </w:r>
    </w:p>
    <w:p w:rsidR="00AE7C2C" w:rsidRPr="00AE7C2C" w:rsidRDefault="00AE7C2C" w:rsidP="00AE7C2C">
      <w:pPr>
        <w:pBdr>
          <w:bottom w:val="single" w:sz="4" w:space="31" w:color="FFFFFF"/>
        </w:pBdr>
        <w:spacing w:after="0" w:line="240" w:lineRule="auto"/>
        <w:jc w:val="both"/>
        <w:rPr>
          <w:rFonts w:ascii="Times New Roman" w:hAnsi="Times New Roman" w:cs="Times New Roman"/>
          <w:sz w:val="24"/>
          <w:szCs w:val="24"/>
          <w:lang w:val="kk-KZ"/>
        </w:rPr>
      </w:pPr>
      <w:r w:rsidRPr="00AE7C2C">
        <w:rPr>
          <w:rFonts w:ascii="Times New Roman" w:hAnsi="Times New Roman" w:cs="Times New Roman"/>
          <w:sz w:val="24"/>
          <w:szCs w:val="24"/>
        </w:rPr>
        <w:t>Типовые учебные программы, разработанные по Типовым учебным планам с сокращением учебной нагрузки, утверждены приказом МОН РК от 27 ноября 2020 года № 496</w:t>
      </w:r>
      <w:r w:rsidRPr="00AE7C2C">
        <w:rPr>
          <w:rFonts w:ascii="Times New Roman" w:hAnsi="Times New Roman" w:cs="Times New Roman"/>
          <w:sz w:val="24"/>
          <w:szCs w:val="24"/>
          <w:lang w:val="kk-KZ"/>
        </w:rPr>
        <w:t>;</w:t>
      </w:r>
      <w:r w:rsidRPr="00AE7C2C">
        <w:rPr>
          <w:rFonts w:ascii="Times New Roman" w:hAnsi="Times New Roman" w:cs="Times New Roman"/>
          <w:sz w:val="24"/>
          <w:szCs w:val="24"/>
        </w:rPr>
        <w:t xml:space="preserve"> </w:t>
      </w:r>
    </w:p>
    <w:p w:rsidR="00AE7C2C" w:rsidRPr="00AE7C2C" w:rsidRDefault="00AE7C2C" w:rsidP="00AE7C2C">
      <w:pPr>
        <w:pBdr>
          <w:bottom w:val="single" w:sz="4" w:space="31" w:color="FFFFFF"/>
        </w:pBdr>
        <w:spacing w:after="0" w:line="240" w:lineRule="auto"/>
        <w:jc w:val="both"/>
        <w:rPr>
          <w:rFonts w:ascii="Times New Roman" w:hAnsi="Times New Roman" w:cs="Times New Roman"/>
          <w:sz w:val="24"/>
          <w:szCs w:val="24"/>
          <w:lang w:val="kk-KZ"/>
        </w:rPr>
      </w:pPr>
      <w:r w:rsidRPr="00AE7C2C">
        <w:rPr>
          <w:rFonts w:ascii="Times New Roman" w:hAnsi="Times New Roman" w:cs="Times New Roman"/>
          <w:sz w:val="24"/>
          <w:szCs w:val="24"/>
        </w:rPr>
        <w:t xml:space="preserve">Образовательный процесс в 10 классе общественно-гуманитарным направлением будет осуществляться на основе типового учебного плана, который составлен на основе  </w:t>
      </w:r>
      <w:r w:rsidRPr="00AE7C2C">
        <w:rPr>
          <w:rFonts w:ascii="Times New Roman" w:hAnsi="Times New Roman" w:cs="Times New Roman"/>
          <w:sz w:val="24"/>
          <w:szCs w:val="24"/>
          <w:lang w:val="kk-KZ"/>
        </w:rPr>
        <w:t>п</w:t>
      </w:r>
      <w:r w:rsidR="008B6E97" w:rsidRPr="00AE7C2C">
        <w:rPr>
          <w:rFonts w:ascii="Times New Roman" w:hAnsi="Times New Roman" w:cs="Times New Roman"/>
          <w:sz w:val="24"/>
          <w:szCs w:val="24"/>
        </w:rPr>
        <w:t>приказа</w:t>
      </w:r>
      <w:r w:rsidRPr="00AE7C2C">
        <w:rPr>
          <w:rFonts w:ascii="Times New Roman" w:hAnsi="Times New Roman" w:cs="Times New Roman"/>
          <w:sz w:val="24"/>
          <w:szCs w:val="24"/>
        </w:rPr>
        <w:t xml:space="preserve"> № 415 от 20.08.2021 года. </w:t>
      </w:r>
    </w:p>
    <w:p w:rsidR="00AE7C2C" w:rsidRPr="00AE7C2C" w:rsidRDefault="00AE7C2C" w:rsidP="00AE7C2C">
      <w:pPr>
        <w:pBdr>
          <w:bottom w:val="single" w:sz="4" w:space="31" w:color="FFFFFF"/>
        </w:pBdr>
        <w:spacing w:after="0" w:line="240" w:lineRule="auto"/>
        <w:jc w:val="both"/>
        <w:rPr>
          <w:rFonts w:ascii="Times New Roman" w:hAnsi="Times New Roman" w:cs="Times New Roman"/>
          <w:sz w:val="24"/>
          <w:szCs w:val="24"/>
        </w:rPr>
      </w:pPr>
      <w:r w:rsidRPr="00AE7C2C">
        <w:rPr>
          <w:rFonts w:ascii="Times New Roman" w:hAnsi="Times New Roman" w:cs="Times New Roman"/>
          <w:sz w:val="24"/>
          <w:szCs w:val="24"/>
        </w:rPr>
        <w:t xml:space="preserve">Изучение предмета «Цифровая грамотность» осуществляется в соответствии с приказом МОН РК от 27 ноября 2020 года № 496 «О внесении изменений и дополнений в некоторые приказы МОН РК» (внесены изменения в приказы № 115 от 3 апреля 2013 года (приложение 188-2к) и № 334 от 26 июля 2019 года (приложение 4)). </w:t>
      </w:r>
    </w:p>
    <w:p w:rsidR="00AE7C2C" w:rsidRPr="00AE7C2C" w:rsidRDefault="00AE7C2C" w:rsidP="00AE7C2C">
      <w:pPr>
        <w:pBdr>
          <w:bottom w:val="single" w:sz="4" w:space="31" w:color="FFFFFF"/>
        </w:pBdr>
        <w:spacing w:after="0" w:line="240" w:lineRule="auto"/>
        <w:rPr>
          <w:rFonts w:ascii="Times New Roman" w:hAnsi="Times New Roman" w:cs="Times New Roman"/>
          <w:sz w:val="24"/>
          <w:szCs w:val="24"/>
        </w:rPr>
      </w:pPr>
      <w:r w:rsidRPr="00AE7C2C">
        <w:rPr>
          <w:rFonts w:ascii="Times New Roman" w:hAnsi="Times New Roman" w:cs="Times New Roman"/>
          <w:sz w:val="24"/>
          <w:szCs w:val="24"/>
        </w:rPr>
        <w:t xml:space="preserve">        В 2021-2022 учебном году учебный предмет «Цифровая грамотность» вводится в 1-м классе               с 1 января 2022 года. Предмет «Цифровая грамотность» во 2 классе  будет проводиться с 2022-2023 учебного года.</w:t>
      </w:r>
    </w:p>
    <w:p w:rsidR="00B941E2" w:rsidRPr="00782328" w:rsidRDefault="00BF6B73" w:rsidP="00B941E2">
      <w:pPr>
        <w:pBdr>
          <w:bottom w:val="single" w:sz="4" w:space="31" w:color="FFFFFF"/>
        </w:pBdr>
        <w:spacing w:after="0" w:line="240" w:lineRule="auto"/>
        <w:jc w:val="both"/>
        <w:rPr>
          <w:rFonts w:ascii="Times New Roman" w:hAnsi="Times New Roman" w:cs="Times New Roman"/>
          <w:b/>
          <w:sz w:val="24"/>
          <w:szCs w:val="24"/>
        </w:rPr>
      </w:pPr>
      <w:r w:rsidRPr="007B77B1">
        <w:rPr>
          <w:rFonts w:ascii="Times New Roman" w:eastAsia="Times New Roman" w:hAnsi="Times New Roman" w:cs="Times New Roman"/>
          <w:sz w:val="24"/>
          <w:szCs w:val="24"/>
          <w:lang w:eastAsia="ru-RU"/>
        </w:rPr>
        <w:t>Календар</w:t>
      </w:r>
      <w:r w:rsidR="00AE7C2C" w:rsidRPr="007B77B1">
        <w:rPr>
          <w:rFonts w:ascii="Times New Roman" w:eastAsia="Times New Roman" w:hAnsi="Times New Roman" w:cs="Times New Roman"/>
          <w:sz w:val="24"/>
          <w:szCs w:val="24"/>
          <w:lang w:eastAsia="ru-RU"/>
        </w:rPr>
        <w:t xml:space="preserve">но-тематическое планирование по </w:t>
      </w:r>
      <w:r w:rsidRPr="007B77B1">
        <w:rPr>
          <w:rFonts w:ascii="Times New Roman" w:eastAsia="Times New Roman" w:hAnsi="Times New Roman" w:cs="Times New Roman"/>
          <w:sz w:val="24"/>
          <w:szCs w:val="24"/>
          <w:lang w:eastAsia="ru-RU"/>
        </w:rPr>
        <w:t xml:space="preserve">предметам представлено предложенным ГОСО объемом часов, определяемых Типовыми правилами, отражает содержание предметных типовых Учебных программ, рекомендациями Инструктивно-методического письма «Об особенностях преподавания основ наук в общеобразовательных организациях </w:t>
      </w:r>
      <w:r w:rsidR="007B77B1">
        <w:rPr>
          <w:rFonts w:ascii="Times New Roman" w:eastAsia="Times New Roman" w:hAnsi="Times New Roman" w:cs="Times New Roman"/>
          <w:sz w:val="24"/>
          <w:szCs w:val="24"/>
          <w:lang w:eastAsia="ru-RU"/>
        </w:rPr>
        <w:t>Республики Казахстан в 2021-2022</w:t>
      </w:r>
      <w:r w:rsidRPr="007B77B1">
        <w:rPr>
          <w:rFonts w:ascii="Times New Roman" w:eastAsia="Times New Roman" w:hAnsi="Times New Roman" w:cs="Times New Roman"/>
          <w:sz w:val="24"/>
          <w:szCs w:val="24"/>
          <w:lang w:eastAsia="ru-RU"/>
        </w:rPr>
        <w:t xml:space="preserve"> учебном году». КТП рассмотрено на заседаниях Методических объединений, согласовано и утверждено.</w:t>
      </w:r>
    </w:p>
    <w:p w:rsidR="00B941E2" w:rsidRPr="00782328" w:rsidRDefault="00B941E2" w:rsidP="00B941E2">
      <w:pPr>
        <w:pStyle w:val="a8"/>
      </w:pPr>
      <w:r w:rsidRPr="00782328">
        <w:t xml:space="preserve">В 2020-2021 учебном году согласно Типовому учебному плану (далее - ТУП)  для 10-х классов определен перечень учебных предметов, единый для всех обучающихся, вне зависимости от направления обучения. </w:t>
      </w:r>
    </w:p>
    <w:p w:rsidR="00B941E2" w:rsidRPr="00782328" w:rsidRDefault="00B941E2" w:rsidP="00B941E2">
      <w:pPr>
        <w:pStyle w:val="a8"/>
      </w:pPr>
      <w:r w:rsidRPr="00782328">
        <w:t>Профиль определили сами обучающиеся, выбрав учебные предметы стандартного и углубленного уровня. В 10-м классе в Типовом учебном плане сокращено количество обязательных предметов, обучающимся максимально предоставлено право выбора учебных предметов, обеспечивающего развитие индивидуальных интересов и склонностей обучающихся. Введены на выбор 2 обязательных предмета углубленного уровня и 2 обязательных предмета стандартного уровня. Для классов общественно- 11 гуманитарного и естественно-математического направлений компоновка учебных предметов отличается. Таким образом, из 19 учебных предметов</w:t>
      </w:r>
      <w:r w:rsidR="00AC7795">
        <w:t xml:space="preserve"> ТУПа обучающиеся 10-х классов </w:t>
      </w:r>
      <w:r w:rsidRPr="00782328">
        <w:t>выбрали 14 учебных предметов с ориентацией на будущую профессию.</w:t>
      </w:r>
    </w:p>
    <w:p w:rsidR="00B941E2" w:rsidRPr="00782328" w:rsidRDefault="00B941E2" w:rsidP="00B941E2">
      <w:pPr>
        <w:pStyle w:val="a8"/>
      </w:pPr>
      <w:r>
        <w:t xml:space="preserve">В 10 классе </w:t>
      </w:r>
      <w:r w:rsidR="00AC7795">
        <w:t xml:space="preserve">9 учащихся при подаче заявлений </w:t>
      </w:r>
      <w:r w:rsidRPr="00782328">
        <w:t>учащиеся с родителями выбрали  профильное направление</w:t>
      </w:r>
      <w:r w:rsidR="008B6E97" w:rsidRPr="00782328">
        <w:t>: о</w:t>
      </w:r>
      <w:r w:rsidRPr="00782328">
        <w:t>бщественно-гуманитарное направление.</w:t>
      </w:r>
    </w:p>
    <w:p w:rsidR="00B941E2" w:rsidRPr="00782328" w:rsidRDefault="00B941E2" w:rsidP="00B941E2">
      <w:pPr>
        <w:pStyle w:val="a8"/>
      </w:pPr>
      <w:r w:rsidRPr="00782328">
        <w:t>Предметы по выбору: углубленный уровень - Всемирная история -3час, География -3</w:t>
      </w:r>
    </w:p>
    <w:p w:rsidR="00B941E2" w:rsidRPr="00782328" w:rsidRDefault="00B941E2" w:rsidP="00B941E2">
      <w:pPr>
        <w:pStyle w:val="a8"/>
      </w:pPr>
      <w:r w:rsidRPr="00782328">
        <w:t>Стандартный уровень</w:t>
      </w:r>
      <w:r w:rsidR="008B6E97" w:rsidRPr="00782328">
        <w:t>:</w:t>
      </w:r>
      <w:r w:rsidRPr="00782328">
        <w:t xml:space="preserve"> химия -2часа, биология -2часа.</w:t>
      </w:r>
    </w:p>
    <w:p w:rsidR="00B941E2" w:rsidRPr="00A95C9D" w:rsidRDefault="00B941E2" w:rsidP="00A95C9D">
      <w:pPr>
        <w:pStyle w:val="a8"/>
      </w:pPr>
      <w:r w:rsidRPr="00782328">
        <w:lastRenderedPageBreak/>
        <w:t xml:space="preserve"> В этом классе обучение </w:t>
      </w:r>
      <w:r w:rsidRPr="00782328">
        <w:rPr>
          <w:bCs/>
        </w:rPr>
        <w:t xml:space="preserve">  будет </w:t>
      </w:r>
      <w:r w:rsidR="008B6E97" w:rsidRPr="00782328">
        <w:rPr>
          <w:bCs/>
        </w:rPr>
        <w:t>осуществляться</w:t>
      </w:r>
      <w:r w:rsidRPr="00782328">
        <w:rPr>
          <w:bCs/>
        </w:rPr>
        <w:t xml:space="preserve"> на основе  п</w:t>
      </w:r>
      <w:r w:rsidRPr="00782328">
        <w:t>риказа МОН РК от 8 ноября 2012 года № 500 (с изменениями и дополнениями, внесенными приказом от 26 марта 2021 года № 125).</w:t>
      </w:r>
    </w:p>
    <w:p w:rsidR="00B941E2" w:rsidRPr="00782328" w:rsidRDefault="00B941E2" w:rsidP="009652ED">
      <w:pPr>
        <w:pBdr>
          <w:bottom w:val="single" w:sz="4" w:space="10" w:color="FFFFFF"/>
        </w:pBdr>
        <w:spacing w:after="0" w:line="240" w:lineRule="auto"/>
        <w:rPr>
          <w:rFonts w:ascii="Times New Roman" w:hAnsi="Times New Roman" w:cs="Times New Roman"/>
          <w:sz w:val="24"/>
          <w:szCs w:val="24"/>
          <w:lang w:val="kk-KZ"/>
        </w:rPr>
      </w:pPr>
      <w:r w:rsidRPr="00750BF4">
        <w:rPr>
          <w:rFonts w:ascii="Times New Roman" w:hAnsi="Times New Roman" w:cs="Times New Roman"/>
          <w:sz w:val="24"/>
          <w:szCs w:val="24"/>
        </w:rPr>
        <w:t>5</w:t>
      </w:r>
      <w:r w:rsidR="00750BF4">
        <w:rPr>
          <w:rFonts w:ascii="Times New Roman" w:hAnsi="Times New Roman" w:cs="Times New Roman"/>
          <w:sz w:val="24"/>
          <w:szCs w:val="24"/>
        </w:rPr>
        <w:t xml:space="preserve"> учащихся 10 класса  по согласованию</w:t>
      </w:r>
      <w:r w:rsidRPr="00750BF4">
        <w:rPr>
          <w:rFonts w:ascii="Times New Roman" w:hAnsi="Times New Roman" w:cs="Times New Roman"/>
          <w:sz w:val="24"/>
          <w:szCs w:val="24"/>
        </w:rPr>
        <w:t xml:space="preserve"> с родителями выбрали общественно-гуманитарное  направление. Образовательный</w:t>
      </w:r>
      <w:r w:rsidRPr="00782328">
        <w:rPr>
          <w:rFonts w:ascii="Times New Roman" w:hAnsi="Times New Roman" w:cs="Times New Roman"/>
          <w:sz w:val="24"/>
          <w:szCs w:val="24"/>
        </w:rPr>
        <w:t xml:space="preserve"> процесс в  10 классе общественно-гуманитарным направлением будет осуществляться на основе  типового учебного плана, который  составлен на основе  </w:t>
      </w:r>
      <w:r w:rsidRPr="00782328">
        <w:rPr>
          <w:rFonts w:ascii="Times New Roman" w:hAnsi="Times New Roman" w:cs="Times New Roman"/>
          <w:sz w:val="24"/>
          <w:szCs w:val="24"/>
          <w:lang w:val="kk-KZ"/>
        </w:rPr>
        <w:t>п</w:t>
      </w:r>
      <w:r w:rsidRPr="00782328">
        <w:rPr>
          <w:rFonts w:ascii="Times New Roman" w:hAnsi="Times New Roman" w:cs="Times New Roman"/>
          <w:sz w:val="24"/>
          <w:szCs w:val="24"/>
        </w:rPr>
        <w:t>риказа № 415 от 20.08.2021 года. Типовые учебные программы, разработанные по Типовым учебным планам с сокращением учебной нагрузки, утверждены приказом МОН РК от 27 ноября 2020 года № 496</w:t>
      </w:r>
      <w:r w:rsidRPr="00782328">
        <w:rPr>
          <w:rFonts w:ascii="Times New Roman" w:hAnsi="Times New Roman" w:cs="Times New Roman"/>
          <w:sz w:val="24"/>
          <w:szCs w:val="24"/>
          <w:lang w:val="kk-KZ"/>
        </w:rPr>
        <w:t>;</w:t>
      </w:r>
      <w:r w:rsidRPr="00782328">
        <w:rPr>
          <w:rFonts w:ascii="Times New Roman" w:hAnsi="Times New Roman" w:cs="Times New Roman"/>
          <w:sz w:val="24"/>
          <w:szCs w:val="24"/>
        </w:rPr>
        <w:t xml:space="preserve"> </w:t>
      </w:r>
    </w:p>
    <w:p w:rsidR="00B941E2" w:rsidRPr="007B77B1" w:rsidRDefault="00B941E2" w:rsidP="009652ED">
      <w:pPr>
        <w:pBdr>
          <w:bottom w:val="single" w:sz="4" w:space="10" w:color="FFFFFF"/>
        </w:pBdr>
        <w:spacing w:after="0" w:line="240" w:lineRule="auto"/>
        <w:jc w:val="both"/>
        <w:rPr>
          <w:rFonts w:ascii="Times New Roman" w:hAnsi="Times New Roman" w:cs="Times New Roman"/>
          <w:lang w:val="kk-KZ"/>
        </w:rPr>
      </w:pPr>
    </w:p>
    <w:p w:rsidR="007B77B1" w:rsidRPr="007B77B1" w:rsidRDefault="00BF6B73" w:rsidP="009652ED">
      <w:pPr>
        <w:pBdr>
          <w:bottom w:val="single" w:sz="4" w:space="10" w:color="FFFFFF"/>
        </w:pBdr>
        <w:spacing w:after="0" w:line="240" w:lineRule="auto"/>
        <w:jc w:val="both"/>
        <w:rPr>
          <w:rFonts w:ascii="Times New Roman" w:hAnsi="Times New Roman" w:cs="Times New Roman"/>
          <w:lang w:val="kk-KZ"/>
        </w:rPr>
      </w:pPr>
      <w:r w:rsidRPr="007B77B1">
        <w:rPr>
          <w:rFonts w:ascii="Times New Roman" w:eastAsia="Times New Roman" w:hAnsi="Times New Roman" w:cs="Times New Roman"/>
          <w:sz w:val="24"/>
          <w:szCs w:val="24"/>
          <w:lang w:eastAsia="ru-RU"/>
        </w:rPr>
        <w:t>Соблюдаются требования и нормы, определенные в СанПиНе к расписанию учебных занятий, длительности уроков и организации перемен.</w:t>
      </w:r>
    </w:p>
    <w:p w:rsidR="007B77B1" w:rsidRPr="007B77B1" w:rsidRDefault="007B77B1" w:rsidP="009652ED">
      <w:pPr>
        <w:pBdr>
          <w:bottom w:val="single" w:sz="4" w:space="10" w:color="FFFFFF"/>
        </w:pBdr>
        <w:spacing w:after="0" w:line="240" w:lineRule="auto"/>
        <w:jc w:val="both"/>
        <w:rPr>
          <w:rFonts w:ascii="Times New Roman" w:hAnsi="Times New Roman" w:cs="Times New Roman"/>
          <w:lang w:val="kk-KZ"/>
        </w:rPr>
      </w:pPr>
      <w:r w:rsidRPr="007B77B1">
        <w:rPr>
          <w:rFonts w:ascii="Times New Roman" w:eastAsia="Times New Roman" w:hAnsi="Times New Roman" w:cs="Times New Roman"/>
          <w:sz w:val="24"/>
          <w:szCs w:val="24"/>
          <w:lang w:eastAsia="ru-RU"/>
        </w:rPr>
        <w:t xml:space="preserve">Анализ реализации ГОСО за предыдущие учебные года </w:t>
      </w:r>
      <w:r w:rsidR="00BF6B73" w:rsidRPr="007B77B1">
        <w:rPr>
          <w:rFonts w:ascii="Times New Roman" w:eastAsia="Times New Roman" w:hAnsi="Times New Roman" w:cs="Times New Roman"/>
          <w:sz w:val="24"/>
          <w:szCs w:val="24"/>
          <w:lang w:eastAsia="ru-RU"/>
        </w:rPr>
        <w:t>показал, что программы по всем предметам учебного плана, включая практическую часть, выполнены в полном объеме.</w:t>
      </w:r>
    </w:p>
    <w:p w:rsidR="007B77B1" w:rsidRPr="009652ED" w:rsidRDefault="00BF6B73" w:rsidP="009652ED">
      <w:pPr>
        <w:pBdr>
          <w:bottom w:val="single" w:sz="4" w:space="10" w:color="FFFFFF"/>
        </w:pBdr>
        <w:spacing w:after="0" w:line="240" w:lineRule="auto"/>
        <w:jc w:val="both"/>
        <w:rPr>
          <w:rFonts w:ascii="Times New Roman" w:hAnsi="Times New Roman" w:cs="Times New Roman"/>
          <w:lang w:val="kk-KZ"/>
        </w:rPr>
      </w:pPr>
      <w:r w:rsidRPr="009652ED">
        <w:rPr>
          <w:rFonts w:ascii="Times New Roman" w:eastAsia="Times New Roman" w:hAnsi="Times New Roman" w:cs="Times New Roman"/>
          <w:sz w:val="24"/>
          <w:szCs w:val="24"/>
          <w:lang w:eastAsia="ru-RU"/>
        </w:rPr>
        <w:t>Вопрос выполнения учебным программ, норм письменных и контрольных работ стоит на постоянном контроле администрации, итоги всех проверок оформляются в виде справок.</w:t>
      </w:r>
    </w:p>
    <w:p w:rsidR="007B77B1" w:rsidRPr="009652ED" w:rsidRDefault="00BF6B73" w:rsidP="009652ED">
      <w:pPr>
        <w:pBdr>
          <w:bottom w:val="single" w:sz="4" w:space="10" w:color="FFFFFF"/>
        </w:pBdr>
        <w:spacing w:after="0" w:line="240" w:lineRule="auto"/>
        <w:jc w:val="both"/>
        <w:rPr>
          <w:rFonts w:ascii="Times New Roman" w:hAnsi="Times New Roman" w:cs="Times New Roman"/>
          <w:lang w:val="kk-KZ"/>
        </w:rPr>
      </w:pPr>
      <w:r w:rsidRPr="009652ED">
        <w:rPr>
          <w:rFonts w:ascii="Times New Roman" w:eastAsia="Times New Roman" w:hAnsi="Times New Roman" w:cs="Times New Roman"/>
          <w:sz w:val="24"/>
          <w:szCs w:val="24"/>
          <w:lang w:eastAsia="ru-RU"/>
        </w:rPr>
        <w:t xml:space="preserve">Соблюдение требований ГОСО рассматривается на заседаниях методических объединений учителей, научно-методическом и педагогическом советах. </w:t>
      </w:r>
      <w:r w:rsidR="008B6E97" w:rsidRPr="009652ED">
        <w:rPr>
          <w:rFonts w:ascii="Times New Roman" w:eastAsia="Times New Roman" w:hAnsi="Times New Roman" w:cs="Times New Roman"/>
          <w:sz w:val="24"/>
          <w:szCs w:val="24"/>
          <w:lang w:eastAsia="ru-RU"/>
        </w:rPr>
        <w:t>В школе действуют 5 методических объединений (начальных классов, гуманитарного цикла, казахского языка, естественно-математического, классных руковод</w:t>
      </w:r>
      <w:r w:rsidR="008B6E97">
        <w:rPr>
          <w:rFonts w:ascii="Times New Roman" w:eastAsia="Times New Roman" w:hAnsi="Times New Roman" w:cs="Times New Roman"/>
          <w:sz w:val="24"/>
          <w:szCs w:val="24"/>
          <w:lang w:eastAsia="ru-RU"/>
        </w:rPr>
        <w:t xml:space="preserve">ителей,) </w:t>
      </w:r>
      <w:r w:rsidR="008B6E97" w:rsidRPr="009652ED">
        <w:rPr>
          <w:rFonts w:ascii="Times New Roman" w:eastAsia="Times New Roman" w:hAnsi="Times New Roman" w:cs="Times New Roman"/>
          <w:sz w:val="24"/>
          <w:szCs w:val="24"/>
          <w:lang w:eastAsia="ru-RU"/>
        </w:rPr>
        <w:t>руководят которыми учителя, имеющие высшую или первую категории, опыт работы.</w:t>
      </w:r>
    </w:p>
    <w:p w:rsidR="007B77B1" w:rsidRPr="009652ED" w:rsidRDefault="00BF6B73" w:rsidP="009652ED">
      <w:pPr>
        <w:pBdr>
          <w:bottom w:val="single" w:sz="4" w:space="10" w:color="FFFFFF"/>
        </w:pBdr>
        <w:spacing w:after="0" w:line="240" w:lineRule="auto"/>
        <w:jc w:val="both"/>
        <w:rPr>
          <w:rFonts w:ascii="Times New Roman" w:hAnsi="Times New Roman" w:cs="Times New Roman"/>
          <w:lang w:val="kk-KZ"/>
        </w:rPr>
      </w:pPr>
      <w:r w:rsidRPr="009652ED">
        <w:rPr>
          <w:rFonts w:ascii="Times New Roman" w:eastAsia="Times New Roman" w:hAnsi="Times New Roman" w:cs="Times New Roman"/>
          <w:sz w:val="24"/>
          <w:szCs w:val="24"/>
          <w:lang w:eastAsia="ru-RU"/>
        </w:rPr>
        <w:t>Работа по обновлению содержания образования является одним из приоритетных направлений деятельности педагогического коллектива.</w:t>
      </w:r>
    </w:p>
    <w:p w:rsidR="007B77B1" w:rsidRPr="00780A05" w:rsidRDefault="00BF6B73" w:rsidP="009652ED">
      <w:pPr>
        <w:pBdr>
          <w:bottom w:val="single" w:sz="4" w:space="10" w:color="FFFFFF"/>
        </w:pBdr>
        <w:spacing w:after="0" w:line="240" w:lineRule="auto"/>
        <w:jc w:val="both"/>
        <w:rPr>
          <w:rFonts w:ascii="Times New Roman" w:hAnsi="Times New Roman" w:cs="Times New Roman"/>
        </w:rPr>
      </w:pPr>
      <w:r w:rsidRPr="009652ED">
        <w:rPr>
          <w:rFonts w:ascii="Times New Roman" w:eastAsia="Times New Roman" w:hAnsi="Times New Roman" w:cs="Times New Roman"/>
          <w:sz w:val="24"/>
          <w:szCs w:val="24"/>
          <w:lang w:eastAsia="ru-RU"/>
        </w:rPr>
        <w:t>В рамках единой методической темы «Повышение профессиональной компетенции педагога – основа результативности учебно-воспитательного процесса» ведется работа по</w:t>
      </w:r>
      <w:r w:rsidR="00915DB1">
        <w:rPr>
          <w:rFonts w:ascii="Times New Roman" w:eastAsia="Times New Roman" w:hAnsi="Times New Roman" w:cs="Times New Roman"/>
          <w:sz w:val="24"/>
          <w:szCs w:val="24"/>
          <w:lang w:eastAsia="ru-RU"/>
        </w:rPr>
        <w:t xml:space="preserve"> следующим пунктам</w:t>
      </w:r>
      <w:r w:rsidRPr="009652ED">
        <w:rPr>
          <w:rFonts w:ascii="Times New Roman" w:eastAsia="Times New Roman" w:hAnsi="Times New Roman" w:cs="Times New Roman"/>
          <w:sz w:val="24"/>
          <w:szCs w:val="24"/>
          <w:lang w:eastAsia="ru-RU"/>
        </w:rPr>
        <w:t>:</w:t>
      </w:r>
    </w:p>
    <w:p w:rsidR="007B77B1" w:rsidRPr="009652ED" w:rsidRDefault="009652ED" w:rsidP="009652ED">
      <w:pPr>
        <w:pBdr>
          <w:bottom w:val="single" w:sz="4" w:space="10" w:color="FFFFFF"/>
        </w:pBdr>
        <w:spacing w:after="0" w:line="240" w:lineRule="auto"/>
        <w:jc w:val="both"/>
        <w:rPr>
          <w:rFonts w:ascii="Times New Roman" w:hAnsi="Times New Roman" w:cs="Times New Roman"/>
          <w:lang w:val="kk-KZ"/>
        </w:rPr>
      </w:pPr>
      <w:r w:rsidRPr="009652ED">
        <w:rPr>
          <w:rFonts w:ascii="Times New Roman" w:eastAsia="Times New Roman" w:hAnsi="Times New Roman" w:cs="Times New Roman"/>
          <w:sz w:val="24"/>
          <w:szCs w:val="24"/>
          <w:lang w:eastAsia="ru-RU"/>
        </w:rPr>
        <w:t xml:space="preserve">- </w:t>
      </w:r>
      <w:r w:rsidR="00BF6B73" w:rsidRPr="009652ED">
        <w:rPr>
          <w:rFonts w:ascii="Times New Roman" w:eastAsia="Times New Roman" w:hAnsi="Times New Roman" w:cs="Times New Roman"/>
          <w:sz w:val="24"/>
          <w:szCs w:val="24"/>
          <w:lang w:eastAsia="ru-RU"/>
        </w:rPr>
        <w:t>расширению спектра факультативов, включенных в вариативную часть учебного плана с учетом образовательных потребностей учащихся и родителей;</w:t>
      </w:r>
      <w:r w:rsidR="007B77B1" w:rsidRPr="009652ED">
        <w:rPr>
          <w:rFonts w:ascii="Times New Roman" w:hAnsi="Times New Roman" w:cs="Times New Roman"/>
          <w:lang w:val="kk-KZ"/>
        </w:rPr>
        <w:t xml:space="preserve"> </w:t>
      </w:r>
    </w:p>
    <w:p w:rsidR="007B77B1" w:rsidRPr="009652ED" w:rsidRDefault="009652ED" w:rsidP="009652ED">
      <w:pPr>
        <w:pBdr>
          <w:bottom w:val="single" w:sz="4" w:space="10" w:color="FFFFFF"/>
        </w:pBdr>
        <w:spacing w:after="0" w:line="240" w:lineRule="auto"/>
        <w:jc w:val="both"/>
        <w:rPr>
          <w:rFonts w:ascii="Times New Roman" w:hAnsi="Times New Roman" w:cs="Times New Roman"/>
          <w:lang w:val="kk-KZ"/>
        </w:rPr>
      </w:pPr>
      <w:r w:rsidRPr="009652ED">
        <w:rPr>
          <w:rFonts w:ascii="Times New Roman" w:eastAsia="Times New Roman" w:hAnsi="Times New Roman" w:cs="Times New Roman"/>
          <w:sz w:val="24"/>
          <w:szCs w:val="24"/>
          <w:lang w:eastAsia="ru-RU"/>
        </w:rPr>
        <w:t xml:space="preserve">- </w:t>
      </w:r>
      <w:r w:rsidR="00BF6B73" w:rsidRPr="009652ED">
        <w:rPr>
          <w:rFonts w:ascii="Times New Roman" w:eastAsia="Times New Roman" w:hAnsi="Times New Roman" w:cs="Times New Roman"/>
          <w:sz w:val="24"/>
          <w:szCs w:val="24"/>
          <w:lang w:eastAsia="ru-RU"/>
        </w:rPr>
        <w:t>разработке авторских программ по прикладным курсам;</w:t>
      </w:r>
    </w:p>
    <w:p w:rsidR="009652ED" w:rsidRDefault="009652ED" w:rsidP="009652ED">
      <w:pPr>
        <w:pBdr>
          <w:bottom w:val="single" w:sz="4" w:space="10" w:color="FFFFFF"/>
        </w:pBdr>
        <w:spacing w:after="0" w:line="240" w:lineRule="auto"/>
        <w:jc w:val="both"/>
        <w:rPr>
          <w:rFonts w:ascii="Times New Roman" w:hAnsi="Times New Roman" w:cs="Times New Roman"/>
          <w:lang w:val="kk-KZ"/>
        </w:rPr>
      </w:pPr>
      <w:r w:rsidRPr="009652ED">
        <w:rPr>
          <w:rFonts w:ascii="Times New Roman" w:eastAsia="Times New Roman" w:hAnsi="Times New Roman" w:cs="Times New Roman"/>
          <w:sz w:val="24"/>
          <w:szCs w:val="24"/>
          <w:lang w:val="kk-KZ" w:eastAsia="ru-RU"/>
        </w:rPr>
        <w:t xml:space="preserve">- </w:t>
      </w:r>
      <w:r w:rsidR="00BF6B73" w:rsidRPr="009652ED">
        <w:rPr>
          <w:rFonts w:ascii="Times New Roman" w:eastAsia="Times New Roman" w:hAnsi="Times New Roman" w:cs="Times New Roman"/>
          <w:sz w:val="24"/>
          <w:szCs w:val="24"/>
          <w:lang w:eastAsia="ru-RU"/>
        </w:rPr>
        <w:t>внедрению новых образовательных технологий обучения, способствующих повышению качества учебно-воспитательного процесса, гармонизации взаимоотношений субъектов педагогического процесса.</w:t>
      </w:r>
    </w:p>
    <w:p w:rsidR="009652ED" w:rsidRPr="00EE6AF0" w:rsidRDefault="00BF6B73" w:rsidP="009652ED">
      <w:pPr>
        <w:pBdr>
          <w:bottom w:val="single" w:sz="4" w:space="10" w:color="FFFFFF"/>
        </w:pBdr>
        <w:spacing w:after="0" w:line="240" w:lineRule="auto"/>
        <w:jc w:val="both"/>
        <w:rPr>
          <w:rFonts w:ascii="Times New Roman" w:hAnsi="Times New Roman" w:cs="Times New Roman"/>
          <w:lang w:val="kk-KZ"/>
        </w:rPr>
      </w:pPr>
      <w:r w:rsidRPr="00EE6AF0">
        <w:rPr>
          <w:rFonts w:ascii="Times New Roman" w:eastAsia="Times New Roman" w:hAnsi="Times New Roman" w:cs="Times New Roman"/>
          <w:sz w:val="24"/>
          <w:szCs w:val="24"/>
          <w:lang w:eastAsia="ru-RU"/>
        </w:rPr>
        <w:t>Целенаправленная работа педагогического коллектива по внедрению педагогических технологий, современных методик обучения способствует созданию условий для обеспечения развивающей и обучающей функций образовательного процесса, повышению качества обучения и воспитания.</w:t>
      </w:r>
    </w:p>
    <w:p w:rsidR="00BF6B73" w:rsidRPr="00EE6AF0" w:rsidRDefault="00BF6B73" w:rsidP="009652ED">
      <w:pPr>
        <w:pBdr>
          <w:bottom w:val="single" w:sz="4" w:space="10" w:color="FFFFFF"/>
        </w:pBdr>
        <w:spacing w:after="0" w:line="240" w:lineRule="auto"/>
        <w:jc w:val="both"/>
        <w:rPr>
          <w:rFonts w:ascii="Times New Roman" w:hAnsi="Times New Roman" w:cs="Times New Roman"/>
          <w:lang w:val="kk-KZ"/>
        </w:rPr>
      </w:pPr>
      <w:r w:rsidRPr="00EE6AF0">
        <w:rPr>
          <w:rFonts w:ascii="Times New Roman" w:eastAsia="Times New Roman" w:hAnsi="Times New Roman" w:cs="Times New Roman"/>
          <w:sz w:val="24"/>
          <w:szCs w:val="24"/>
          <w:lang w:eastAsia="ru-RU"/>
        </w:rPr>
        <w:t>С учетом запросов родител</w:t>
      </w:r>
      <w:r w:rsidR="00780A05" w:rsidRPr="00EE6AF0">
        <w:rPr>
          <w:rFonts w:ascii="Times New Roman" w:eastAsia="Times New Roman" w:hAnsi="Times New Roman" w:cs="Times New Roman"/>
          <w:sz w:val="24"/>
          <w:szCs w:val="24"/>
          <w:lang w:eastAsia="ru-RU"/>
        </w:rPr>
        <w:t xml:space="preserve">ей и учащихся учебный процесс в </w:t>
      </w:r>
      <w:r w:rsidRPr="00EE6AF0">
        <w:rPr>
          <w:rFonts w:ascii="Times New Roman" w:eastAsia="Times New Roman" w:hAnsi="Times New Roman" w:cs="Times New Roman"/>
          <w:sz w:val="24"/>
          <w:szCs w:val="24"/>
          <w:lang w:eastAsia="ru-RU"/>
        </w:rPr>
        <w:t xml:space="preserve">старших классах организован по </w:t>
      </w:r>
      <w:r w:rsidR="001723F7" w:rsidRPr="00EE6AF0">
        <w:rPr>
          <w:rFonts w:ascii="Times New Roman" w:eastAsia="Times New Roman" w:hAnsi="Times New Roman" w:cs="Times New Roman"/>
          <w:sz w:val="24"/>
          <w:szCs w:val="24"/>
          <w:lang w:eastAsia="ru-RU"/>
        </w:rPr>
        <w:t>гуманитарному</w:t>
      </w:r>
      <w:r w:rsidRPr="00EE6AF0">
        <w:rPr>
          <w:rFonts w:ascii="Times New Roman" w:eastAsia="Times New Roman" w:hAnsi="Times New Roman" w:cs="Times New Roman"/>
          <w:sz w:val="24"/>
          <w:szCs w:val="24"/>
          <w:lang w:eastAsia="ru-RU"/>
        </w:rPr>
        <w:t xml:space="preserve"> направлению. Результаты мониторинга соответствия выбранного профиля направлению дальнейшего обучения свидетельствуют о достаточной осознанности выбора и соответствуют выбранной профессии.</w:t>
      </w:r>
    </w:p>
    <w:p w:rsidR="00BF6B73" w:rsidRPr="00EE6AF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E6AF0">
        <w:rPr>
          <w:rFonts w:ascii="Times New Roman" w:eastAsia="Times New Roman" w:hAnsi="Times New Roman" w:cs="Times New Roman"/>
          <w:sz w:val="24"/>
          <w:szCs w:val="24"/>
          <w:lang w:eastAsia="ru-RU"/>
        </w:rPr>
        <w:t>Образовательная программа школы и учебный план предусматривает выполнение государственной функции школы – обеспечение базового общего среднего образования и развитие ребенка в процессе обучения. Главным условием для достижения этой цели является включение каждого ребенка в деятельность с учетом его возможностей и способностей.</w:t>
      </w:r>
    </w:p>
    <w:p w:rsidR="00BF6B73" w:rsidRPr="00EE6AF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E6AF0">
        <w:rPr>
          <w:rFonts w:ascii="Times New Roman" w:eastAsia="Times New Roman" w:hAnsi="Times New Roman" w:cs="Times New Roman"/>
          <w:sz w:val="24"/>
          <w:szCs w:val="24"/>
          <w:lang w:eastAsia="ru-RU"/>
        </w:rPr>
        <w:t>Решение вопросов повышения качества обучения школа видит в совершенствовании системы контроля состояния преподавания учебных дисциплин, тематического учета знаний школьников, повышении мотивации детей за счет использования современных образовательных технологий, ИКТ.</w:t>
      </w:r>
    </w:p>
    <w:tbl>
      <w:tblPr>
        <w:tblW w:w="8893" w:type="dxa"/>
        <w:tblCellSpacing w:w="15" w:type="dxa"/>
        <w:tblCellMar>
          <w:top w:w="15" w:type="dxa"/>
          <w:left w:w="15" w:type="dxa"/>
          <w:bottom w:w="15" w:type="dxa"/>
          <w:right w:w="15" w:type="dxa"/>
        </w:tblCellMar>
        <w:tblLook w:val="04A0" w:firstRow="1" w:lastRow="0" w:firstColumn="1" w:lastColumn="0" w:noHBand="0" w:noVBand="1"/>
      </w:tblPr>
      <w:tblGrid>
        <w:gridCol w:w="2548"/>
        <w:gridCol w:w="1077"/>
        <w:gridCol w:w="1077"/>
        <w:gridCol w:w="1434"/>
        <w:gridCol w:w="1272"/>
        <w:gridCol w:w="1485"/>
      </w:tblGrid>
      <w:tr w:rsidR="00313AC7" w:rsidRPr="00D25393" w:rsidTr="00313AC7">
        <w:trPr>
          <w:trHeight w:val="305"/>
          <w:tblCellSpacing w:w="15" w:type="dxa"/>
        </w:trPr>
        <w:tc>
          <w:tcPr>
            <w:tcW w:w="2503" w:type="dxa"/>
            <w:vMerge w:val="restart"/>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b/>
                <w:bCs/>
                <w:sz w:val="24"/>
                <w:szCs w:val="24"/>
                <w:lang w:eastAsia="ru-RU"/>
              </w:rPr>
              <w:lastRenderedPageBreak/>
              <w:t>Измерители</w:t>
            </w:r>
          </w:p>
        </w:tc>
        <w:tc>
          <w:tcPr>
            <w:tcW w:w="6300" w:type="dxa"/>
            <w:gridSpan w:val="5"/>
            <w:tcBorders>
              <w:top w:val="single" w:sz="6" w:space="0" w:color="808080"/>
              <w:left w:val="single" w:sz="6" w:space="0" w:color="808080"/>
              <w:bottom w:val="single" w:sz="12" w:space="0" w:color="808080"/>
              <w:right w:val="single" w:sz="6" w:space="0" w:color="000000"/>
            </w:tcBorders>
            <w:tcMar>
              <w:top w:w="0" w:type="dxa"/>
              <w:left w:w="115" w:type="dxa"/>
              <w:bottom w:w="0" w:type="dxa"/>
              <w:right w:w="115" w:type="dxa"/>
            </w:tcMar>
            <w:vAlign w:val="center"/>
            <w:hideMark/>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5C9D">
              <w:rPr>
                <w:rFonts w:ascii="Times New Roman" w:eastAsia="Times New Roman" w:hAnsi="Times New Roman" w:cs="Times New Roman"/>
                <w:b/>
                <w:bCs/>
                <w:sz w:val="24"/>
                <w:szCs w:val="24"/>
                <w:lang w:eastAsia="ru-RU"/>
              </w:rPr>
              <w:t>Учебные годы</w:t>
            </w:r>
          </w:p>
        </w:tc>
      </w:tr>
      <w:tr w:rsidR="00313AC7" w:rsidRPr="00D25393" w:rsidTr="00313AC7">
        <w:trPr>
          <w:trHeight w:val="588"/>
          <w:tblCellSpacing w:w="15" w:type="dxa"/>
        </w:trPr>
        <w:tc>
          <w:tcPr>
            <w:tcW w:w="0" w:type="auto"/>
            <w:vMerge/>
            <w:tcBorders>
              <w:top w:val="single" w:sz="6" w:space="0" w:color="808080"/>
              <w:left w:val="single" w:sz="6" w:space="0" w:color="808080"/>
              <w:bottom w:val="single" w:sz="12" w:space="0" w:color="808080"/>
              <w:right w:val="nil"/>
            </w:tcBorders>
            <w:vAlign w:val="center"/>
            <w:hideMark/>
          </w:tcPr>
          <w:p w:rsidR="00313AC7" w:rsidRPr="00A95C9D" w:rsidRDefault="00313AC7" w:rsidP="00BF6B73">
            <w:pPr>
              <w:spacing w:after="0" w:line="240" w:lineRule="auto"/>
              <w:rPr>
                <w:rFonts w:ascii="Times New Roman" w:eastAsia="Times New Roman" w:hAnsi="Times New Roman" w:cs="Times New Roman"/>
                <w:sz w:val="24"/>
                <w:szCs w:val="24"/>
                <w:lang w:eastAsia="ru-RU"/>
              </w:rPr>
            </w:pPr>
          </w:p>
        </w:tc>
        <w:tc>
          <w:tcPr>
            <w:tcW w:w="1047"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b/>
                <w:bCs/>
                <w:sz w:val="24"/>
                <w:szCs w:val="24"/>
                <w:lang w:eastAsia="ru-RU"/>
              </w:rPr>
              <w:t>2017-2018</w:t>
            </w:r>
          </w:p>
        </w:tc>
        <w:tc>
          <w:tcPr>
            <w:tcW w:w="1047"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b/>
                <w:bCs/>
                <w:sz w:val="24"/>
                <w:szCs w:val="24"/>
                <w:lang w:eastAsia="ru-RU"/>
              </w:rPr>
              <w:t>2018-2019</w:t>
            </w:r>
          </w:p>
        </w:tc>
        <w:tc>
          <w:tcPr>
            <w:tcW w:w="1404" w:type="dxa"/>
            <w:tcBorders>
              <w:top w:val="single" w:sz="6" w:space="0" w:color="808080"/>
              <w:left w:val="single" w:sz="6" w:space="0" w:color="808080"/>
              <w:bottom w:val="single" w:sz="6" w:space="0" w:color="808080"/>
              <w:right w:val="single" w:sz="6" w:space="0" w:color="000000"/>
            </w:tcBorders>
            <w:shd w:val="clear" w:color="auto" w:fill="CCCCCC"/>
            <w:tcMar>
              <w:top w:w="0" w:type="dxa"/>
              <w:left w:w="115" w:type="dxa"/>
              <w:bottom w:w="0" w:type="dxa"/>
              <w:right w:w="115" w:type="dxa"/>
            </w:tcMar>
            <w:vAlign w:val="center"/>
            <w:hideMark/>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b/>
                <w:bCs/>
                <w:sz w:val="24"/>
                <w:szCs w:val="24"/>
                <w:lang w:eastAsia="ru-RU"/>
              </w:rPr>
              <w:t>2019-2020</w:t>
            </w:r>
          </w:p>
        </w:tc>
        <w:tc>
          <w:tcPr>
            <w:tcW w:w="1242" w:type="dxa"/>
            <w:tcBorders>
              <w:top w:val="single" w:sz="6" w:space="0" w:color="808080"/>
              <w:left w:val="single" w:sz="6" w:space="0" w:color="808080"/>
              <w:bottom w:val="single" w:sz="6" w:space="0" w:color="808080"/>
              <w:right w:val="single" w:sz="6" w:space="0" w:color="000000"/>
            </w:tcBorders>
            <w:shd w:val="clear" w:color="auto" w:fill="CCCCCC"/>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5C9D">
              <w:rPr>
                <w:rFonts w:ascii="Times New Roman" w:eastAsia="Times New Roman" w:hAnsi="Times New Roman" w:cs="Times New Roman"/>
                <w:b/>
                <w:bCs/>
                <w:sz w:val="24"/>
                <w:szCs w:val="24"/>
                <w:lang w:eastAsia="ru-RU"/>
              </w:rPr>
              <w:t>2020-2021</w:t>
            </w:r>
          </w:p>
        </w:tc>
        <w:tc>
          <w:tcPr>
            <w:tcW w:w="1438" w:type="dxa"/>
            <w:tcBorders>
              <w:top w:val="single" w:sz="6" w:space="0" w:color="808080"/>
              <w:left w:val="single" w:sz="6" w:space="0" w:color="808080"/>
              <w:bottom w:val="single" w:sz="6" w:space="0" w:color="808080"/>
              <w:right w:val="single" w:sz="6" w:space="0" w:color="000000"/>
            </w:tcBorders>
            <w:shd w:val="clear" w:color="auto" w:fill="CCCCCC"/>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5C9D">
              <w:rPr>
                <w:rFonts w:ascii="Times New Roman" w:eastAsia="Times New Roman" w:hAnsi="Times New Roman" w:cs="Times New Roman"/>
                <w:b/>
                <w:bCs/>
                <w:sz w:val="24"/>
                <w:szCs w:val="24"/>
                <w:lang w:eastAsia="ru-RU"/>
              </w:rPr>
              <w:t>2021-2022</w:t>
            </w:r>
          </w:p>
        </w:tc>
      </w:tr>
      <w:tr w:rsidR="00313AC7" w:rsidRPr="00D25393" w:rsidTr="00313AC7">
        <w:trPr>
          <w:trHeight w:val="242"/>
          <w:tblCellSpacing w:w="15" w:type="dxa"/>
        </w:trPr>
        <w:tc>
          <w:tcPr>
            <w:tcW w:w="2503"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Всего учащихся</w:t>
            </w:r>
          </w:p>
        </w:tc>
        <w:tc>
          <w:tcPr>
            <w:tcW w:w="1047"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1036F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107</w:t>
            </w:r>
          </w:p>
        </w:tc>
        <w:tc>
          <w:tcPr>
            <w:tcW w:w="1047"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99</w:t>
            </w:r>
          </w:p>
        </w:tc>
        <w:tc>
          <w:tcPr>
            <w:tcW w:w="1404" w:type="dxa"/>
            <w:tcBorders>
              <w:top w:val="single" w:sz="6" w:space="0" w:color="808080"/>
              <w:left w:val="single" w:sz="6" w:space="0" w:color="808080"/>
              <w:bottom w:val="single" w:sz="6" w:space="0" w:color="808080"/>
              <w:right w:val="single" w:sz="6" w:space="0" w:color="808080"/>
            </w:tcBorders>
            <w:tcMar>
              <w:top w:w="0" w:type="dxa"/>
              <w:left w:w="115" w:type="dxa"/>
              <w:bottom w:w="0" w:type="dxa"/>
              <w:right w:w="115" w:type="dxa"/>
            </w:tcMar>
            <w:vAlign w:val="center"/>
            <w:hideMark/>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101</w:t>
            </w:r>
          </w:p>
        </w:tc>
        <w:tc>
          <w:tcPr>
            <w:tcW w:w="1242" w:type="dxa"/>
            <w:tcBorders>
              <w:top w:val="single" w:sz="6" w:space="0" w:color="808080"/>
              <w:left w:val="single" w:sz="6" w:space="0" w:color="808080"/>
              <w:bottom w:val="single" w:sz="6" w:space="0" w:color="808080"/>
              <w:right w:val="single" w:sz="6" w:space="0" w:color="808080"/>
            </w:tcBorders>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100</w:t>
            </w:r>
          </w:p>
        </w:tc>
        <w:tc>
          <w:tcPr>
            <w:tcW w:w="1438" w:type="dxa"/>
            <w:tcBorders>
              <w:top w:val="single" w:sz="6" w:space="0" w:color="808080"/>
              <w:left w:val="single" w:sz="6" w:space="0" w:color="808080"/>
              <w:bottom w:val="single" w:sz="6" w:space="0" w:color="808080"/>
              <w:right w:val="single" w:sz="6" w:space="0" w:color="808080"/>
            </w:tcBorders>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92</w:t>
            </w:r>
          </w:p>
        </w:tc>
      </w:tr>
      <w:tr w:rsidR="00313AC7" w:rsidRPr="00D25393" w:rsidTr="00313AC7">
        <w:trPr>
          <w:trHeight w:val="181"/>
          <w:tblCellSpacing w:w="15" w:type="dxa"/>
        </w:trPr>
        <w:tc>
          <w:tcPr>
            <w:tcW w:w="2503"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Число хорошистов</w:t>
            </w:r>
          </w:p>
        </w:tc>
        <w:tc>
          <w:tcPr>
            <w:tcW w:w="1047"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1036F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41</w:t>
            </w:r>
          </w:p>
        </w:tc>
        <w:tc>
          <w:tcPr>
            <w:tcW w:w="1047"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1036F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40</w:t>
            </w:r>
          </w:p>
        </w:tc>
        <w:tc>
          <w:tcPr>
            <w:tcW w:w="1404"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hideMark/>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48</w:t>
            </w:r>
          </w:p>
        </w:tc>
        <w:tc>
          <w:tcPr>
            <w:tcW w:w="1242" w:type="dxa"/>
            <w:tcBorders>
              <w:top w:val="single" w:sz="6" w:space="0" w:color="808080"/>
              <w:left w:val="single" w:sz="6" w:space="0" w:color="808080"/>
              <w:bottom w:val="single" w:sz="6" w:space="0" w:color="808080"/>
              <w:right w:val="single" w:sz="6" w:space="0" w:color="808080"/>
            </w:tcBorders>
            <w:shd w:val="clear" w:color="auto" w:fill="CCCCCC"/>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46</w:t>
            </w:r>
          </w:p>
        </w:tc>
        <w:tc>
          <w:tcPr>
            <w:tcW w:w="1438" w:type="dxa"/>
            <w:tcBorders>
              <w:top w:val="single" w:sz="6" w:space="0" w:color="808080"/>
              <w:left w:val="single" w:sz="6" w:space="0" w:color="808080"/>
              <w:bottom w:val="single" w:sz="6" w:space="0" w:color="808080"/>
              <w:right w:val="single" w:sz="6" w:space="0" w:color="808080"/>
            </w:tcBorders>
            <w:shd w:val="clear" w:color="auto" w:fill="CCCCCC"/>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37</w:t>
            </w:r>
          </w:p>
        </w:tc>
      </w:tr>
      <w:tr w:rsidR="00313AC7" w:rsidRPr="00D25393" w:rsidTr="00313AC7">
        <w:trPr>
          <w:trHeight w:val="270"/>
          <w:tblCellSpacing w:w="15" w:type="dxa"/>
        </w:trPr>
        <w:tc>
          <w:tcPr>
            <w:tcW w:w="2503"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 хорошистов</w:t>
            </w:r>
          </w:p>
        </w:tc>
        <w:tc>
          <w:tcPr>
            <w:tcW w:w="1047"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1036F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38%</w:t>
            </w:r>
          </w:p>
        </w:tc>
        <w:tc>
          <w:tcPr>
            <w:tcW w:w="1047"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40</w:t>
            </w:r>
            <w:r w:rsidR="00313AC7" w:rsidRPr="00A95C9D">
              <w:rPr>
                <w:rFonts w:ascii="Times New Roman" w:eastAsia="Times New Roman" w:hAnsi="Times New Roman" w:cs="Times New Roman"/>
                <w:sz w:val="24"/>
                <w:szCs w:val="24"/>
                <w:lang w:eastAsia="ru-RU"/>
              </w:rPr>
              <w:t>%</w:t>
            </w:r>
          </w:p>
        </w:tc>
        <w:tc>
          <w:tcPr>
            <w:tcW w:w="1404" w:type="dxa"/>
            <w:tcBorders>
              <w:top w:val="single" w:sz="6" w:space="0" w:color="808080"/>
              <w:left w:val="single" w:sz="6" w:space="0" w:color="808080"/>
              <w:bottom w:val="single" w:sz="6" w:space="0" w:color="808080"/>
              <w:right w:val="single" w:sz="6" w:space="0" w:color="808080"/>
            </w:tcBorders>
            <w:tcMar>
              <w:top w:w="0" w:type="dxa"/>
              <w:left w:w="115" w:type="dxa"/>
              <w:bottom w:w="0" w:type="dxa"/>
              <w:right w:w="115" w:type="dxa"/>
            </w:tcMar>
            <w:vAlign w:val="center"/>
            <w:hideMark/>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47</w:t>
            </w:r>
            <w:r w:rsidR="00313AC7" w:rsidRPr="00A95C9D">
              <w:rPr>
                <w:rFonts w:ascii="Times New Roman" w:eastAsia="Times New Roman" w:hAnsi="Times New Roman" w:cs="Times New Roman"/>
                <w:sz w:val="24"/>
                <w:szCs w:val="24"/>
                <w:lang w:eastAsia="ru-RU"/>
              </w:rPr>
              <w:t>%</w:t>
            </w:r>
          </w:p>
        </w:tc>
        <w:tc>
          <w:tcPr>
            <w:tcW w:w="1242" w:type="dxa"/>
            <w:tcBorders>
              <w:top w:val="single" w:sz="6" w:space="0" w:color="808080"/>
              <w:left w:val="single" w:sz="6" w:space="0" w:color="808080"/>
              <w:bottom w:val="single" w:sz="6" w:space="0" w:color="808080"/>
              <w:right w:val="single" w:sz="6" w:space="0" w:color="808080"/>
            </w:tcBorders>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46%</w:t>
            </w:r>
          </w:p>
        </w:tc>
        <w:tc>
          <w:tcPr>
            <w:tcW w:w="1438" w:type="dxa"/>
            <w:tcBorders>
              <w:top w:val="single" w:sz="6" w:space="0" w:color="808080"/>
              <w:left w:val="single" w:sz="6" w:space="0" w:color="808080"/>
              <w:bottom w:val="single" w:sz="6" w:space="0" w:color="808080"/>
              <w:right w:val="single" w:sz="6" w:space="0" w:color="808080"/>
            </w:tcBorders>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40%</w:t>
            </w:r>
          </w:p>
        </w:tc>
      </w:tr>
      <w:tr w:rsidR="00313AC7" w:rsidRPr="00D25393" w:rsidTr="00313AC7">
        <w:trPr>
          <w:trHeight w:val="144"/>
          <w:tblCellSpacing w:w="15" w:type="dxa"/>
        </w:trPr>
        <w:tc>
          <w:tcPr>
            <w:tcW w:w="2503"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Число отличников</w:t>
            </w:r>
          </w:p>
        </w:tc>
        <w:tc>
          <w:tcPr>
            <w:tcW w:w="1047"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1036F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11</w:t>
            </w:r>
          </w:p>
        </w:tc>
        <w:tc>
          <w:tcPr>
            <w:tcW w:w="1047"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1036F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12</w:t>
            </w:r>
          </w:p>
        </w:tc>
        <w:tc>
          <w:tcPr>
            <w:tcW w:w="1404"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hideMark/>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9</w:t>
            </w:r>
          </w:p>
        </w:tc>
        <w:tc>
          <w:tcPr>
            <w:tcW w:w="1242" w:type="dxa"/>
            <w:tcBorders>
              <w:top w:val="single" w:sz="6" w:space="0" w:color="808080"/>
              <w:left w:val="single" w:sz="6" w:space="0" w:color="808080"/>
              <w:bottom w:val="single" w:sz="6" w:space="0" w:color="808080"/>
              <w:right w:val="single" w:sz="6" w:space="0" w:color="808080"/>
            </w:tcBorders>
            <w:shd w:val="clear" w:color="auto" w:fill="CCCCCC"/>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7</w:t>
            </w:r>
          </w:p>
        </w:tc>
        <w:tc>
          <w:tcPr>
            <w:tcW w:w="1438" w:type="dxa"/>
            <w:tcBorders>
              <w:top w:val="single" w:sz="6" w:space="0" w:color="808080"/>
              <w:left w:val="single" w:sz="6" w:space="0" w:color="808080"/>
              <w:bottom w:val="single" w:sz="6" w:space="0" w:color="808080"/>
              <w:right w:val="single" w:sz="6" w:space="0" w:color="808080"/>
            </w:tcBorders>
            <w:shd w:val="clear" w:color="auto" w:fill="CCCCCC"/>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7</w:t>
            </w:r>
          </w:p>
        </w:tc>
      </w:tr>
      <w:tr w:rsidR="00313AC7" w:rsidRPr="00D25393" w:rsidTr="00313AC7">
        <w:trPr>
          <w:trHeight w:val="270"/>
          <w:tblCellSpacing w:w="15" w:type="dxa"/>
        </w:trPr>
        <w:tc>
          <w:tcPr>
            <w:tcW w:w="2503"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 отличников</w:t>
            </w:r>
          </w:p>
        </w:tc>
        <w:tc>
          <w:tcPr>
            <w:tcW w:w="1047"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1036F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10%</w:t>
            </w:r>
          </w:p>
        </w:tc>
        <w:tc>
          <w:tcPr>
            <w:tcW w:w="1047" w:type="dxa"/>
            <w:tcBorders>
              <w:top w:val="single" w:sz="6" w:space="0" w:color="808080"/>
              <w:left w:val="single" w:sz="6" w:space="0" w:color="808080"/>
              <w:bottom w:val="single" w:sz="6" w:space="0" w:color="808080"/>
              <w:right w:val="nil"/>
            </w:tcBorders>
            <w:tcMar>
              <w:top w:w="0" w:type="dxa"/>
              <w:left w:w="115" w:type="dxa"/>
              <w:bottom w:w="0" w:type="dxa"/>
              <w:right w:w="0" w:type="dxa"/>
            </w:tcMar>
            <w:vAlign w:val="center"/>
            <w:hideMark/>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12</w:t>
            </w:r>
            <w:r w:rsidR="00313AC7" w:rsidRPr="00A95C9D">
              <w:rPr>
                <w:rFonts w:ascii="Times New Roman" w:eastAsia="Times New Roman" w:hAnsi="Times New Roman" w:cs="Times New Roman"/>
                <w:sz w:val="24"/>
                <w:szCs w:val="24"/>
                <w:lang w:eastAsia="ru-RU"/>
              </w:rPr>
              <w:t>%</w:t>
            </w:r>
          </w:p>
        </w:tc>
        <w:tc>
          <w:tcPr>
            <w:tcW w:w="1404" w:type="dxa"/>
            <w:tcBorders>
              <w:top w:val="single" w:sz="6" w:space="0" w:color="808080"/>
              <w:left w:val="single" w:sz="6" w:space="0" w:color="808080"/>
              <w:bottom w:val="single" w:sz="6" w:space="0" w:color="808080"/>
              <w:right w:val="single" w:sz="6" w:space="0" w:color="808080"/>
            </w:tcBorders>
            <w:tcMar>
              <w:top w:w="0" w:type="dxa"/>
              <w:left w:w="115" w:type="dxa"/>
              <w:bottom w:w="0" w:type="dxa"/>
              <w:right w:w="115" w:type="dxa"/>
            </w:tcMar>
            <w:vAlign w:val="center"/>
            <w:hideMark/>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9</w:t>
            </w:r>
            <w:r w:rsidR="00313AC7" w:rsidRPr="00A95C9D">
              <w:rPr>
                <w:rFonts w:ascii="Times New Roman" w:eastAsia="Times New Roman" w:hAnsi="Times New Roman" w:cs="Times New Roman"/>
                <w:sz w:val="24"/>
                <w:szCs w:val="24"/>
                <w:lang w:eastAsia="ru-RU"/>
              </w:rPr>
              <w:t>%</w:t>
            </w:r>
          </w:p>
        </w:tc>
        <w:tc>
          <w:tcPr>
            <w:tcW w:w="1242" w:type="dxa"/>
            <w:tcBorders>
              <w:top w:val="single" w:sz="6" w:space="0" w:color="808080"/>
              <w:left w:val="single" w:sz="6" w:space="0" w:color="808080"/>
              <w:bottom w:val="single" w:sz="6" w:space="0" w:color="808080"/>
              <w:right w:val="single" w:sz="6" w:space="0" w:color="808080"/>
            </w:tcBorders>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7%</w:t>
            </w:r>
          </w:p>
        </w:tc>
        <w:tc>
          <w:tcPr>
            <w:tcW w:w="1438" w:type="dxa"/>
            <w:tcBorders>
              <w:top w:val="single" w:sz="6" w:space="0" w:color="808080"/>
              <w:left w:val="single" w:sz="6" w:space="0" w:color="808080"/>
              <w:bottom w:val="single" w:sz="6" w:space="0" w:color="808080"/>
              <w:right w:val="single" w:sz="6" w:space="0" w:color="808080"/>
            </w:tcBorders>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8%</w:t>
            </w:r>
          </w:p>
        </w:tc>
      </w:tr>
      <w:tr w:rsidR="00313AC7" w:rsidRPr="00D25393" w:rsidTr="00313AC7">
        <w:trPr>
          <w:trHeight w:val="127"/>
          <w:tblCellSpacing w:w="15" w:type="dxa"/>
        </w:trPr>
        <w:tc>
          <w:tcPr>
            <w:tcW w:w="2503"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число неуспевающих</w:t>
            </w:r>
          </w:p>
        </w:tc>
        <w:tc>
          <w:tcPr>
            <w:tcW w:w="1047"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1036F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0</w:t>
            </w:r>
          </w:p>
        </w:tc>
        <w:tc>
          <w:tcPr>
            <w:tcW w:w="1047" w:type="dxa"/>
            <w:tcBorders>
              <w:top w:val="single" w:sz="6" w:space="0" w:color="808080"/>
              <w:left w:val="single" w:sz="6" w:space="0" w:color="808080"/>
              <w:bottom w:val="single" w:sz="6" w:space="0" w:color="808080"/>
              <w:right w:val="nil"/>
            </w:tcBorders>
            <w:shd w:val="clear" w:color="auto" w:fill="CCCCCC"/>
            <w:tcMar>
              <w:top w:w="0" w:type="dxa"/>
              <w:left w:w="115" w:type="dxa"/>
              <w:bottom w:w="0" w:type="dxa"/>
              <w:right w:w="0" w:type="dxa"/>
            </w:tcMar>
            <w:vAlign w:val="center"/>
            <w:hideMark/>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0</w:t>
            </w:r>
          </w:p>
        </w:tc>
        <w:tc>
          <w:tcPr>
            <w:tcW w:w="1404" w:type="dxa"/>
            <w:tcBorders>
              <w:top w:val="single" w:sz="6" w:space="0" w:color="808080"/>
              <w:left w:val="single" w:sz="6" w:space="0" w:color="808080"/>
              <w:bottom w:val="single" w:sz="6" w:space="0" w:color="808080"/>
              <w:right w:val="single" w:sz="6" w:space="0" w:color="808080"/>
            </w:tcBorders>
            <w:shd w:val="clear" w:color="auto" w:fill="CCCCCC"/>
            <w:tcMar>
              <w:top w:w="0" w:type="dxa"/>
              <w:left w:w="115" w:type="dxa"/>
              <w:bottom w:w="0" w:type="dxa"/>
              <w:right w:w="115" w:type="dxa"/>
            </w:tcMar>
            <w:vAlign w:val="center"/>
            <w:hideMark/>
          </w:tcPr>
          <w:p w:rsidR="00313AC7" w:rsidRPr="00A95C9D"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0</w:t>
            </w:r>
          </w:p>
        </w:tc>
        <w:tc>
          <w:tcPr>
            <w:tcW w:w="1242" w:type="dxa"/>
            <w:tcBorders>
              <w:top w:val="single" w:sz="6" w:space="0" w:color="808080"/>
              <w:left w:val="single" w:sz="6" w:space="0" w:color="808080"/>
              <w:bottom w:val="single" w:sz="6" w:space="0" w:color="808080"/>
              <w:right w:val="single" w:sz="6" w:space="0" w:color="808080"/>
            </w:tcBorders>
            <w:shd w:val="clear" w:color="auto" w:fill="CCCCCC"/>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0</w:t>
            </w:r>
          </w:p>
        </w:tc>
        <w:tc>
          <w:tcPr>
            <w:tcW w:w="1438" w:type="dxa"/>
            <w:tcBorders>
              <w:top w:val="single" w:sz="6" w:space="0" w:color="808080"/>
              <w:left w:val="single" w:sz="6" w:space="0" w:color="808080"/>
              <w:bottom w:val="single" w:sz="6" w:space="0" w:color="808080"/>
              <w:right w:val="single" w:sz="6" w:space="0" w:color="808080"/>
            </w:tcBorders>
            <w:shd w:val="clear" w:color="auto" w:fill="CCCCCC"/>
          </w:tcPr>
          <w:p w:rsidR="00313AC7" w:rsidRPr="00A95C9D" w:rsidRDefault="00AA111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95C9D">
              <w:rPr>
                <w:rFonts w:ascii="Times New Roman" w:eastAsia="Times New Roman" w:hAnsi="Times New Roman" w:cs="Times New Roman"/>
                <w:sz w:val="24"/>
                <w:szCs w:val="24"/>
                <w:lang w:eastAsia="ru-RU"/>
              </w:rPr>
              <w:t>0</w:t>
            </w:r>
          </w:p>
        </w:tc>
      </w:tr>
    </w:tbl>
    <w:p w:rsidR="00BF6B73" w:rsidRPr="00AC7795" w:rsidRDefault="00BF6B73" w:rsidP="00A95C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Таблица 4.1 Качественный состав учащихся</w:t>
      </w:r>
    </w:p>
    <w:p w:rsidR="00BF6B73" w:rsidRPr="009652ED"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652ED">
        <w:rPr>
          <w:rFonts w:ascii="Times New Roman" w:eastAsia="Times New Roman" w:hAnsi="Times New Roman" w:cs="Times New Roman"/>
          <w:sz w:val="24"/>
          <w:szCs w:val="24"/>
          <w:lang w:eastAsia="ru-RU"/>
        </w:rPr>
        <w:t xml:space="preserve">Мониторинг эффективности организации учебно-воспитательного процесса включает оценку качества знаний, умений и навыков учащихся по итогам проводимых административных контрольных работ, контрольных работ по линии отдела образования </w:t>
      </w:r>
      <w:r w:rsidR="00AF186F" w:rsidRPr="009652ED">
        <w:rPr>
          <w:rFonts w:ascii="Times New Roman" w:eastAsia="Times New Roman" w:hAnsi="Times New Roman" w:cs="Times New Roman"/>
          <w:sz w:val="24"/>
          <w:szCs w:val="24"/>
          <w:lang w:eastAsia="ru-RU"/>
        </w:rPr>
        <w:t xml:space="preserve">Мартукского </w:t>
      </w:r>
      <w:r w:rsidRPr="009652ED">
        <w:rPr>
          <w:rFonts w:ascii="Times New Roman" w:eastAsia="Times New Roman" w:hAnsi="Times New Roman" w:cs="Times New Roman"/>
          <w:sz w:val="24"/>
          <w:szCs w:val="24"/>
          <w:lang w:eastAsia="ru-RU"/>
        </w:rPr>
        <w:t>района, внешнего государственного контроля в форме ЕНТ.</w:t>
      </w:r>
    </w:p>
    <w:p w:rsidR="00A95C9D" w:rsidRPr="008023EE" w:rsidRDefault="00AF186F"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В период с 2018 года по 2021</w:t>
      </w:r>
      <w:r w:rsidR="00BF6B73" w:rsidRPr="008023EE">
        <w:rPr>
          <w:rFonts w:ascii="Times New Roman" w:eastAsia="Times New Roman" w:hAnsi="Times New Roman" w:cs="Times New Roman"/>
          <w:sz w:val="24"/>
          <w:szCs w:val="24"/>
          <w:lang w:eastAsia="ru-RU"/>
        </w:rPr>
        <w:t xml:space="preserve"> год участие в ЕНТ (единое национальное тести</w:t>
      </w:r>
      <w:r w:rsidR="001723F7" w:rsidRPr="008023EE">
        <w:rPr>
          <w:rFonts w:ascii="Times New Roman" w:eastAsia="Times New Roman" w:hAnsi="Times New Roman" w:cs="Times New Roman"/>
          <w:sz w:val="24"/>
          <w:szCs w:val="24"/>
          <w:lang w:eastAsia="ru-RU"/>
        </w:rPr>
        <w:t>рование) приняло участие 16 (шест</w:t>
      </w:r>
      <w:r w:rsidR="00BF6B73" w:rsidRPr="008023EE">
        <w:rPr>
          <w:rFonts w:ascii="Times New Roman" w:eastAsia="Times New Roman" w:hAnsi="Times New Roman" w:cs="Times New Roman"/>
          <w:sz w:val="24"/>
          <w:szCs w:val="24"/>
          <w:lang w:eastAsia="ru-RU"/>
        </w:rPr>
        <w:t>надцать) выпу</w:t>
      </w:r>
      <w:r w:rsidR="001723F7" w:rsidRPr="008023EE">
        <w:rPr>
          <w:rFonts w:ascii="Times New Roman" w:eastAsia="Times New Roman" w:hAnsi="Times New Roman" w:cs="Times New Roman"/>
          <w:sz w:val="24"/>
          <w:szCs w:val="24"/>
          <w:lang w:eastAsia="ru-RU"/>
        </w:rPr>
        <w:t>скников школы, что составляет 40.5</w:t>
      </w:r>
      <w:r w:rsidR="00BF6B73" w:rsidRPr="008023EE">
        <w:rPr>
          <w:rFonts w:ascii="Times New Roman" w:eastAsia="Times New Roman" w:hAnsi="Times New Roman" w:cs="Times New Roman"/>
          <w:sz w:val="24"/>
          <w:szCs w:val="24"/>
          <w:lang w:eastAsia="ru-RU"/>
        </w:rPr>
        <w:t>% от общего числа выпускников за выше указанные годы.</w:t>
      </w:r>
    </w:p>
    <w:p w:rsidR="00BF6B73" w:rsidRPr="008023EE"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8023EE">
        <w:rPr>
          <w:rFonts w:ascii="Times New Roman" w:eastAsia="Times New Roman" w:hAnsi="Times New Roman" w:cs="Times New Roman"/>
          <w:b/>
          <w:bCs/>
          <w:sz w:val="24"/>
          <w:szCs w:val="24"/>
          <w:lang w:eastAsia="ru-RU"/>
        </w:rPr>
        <w:t xml:space="preserve">% </w:t>
      </w:r>
      <w:r w:rsidR="009652ED" w:rsidRPr="008023EE">
        <w:rPr>
          <w:rFonts w:ascii="Times New Roman" w:eastAsia="Times New Roman" w:hAnsi="Times New Roman" w:cs="Times New Roman"/>
          <w:b/>
          <w:bCs/>
          <w:sz w:val="24"/>
          <w:szCs w:val="24"/>
          <w:lang w:eastAsia="ru-RU"/>
        </w:rPr>
        <w:t>участия</w:t>
      </w:r>
      <w:r w:rsidR="001723F7" w:rsidRPr="008023EE">
        <w:rPr>
          <w:rFonts w:ascii="Times New Roman" w:eastAsia="Times New Roman" w:hAnsi="Times New Roman" w:cs="Times New Roman"/>
          <w:b/>
          <w:bCs/>
          <w:sz w:val="24"/>
          <w:szCs w:val="24"/>
          <w:lang w:eastAsia="ru-RU"/>
        </w:rPr>
        <w:t xml:space="preserve"> в разрезе 2018</w:t>
      </w:r>
      <w:r w:rsidR="009652ED" w:rsidRPr="008023EE">
        <w:rPr>
          <w:rFonts w:ascii="Times New Roman" w:eastAsia="Times New Roman" w:hAnsi="Times New Roman" w:cs="Times New Roman"/>
          <w:b/>
          <w:bCs/>
          <w:sz w:val="24"/>
          <w:szCs w:val="24"/>
          <w:lang w:eastAsia="ru-RU"/>
        </w:rPr>
        <w:t xml:space="preserve"> – 2021</w:t>
      </w:r>
      <w:r w:rsidRPr="008023EE">
        <w:rPr>
          <w:rFonts w:ascii="Times New Roman" w:eastAsia="Times New Roman" w:hAnsi="Times New Roman" w:cs="Times New Roman"/>
          <w:b/>
          <w:bCs/>
          <w:sz w:val="24"/>
          <w:szCs w:val="24"/>
          <w:lang w:eastAsia="ru-RU"/>
        </w:rPr>
        <w:t xml:space="preserve"> гг.: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4"/>
        <w:gridCol w:w="2536"/>
        <w:gridCol w:w="2197"/>
        <w:gridCol w:w="1808"/>
        <w:gridCol w:w="1808"/>
      </w:tblGrid>
      <w:tr w:rsidR="008023EE" w:rsidRPr="008023EE" w:rsidTr="0006087D">
        <w:trPr>
          <w:trHeight w:val="809"/>
          <w:tblCellSpacing w:w="15" w:type="dxa"/>
        </w:trPr>
        <w:tc>
          <w:tcPr>
            <w:tcW w:w="11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b/>
                <w:bCs/>
                <w:sz w:val="24"/>
                <w:szCs w:val="24"/>
                <w:lang w:eastAsia="ru-RU"/>
              </w:rPr>
              <w:t>год</w:t>
            </w:r>
          </w:p>
        </w:tc>
        <w:tc>
          <w:tcPr>
            <w:tcW w:w="2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b/>
                <w:bCs/>
                <w:sz w:val="24"/>
                <w:szCs w:val="24"/>
                <w:lang w:eastAsia="ru-RU"/>
              </w:rPr>
              <w:t>всего выпускников</w:t>
            </w:r>
          </w:p>
        </w:tc>
        <w:tc>
          <w:tcPr>
            <w:tcW w:w="216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b/>
                <w:bCs/>
                <w:sz w:val="24"/>
                <w:szCs w:val="24"/>
                <w:lang w:eastAsia="ru-RU"/>
              </w:rPr>
              <w:t>количество участников ЕНТ</w:t>
            </w:r>
          </w:p>
        </w:tc>
        <w:tc>
          <w:tcPr>
            <w:tcW w:w="17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b/>
                <w:bCs/>
                <w:sz w:val="24"/>
                <w:szCs w:val="24"/>
                <w:lang w:eastAsia="ru-RU"/>
              </w:rPr>
              <w:t>% участия</w:t>
            </w:r>
          </w:p>
        </w:tc>
        <w:tc>
          <w:tcPr>
            <w:tcW w:w="1763" w:type="dxa"/>
            <w:tcBorders>
              <w:top w:val="single" w:sz="6" w:space="0" w:color="000000"/>
              <w:left w:val="single" w:sz="6" w:space="0" w:color="000000"/>
              <w:bottom w:val="single" w:sz="6" w:space="0" w:color="000000"/>
              <w:right w:val="single" w:sz="6" w:space="0" w:color="000000"/>
            </w:tcBorders>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023EE">
              <w:rPr>
                <w:rFonts w:ascii="Times New Roman" w:eastAsia="Times New Roman" w:hAnsi="Times New Roman" w:cs="Times New Roman"/>
                <w:b/>
                <w:bCs/>
                <w:sz w:val="24"/>
                <w:szCs w:val="24"/>
                <w:lang w:eastAsia="ru-RU"/>
              </w:rPr>
              <w:t>Средний балл</w:t>
            </w:r>
          </w:p>
        </w:tc>
      </w:tr>
      <w:tr w:rsidR="008023EE" w:rsidRPr="008023EE" w:rsidTr="0006087D">
        <w:trPr>
          <w:trHeight w:val="265"/>
          <w:tblCellSpacing w:w="15" w:type="dxa"/>
        </w:trPr>
        <w:tc>
          <w:tcPr>
            <w:tcW w:w="11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2018</w:t>
            </w:r>
          </w:p>
        </w:tc>
        <w:tc>
          <w:tcPr>
            <w:tcW w:w="2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9</w:t>
            </w:r>
          </w:p>
        </w:tc>
        <w:tc>
          <w:tcPr>
            <w:tcW w:w="216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4</w:t>
            </w:r>
          </w:p>
        </w:tc>
        <w:tc>
          <w:tcPr>
            <w:tcW w:w="17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36%</w:t>
            </w:r>
          </w:p>
        </w:tc>
        <w:tc>
          <w:tcPr>
            <w:tcW w:w="1763" w:type="dxa"/>
            <w:tcBorders>
              <w:top w:val="single" w:sz="6" w:space="0" w:color="000000"/>
              <w:left w:val="single" w:sz="6" w:space="0" w:color="000000"/>
              <w:bottom w:val="single" w:sz="6" w:space="0" w:color="000000"/>
              <w:right w:val="single" w:sz="6" w:space="0" w:color="000000"/>
            </w:tcBorders>
          </w:tcPr>
          <w:p w:rsidR="009652ED" w:rsidRPr="008023EE" w:rsidRDefault="003F286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60</w:t>
            </w:r>
            <w:r w:rsidR="009652ED" w:rsidRPr="008023EE">
              <w:rPr>
                <w:rFonts w:ascii="Times New Roman" w:eastAsia="Times New Roman" w:hAnsi="Times New Roman" w:cs="Times New Roman"/>
                <w:sz w:val="24"/>
                <w:szCs w:val="24"/>
                <w:lang w:eastAsia="ru-RU"/>
              </w:rPr>
              <w:t>б</w:t>
            </w:r>
          </w:p>
        </w:tc>
      </w:tr>
      <w:tr w:rsidR="008023EE" w:rsidRPr="008023EE" w:rsidTr="0006087D">
        <w:trPr>
          <w:trHeight w:val="265"/>
          <w:tblCellSpacing w:w="15" w:type="dxa"/>
        </w:trPr>
        <w:tc>
          <w:tcPr>
            <w:tcW w:w="11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2019</w:t>
            </w:r>
          </w:p>
        </w:tc>
        <w:tc>
          <w:tcPr>
            <w:tcW w:w="2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8</w:t>
            </w:r>
          </w:p>
        </w:tc>
        <w:tc>
          <w:tcPr>
            <w:tcW w:w="216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AF18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4</w:t>
            </w:r>
          </w:p>
        </w:tc>
        <w:tc>
          <w:tcPr>
            <w:tcW w:w="17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50%</w:t>
            </w:r>
          </w:p>
        </w:tc>
        <w:tc>
          <w:tcPr>
            <w:tcW w:w="1763" w:type="dxa"/>
            <w:tcBorders>
              <w:top w:val="single" w:sz="6" w:space="0" w:color="000000"/>
              <w:left w:val="single" w:sz="6" w:space="0" w:color="000000"/>
              <w:bottom w:val="single" w:sz="6" w:space="0" w:color="000000"/>
              <w:right w:val="single" w:sz="6" w:space="0" w:color="000000"/>
            </w:tcBorders>
          </w:tcPr>
          <w:p w:rsidR="009652ED" w:rsidRPr="008023EE" w:rsidRDefault="003F286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7</w:t>
            </w:r>
            <w:r w:rsidR="009923FD">
              <w:rPr>
                <w:rFonts w:ascii="Times New Roman" w:eastAsia="Times New Roman" w:hAnsi="Times New Roman" w:cs="Times New Roman"/>
                <w:sz w:val="24"/>
                <w:szCs w:val="24"/>
                <w:lang w:eastAsia="ru-RU"/>
              </w:rPr>
              <w:t>0</w:t>
            </w:r>
            <w:r w:rsidR="009652ED" w:rsidRPr="008023EE">
              <w:rPr>
                <w:rFonts w:ascii="Times New Roman" w:eastAsia="Times New Roman" w:hAnsi="Times New Roman" w:cs="Times New Roman"/>
                <w:sz w:val="24"/>
                <w:szCs w:val="24"/>
                <w:lang w:eastAsia="ru-RU"/>
              </w:rPr>
              <w:t>б</w:t>
            </w:r>
          </w:p>
        </w:tc>
      </w:tr>
      <w:tr w:rsidR="008023EE" w:rsidRPr="008023EE" w:rsidTr="0006087D">
        <w:trPr>
          <w:trHeight w:val="265"/>
          <w:tblCellSpacing w:w="15" w:type="dxa"/>
        </w:trPr>
        <w:tc>
          <w:tcPr>
            <w:tcW w:w="11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2020</w:t>
            </w:r>
          </w:p>
        </w:tc>
        <w:tc>
          <w:tcPr>
            <w:tcW w:w="2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9</w:t>
            </w:r>
          </w:p>
        </w:tc>
        <w:tc>
          <w:tcPr>
            <w:tcW w:w="216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4</w:t>
            </w:r>
          </w:p>
        </w:tc>
        <w:tc>
          <w:tcPr>
            <w:tcW w:w="17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652ED" w:rsidRPr="008023EE" w:rsidRDefault="009652ED" w:rsidP="0096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36%</w:t>
            </w:r>
          </w:p>
        </w:tc>
        <w:tc>
          <w:tcPr>
            <w:tcW w:w="1763" w:type="dxa"/>
            <w:tcBorders>
              <w:top w:val="single" w:sz="6" w:space="0" w:color="000000"/>
              <w:left w:val="single" w:sz="6" w:space="0" w:color="000000"/>
              <w:bottom w:val="single" w:sz="6" w:space="0" w:color="000000"/>
              <w:right w:val="single" w:sz="6" w:space="0" w:color="000000"/>
            </w:tcBorders>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60б</w:t>
            </w:r>
          </w:p>
        </w:tc>
      </w:tr>
      <w:tr w:rsidR="008023EE" w:rsidRPr="008023EE" w:rsidTr="0006087D">
        <w:trPr>
          <w:trHeight w:val="278"/>
          <w:tblCellSpacing w:w="15" w:type="dxa"/>
        </w:trPr>
        <w:tc>
          <w:tcPr>
            <w:tcW w:w="11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2021</w:t>
            </w:r>
          </w:p>
        </w:tc>
        <w:tc>
          <w:tcPr>
            <w:tcW w:w="2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10</w:t>
            </w:r>
          </w:p>
        </w:tc>
        <w:tc>
          <w:tcPr>
            <w:tcW w:w="216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4</w:t>
            </w:r>
          </w:p>
        </w:tc>
        <w:tc>
          <w:tcPr>
            <w:tcW w:w="17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40%</w:t>
            </w:r>
          </w:p>
        </w:tc>
        <w:tc>
          <w:tcPr>
            <w:tcW w:w="1763" w:type="dxa"/>
            <w:tcBorders>
              <w:top w:val="single" w:sz="6" w:space="0" w:color="000000"/>
              <w:left w:val="single" w:sz="6" w:space="0" w:color="000000"/>
              <w:bottom w:val="single" w:sz="6" w:space="0" w:color="000000"/>
              <w:right w:val="single" w:sz="6" w:space="0" w:color="000000"/>
            </w:tcBorders>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50б</w:t>
            </w:r>
          </w:p>
        </w:tc>
      </w:tr>
      <w:tr w:rsidR="008023EE" w:rsidRPr="008023EE" w:rsidTr="0006087D">
        <w:trPr>
          <w:trHeight w:val="265"/>
          <w:tblCellSpacing w:w="15" w:type="dxa"/>
        </w:trPr>
        <w:tc>
          <w:tcPr>
            <w:tcW w:w="11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b/>
                <w:bCs/>
                <w:sz w:val="24"/>
                <w:szCs w:val="24"/>
                <w:lang w:eastAsia="ru-RU"/>
              </w:rPr>
              <w:t>итого</w:t>
            </w:r>
          </w:p>
        </w:tc>
        <w:tc>
          <w:tcPr>
            <w:tcW w:w="2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36</w:t>
            </w:r>
          </w:p>
        </w:tc>
        <w:tc>
          <w:tcPr>
            <w:tcW w:w="216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652ED" w:rsidRPr="008023EE" w:rsidRDefault="009652E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sz w:val="24"/>
                <w:szCs w:val="24"/>
                <w:lang w:eastAsia="ru-RU"/>
              </w:rPr>
              <w:t>16</w:t>
            </w:r>
          </w:p>
        </w:tc>
        <w:tc>
          <w:tcPr>
            <w:tcW w:w="17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652ED" w:rsidRPr="008023EE" w:rsidRDefault="006874B0"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23EE">
              <w:rPr>
                <w:rFonts w:ascii="Times New Roman" w:eastAsia="Times New Roman" w:hAnsi="Times New Roman" w:cs="Times New Roman"/>
                <w:b/>
                <w:bCs/>
                <w:sz w:val="24"/>
                <w:szCs w:val="24"/>
                <w:lang w:eastAsia="ru-RU"/>
              </w:rPr>
              <w:t>40.5</w:t>
            </w:r>
            <w:r w:rsidR="009652ED" w:rsidRPr="008023EE">
              <w:rPr>
                <w:rFonts w:ascii="Times New Roman" w:eastAsia="Times New Roman" w:hAnsi="Times New Roman" w:cs="Times New Roman"/>
                <w:b/>
                <w:bCs/>
                <w:sz w:val="24"/>
                <w:szCs w:val="24"/>
                <w:lang w:eastAsia="ru-RU"/>
              </w:rPr>
              <w:t>%</w:t>
            </w:r>
          </w:p>
        </w:tc>
        <w:tc>
          <w:tcPr>
            <w:tcW w:w="1763" w:type="dxa"/>
            <w:tcBorders>
              <w:top w:val="single" w:sz="6" w:space="0" w:color="000000"/>
              <w:left w:val="single" w:sz="6" w:space="0" w:color="000000"/>
              <w:bottom w:val="single" w:sz="6" w:space="0" w:color="000000"/>
              <w:right w:val="single" w:sz="6" w:space="0" w:color="000000"/>
            </w:tcBorders>
          </w:tcPr>
          <w:p w:rsidR="009652ED" w:rsidRPr="008023EE" w:rsidRDefault="003F286D"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023EE">
              <w:rPr>
                <w:rFonts w:ascii="Times New Roman" w:eastAsia="Times New Roman" w:hAnsi="Times New Roman" w:cs="Times New Roman"/>
                <w:b/>
                <w:bCs/>
                <w:sz w:val="24"/>
                <w:szCs w:val="24"/>
                <w:lang w:eastAsia="ru-RU"/>
              </w:rPr>
              <w:t>61</w:t>
            </w:r>
            <w:r w:rsidR="00E56CA1" w:rsidRPr="008023EE">
              <w:rPr>
                <w:rFonts w:ascii="Times New Roman" w:eastAsia="Times New Roman" w:hAnsi="Times New Roman" w:cs="Times New Roman"/>
                <w:b/>
                <w:bCs/>
                <w:sz w:val="24"/>
                <w:szCs w:val="24"/>
                <w:lang w:eastAsia="ru-RU"/>
              </w:rPr>
              <w:t>б</w:t>
            </w:r>
          </w:p>
        </w:tc>
      </w:tr>
    </w:tbl>
    <w:p w:rsidR="00BF6B73" w:rsidRPr="00D25393" w:rsidRDefault="00BF6B73" w:rsidP="00BF6B73">
      <w:pPr>
        <w:spacing w:before="100" w:beforeAutospacing="1" w:after="100" w:afterAutospacing="1" w:line="240" w:lineRule="auto"/>
        <w:rPr>
          <w:rFonts w:ascii="Times New Roman" w:eastAsia="Times New Roman" w:hAnsi="Times New Roman" w:cs="Times New Roman"/>
          <w:color w:val="2F5496" w:themeColor="accent5" w:themeShade="BF"/>
          <w:sz w:val="24"/>
          <w:szCs w:val="24"/>
          <w:lang w:eastAsia="ru-RU"/>
        </w:rPr>
      </w:pPr>
      <w:r w:rsidRPr="00D25393">
        <w:rPr>
          <w:rFonts w:ascii="Times New Roman" w:eastAsia="Times New Roman" w:hAnsi="Times New Roman" w:cs="Times New Roman"/>
          <w:color w:val="2F5496" w:themeColor="accent5" w:themeShade="BF"/>
          <w:sz w:val="24"/>
          <w:szCs w:val="24"/>
          <w:lang w:eastAsia="ru-RU"/>
        </w:rPr>
        <w:t> </w:t>
      </w:r>
      <w:r w:rsidR="00F1507E">
        <w:rPr>
          <w:noProof/>
          <w:lang w:eastAsia="ru-RU"/>
        </w:rPr>
        <w:drawing>
          <wp:inline distT="0" distB="0" distL="0" distR="0" wp14:anchorId="01CCDB8B" wp14:editId="7CDFE0E7">
            <wp:extent cx="5971429" cy="2496709"/>
            <wp:effectExtent l="0" t="0" r="10795" b="1841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F6B73" w:rsidRPr="00DA4C82" w:rsidRDefault="00DA4C82" w:rsidP="00BD1B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A4C82">
        <w:rPr>
          <w:rFonts w:ascii="Times New Roman" w:eastAsia="Times New Roman" w:hAnsi="Times New Roman" w:cs="Times New Roman"/>
          <w:sz w:val="24"/>
          <w:szCs w:val="24"/>
          <w:lang w:eastAsia="ru-RU"/>
        </w:rPr>
        <w:lastRenderedPageBreak/>
        <w:t>Наибольший % участия в 2019 году (50</w:t>
      </w:r>
      <w:r w:rsidR="00BF6B73" w:rsidRPr="00DA4C82">
        <w:rPr>
          <w:rFonts w:ascii="Times New Roman" w:eastAsia="Times New Roman" w:hAnsi="Times New Roman" w:cs="Times New Roman"/>
          <w:sz w:val="24"/>
          <w:szCs w:val="24"/>
          <w:lang w:eastAsia="ru-RU"/>
        </w:rPr>
        <w:t xml:space="preserve">%), наименьший в </w:t>
      </w:r>
      <w:r w:rsidRPr="00DA4C82">
        <w:rPr>
          <w:rFonts w:ascii="Times New Roman" w:eastAsia="Times New Roman" w:hAnsi="Times New Roman" w:cs="Times New Roman"/>
          <w:sz w:val="24"/>
          <w:szCs w:val="24"/>
          <w:lang w:eastAsia="ru-RU"/>
        </w:rPr>
        <w:t>2018 и 2021 годах (36%)</w:t>
      </w:r>
    </w:p>
    <w:p w:rsidR="00BF6B73" w:rsidRPr="00DA4C82"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Сравнительные данные итогов ЕНТ по среднему баллу: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08"/>
        <w:gridCol w:w="5174"/>
      </w:tblGrid>
      <w:tr w:rsidR="00DA4C82" w:rsidRPr="00DA4C82" w:rsidTr="00F21102">
        <w:trPr>
          <w:trHeight w:val="362"/>
          <w:tblCellSpacing w:w="15" w:type="dxa"/>
        </w:trPr>
        <w:tc>
          <w:tcPr>
            <w:tcW w:w="45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6B73" w:rsidRPr="00DA4C82"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год</w:t>
            </w:r>
          </w:p>
        </w:tc>
        <w:tc>
          <w:tcPr>
            <w:tcW w:w="51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6B73" w:rsidRPr="00DA4C82"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средний балл</w:t>
            </w:r>
          </w:p>
        </w:tc>
      </w:tr>
      <w:tr w:rsidR="00DA4C82" w:rsidRPr="00DA4C82" w:rsidTr="00F21102">
        <w:trPr>
          <w:trHeight w:val="186"/>
          <w:tblCellSpacing w:w="15" w:type="dxa"/>
        </w:trPr>
        <w:tc>
          <w:tcPr>
            <w:tcW w:w="45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6B73" w:rsidRPr="00DA4C82"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2018</w:t>
            </w:r>
          </w:p>
        </w:tc>
        <w:tc>
          <w:tcPr>
            <w:tcW w:w="51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6B73" w:rsidRPr="00DA4C82" w:rsidRDefault="006504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60</w:t>
            </w:r>
          </w:p>
        </w:tc>
      </w:tr>
      <w:tr w:rsidR="00DA4C82" w:rsidRPr="00DA4C82" w:rsidTr="00F21102">
        <w:trPr>
          <w:trHeight w:val="177"/>
          <w:tblCellSpacing w:w="15" w:type="dxa"/>
        </w:trPr>
        <w:tc>
          <w:tcPr>
            <w:tcW w:w="45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6B73" w:rsidRPr="00DA4C82"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2019</w:t>
            </w:r>
          </w:p>
        </w:tc>
        <w:tc>
          <w:tcPr>
            <w:tcW w:w="51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6B73" w:rsidRPr="00DA4C82" w:rsidRDefault="00650438"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73</w:t>
            </w:r>
          </w:p>
        </w:tc>
      </w:tr>
      <w:tr w:rsidR="00DA4C82" w:rsidRPr="00DA4C82" w:rsidTr="00F21102">
        <w:trPr>
          <w:trHeight w:val="186"/>
          <w:tblCellSpacing w:w="15" w:type="dxa"/>
        </w:trPr>
        <w:tc>
          <w:tcPr>
            <w:tcW w:w="45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6B73" w:rsidRPr="00DA4C82"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2020</w:t>
            </w:r>
          </w:p>
        </w:tc>
        <w:tc>
          <w:tcPr>
            <w:tcW w:w="51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6B73" w:rsidRPr="00DA4C82" w:rsidRDefault="006874B0"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60</w:t>
            </w:r>
          </w:p>
        </w:tc>
      </w:tr>
      <w:tr w:rsidR="00DA4C82" w:rsidRPr="00DA4C82" w:rsidTr="00F21102">
        <w:trPr>
          <w:trHeight w:val="177"/>
          <w:tblCellSpacing w:w="15" w:type="dxa"/>
        </w:trPr>
        <w:tc>
          <w:tcPr>
            <w:tcW w:w="45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6B73" w:rsidRPr="00DA4C82" w:rsidRDefault="00313AC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2021</w:t>
            </w:r>
          </w:p>
        </w:tc>
        <w:tc>
          <w:tcPr>
            <w:tcW w:w="51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6B73" w:rsidRPr="00DA4C82" w:rsidRDefault="006874B0" w:rsidP="006874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50</w:t>
            </w:r>
          </w:p>
        </w:tc>
      </w:tr>
      <w:tr w:rsidR="00DA4C82" w:rsidRPr="00DA4C82" w:rsidTr="00F21102">
        <w:trPr>
          <w:trHeight w:val="316"/>
          <w:tblCellSpacing w:w="15" w:type="dxa"/>
        </w:trPr>
        <w:tc>
          <w:tcPr>
            <w:tcW w:w="45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6B73" w:rsidRPr="00DA4C82"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средний балл за 4 года</w:t>
            </w:r>
          </w:p>
        </w:tc>
        <w:tc>
          <w:tcPr>
            <w:tcW w:w="51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6B73" w:rsidRPr="00DA4C82" w:rsidRDefault="003F286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4C82">
              <w:rPr>
                <w:rFonts w:ascii="Times New Roman" w:eastAsia="Times New Roman" w:hAnsi="Times New Roman" w:cs="Times New Roman"/>
                <w:b/>
                <w:bCs/>
                <w:sz w:val="24"/>
                <w:szCs w:val="24"/>
                <w:lang w:eastAsia="ru-RU"/>
              </w:rPr>
              <w:t>61</w:t>
            </w:r>
          </w:p>
        </w:tc>
      </w:tr>
    </w:tbl>
    <w:p w:rsidR="00BF6B73" w:rsidRPr="00D25393" w:rsidRDefault="00820E61" w:rsidP="00601AA7">
      <w:pPr>
        <w:spacing w:before="100" w:beforeAutospacing="1" w:after="100" w:afterAutospacing="1" w:line="240" w:lineRule="auto"/>
        <w:rPr>
          <w:rFonts w:ascii="Times New Roman" w:eastAsia="Times New Roman" w:hAnsi="Times New Roman" w:cs="Times New Roman"/>
          <w:color w:val="2F5496" w:themeColor="accent5" w:themeShade="BF"/>
          <w:sz w:val="24"/>
          <w:szCs w:val="24"/>
          <w:lang w:eastAsia="ru-RU"/>
        </w:rPr>
      </w:pPr>
      <w:r>
        <w:rPr>
          <w:noProof/>
          <w:lang w:eastAsia="ru-RU"/>
        </w:rPr>
        <w:drawing>
          <wp:inline distT="0" distB="0" distL="0" distR="0" wp14:anchorId="5A375B12" wp14:editId="585F5C33">
            <wp:extent cx="6114553" cy="2504661"/>
            <wp:effectExtent l="0" t="0" r="19685" b="101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F6B73" w:rsidRPr="00D25393" w:rsidRDefault="00AF186F" w:rsidP="001B3764">
      <w:pPr>
        <w:spacing w:before="100" w:beforeAutospacing="1" w:after="100" w:afterAutospacing="1" w:line="240" w:lineRule="auto"/>
        <w:rPr>
          <w:rFonts w:ascii="Times New Roman" w:eastAsia="Times New Roman" w:hAnsi="Times New Roman" w:cs="Times New Roman"/>
          <w:color w:val="2F5496" w:themeColor="accent5" w:themeShade="BF"/>
          <w:sz w:val="24"/>
          <w:szCs w:val="24"/>
          <w:lang w:eastAsia="ru-RU"/>
        </w:rPr>
      </w:pPr>
      <w:r w:rsidRPr="00BD1B7C">
        <w:rPr>
          <w:rFonts w:ascii="Times New Roman" w:eastAsia="Times New Roman" w:hAnsi="Times New Roman" w:cs="Times New Roman"/>
          <w:sz w:val="24"/>
          <w:szCs w:val="24"/>
          <w:lang w:eastAsia="ru-RU"/>
        </w:rPr>
        <w:t>За четыре года 2017-2021гг было два</w:t>
      </w:r>
      <w:r w:rsidR="00BF6B73" w:rsidRPr="00BD1B7C">
        <w:rPr>
          <w:rFonts w:ascii="Times New Roman" w:eastAsia="Times New Roman" w:hAnsi="Times New Roman" w:cs="Times New Roman"/>
          <w:sz w:val="24"/>
          <w:szCs w:val="24"/>
          <w:lang w:eastAsia="ru-RU"/>
        </w:rPr>
        <w:t xml:space="preserve"> пр</w:t>
      </w:r>
      <w:r w:rsidRPr="00BD1B7C">
        <w:rPr>
          <w:rFonts w:ascii="Times New Roman" w:eastAsia="Times New Roman" w:hAnsi="Times New Roman" w:cs="Times New Roman"/>
          <w:sz w:val="24"/>
          <w:szCs w:val="24"/>
          <w:lang w:eastAsia="ru-RU"/>
        </w:rPr>
        <w:t xml:space="preserve">етендента «Алтын белги». Из двух претендентов на знак «Алтын </w:t>
      </w:r>
      <w:r w:rsidR="00BF6B73" w:rsidRPr="00BD1B7C">
        <w:rPr>
          <w:rFonts w:ascii="Times New Roman" w:eastAsia="Times New Roman" w:hAnsi="Times New Roman" w:cs="Times New Roman"/>
          <w:sz w:val="24"/>
          <w:szCs w:val="24"/>
          <w:lang w:eastAsia="ru-RU"/>
        </w:rPr>
        <w:t>белги» подтвердил</w:t>
      </w:r>
      <w:r w:rsidRPr="00BD1B7C">
        <w:rPr>
          <w:rFonts w:ascii="Times New Roman" w:eastAsia="Times New Roman" w:hAnsi="Times New Roman" w:cs="Times New Roman"/>
          <w:sz w:val="24"/>
          <w:szCs w:val="24"/>
          <w:lang w:eastAsia="ru-RU"/>
        </w:rPr>
        <w:t>и свои знания два</w:t>
      </w:r>
      <w:r w:rsidR="00BF6B73" w:rsidRPr="00BD1B7C">
        <w:rPr>
          <w:rFonts w:ascii="Times New Roman" w:eastAsia="Times New Roman" w:hAnsi="Times New Roman" w:cs="Times New Roman"/>
          <w:sz w:val="24"/>
          <w:szCs w:val="24"/>
          <w:lang w:eastAsia="ru-RU"/>
        </w:rPr>
        <w:t xml:space="preserve"> выпускник</w:t>
      </w:r>
      <w:r w:rsidRPr="00BD1B7C">
        <w:rPr>
          <w:rFonts w:ascii="Times New Roman" w:eastAsia="Times New Roman" w:hAnsi="Times New Roman" w:cs="Times New Roman"/>
          <w:sz w:val="24"/>
          <w:szCs w:val="24"/>
          <w:lang w:eastAsia="ru-RU"/>
        </w:rPr>
        <w:t>а – Кузембаева Камилла и Круглова Анастасия</w:t>
      </w:r>
      <w:r w:rsidR="00BF6B73" w:rsidRPr="00BD1B7C">
        <w:rPr>
          <w:rFonts w:ascii="Times New Roman" w:eastAsia="Times New Roman" w:hAnsi="Times New Roman" w:cs="Times New Roman"/>
          <w:sz w:val="24"/>
          <w:szCs w:val="24"/>
          <w:lang w:eastAsia="ru-RU"/>
        </w:rPr>
        <w:t xml:space="preserve">. </w:t>
      </w:r>
      <w:r w:rsidR="009923FD">
        <w:rPr>
          <w:rFonts w:ascii="Times New Roman" w:eastAsia="Times New Roman" w:hAnsi="Times New Roman" w:cs="Times New Roman"/>
          <w:sz w:val="24"/>
          <w:szCs w:val="24"/>
          <w:lang w:eastAsia="ru-RU"/>
        </w:rPr>
        <w:t xml:space="preserve">Одна ученица получила </w:t>
      </w:r>
      <w:r w:rsidRPr="00BD1B7C">
        <w:rPr>
          <w:rFonts w:ascii="Times New Roman" w:eastAsia="Times New Roman" w:hAnsi="Times New Roman" w:cs="Times New Roman"/>
          <w:sz w:val="24"/>
          <w:szCs w:val="24"/>
          <w:lang w:eastAsia="ru-RU"/>
        </w:rPr>
        <w:t>«</w:t>
      </w:r>
      <w:r w:rsidRPr="00BD1B7C">
        <w:rPr>
          <w:rFonts w:ascii="Times New Roman" w:eastAsia="Times New Roman" w:hAnsi="Times New Roman" w:cs="Times New Roman"/>
          <w:sz w:val="24"/>
          <w:szCs w:val="24"/>
          <w:lang w:val="kk-KZ" w:eastAsia="ru-RU"/>
        </w:rPr>
        <w:t>Үздік Аттестат</w:t>
      </w:r>
      <w:r w:rsidR="009923FD">
        <w:rPr>
          <w:rFonts w:ascii="Times New Roman" w:eastAsia="Times New Roman" w:hAnsi="Times New Roman" w:cs="Times New Roman"/>
          <w:sz w:val="24"/>
          <w:szCs w:val="24"/>
          <w:lang w:eastAsia="ru-RU"/>
        </w:rPr>
        <w:t>» - Шункеева Кымбат 2019 год.</w:t>
      </w:r>
    </w:p>
    <w:p w:rsidR="00BF6B73" w:rsidRPr="009537A8"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537A8">
        <w:rPr>
          <w:rFonts w:ascii="Times New Roman" w:eastAsia="Times New Roman" w:hAnsi="Times New Roman" w:cs="Times New Roman"/>
          <w:sz w:val="24"/>
          <w:szCs w:val="24"/>
          <w:lang w:eastAsia="ru-RU"/>
        </w:rPr>
        <w:t>Результаты пробных тестирований, качество проведения консультаций, их посещаемость выпускниками обсуждались на совещаниях при директоре, на административных совещаниях, МО, на родительских собраниях и заседаниях родительского комитета класса. Велась индивидуальная работа с родителями тех учеников, кто не набирал порогового уровня, у кого результаты были не стабильными. На административных планерках заслушивались учителя-предметники, классные руководители, приглашались учащиеся и их родители.</w:t>
      </w:r>
    </w:p>
    <w:p w:rsidR="00BF6B73" w:rsidRPr="001B03EF"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1B03EF">
        <w:rPr>
          <w:rFonts w:ascii="Times New Roman" w:eastAsia="Times New Roman" w:hAnsi="Times New Roman" w:cs="Times New Roman"/>
          <w:sz w:val="24"/>
          <w:szCs w:val="24"/>
          <w:lang w:eastAsia="ru-RU"/>
        </w:rPr>
        <w:t>Затруднения отдельных учителей в выборе и использовании методов обучения, формирующих ключевые компетенции учащихся, недостаточный уровень их аналитической деятельности, слабое владение способами организации учебного процесса определяют важные направления методической службы школы в формировании ключевых компетенций: объективная оценки учебных достижений учащихся на основе использования тестового материала, способность анализировать полученные результаты и обеспечивать работу по ликвидации имеющихся пробелов в знаниях учащихся.</w:t>
      </w:r>
    </w:p>
    <w:p w:rsidR="00BF6B73" w:rsidRPr="001B03EF"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1B03EF">
        <w:rPr>
          <w:rFonts w:ascii="Times New Roman" w:eastAsia="Times New Roman" w:hAnsi="Times New Roman" w:cs="Times New Roman"/>
          <w:sz w:val="24"/>
          <w:szCs w:val="24"/>
          <w:lang w:eastAsia="ru-RU"/>
        </w:rPr>
        <w:t>Государственная (итоговая) аттестац</w:t>
      </w:r>
      <w:r w:rsidR="001B03EF" w:rsidRPr="001B03EF">
        <w:rPr>
          <w:rFonts w:ascii="Times New Roman" w:eastAsia="Times New Roman" w:hAnsi="Times New Roman" w:cs="Times New Roman"/>
          <w:sz w:val="24"/>
          <w:szCs w:val="24"/>
          <w:lang w:eastAsia="ru-RU"/>
        </w:rPr>
        <w:t>ия выпускников 9 класса организ</w:t>
      </w:r>
      <w:r w:rsidRPr="001B03EF">
        <w:rPr>
          <w:rFonts w:ascii="Times New Roman" w:eastAsia="Times New Roman" w:hAnsi="Times New Roman" w:cs="Times New Roman"/>
          <w:sz w:val="24"/>
          <w:szCs w:val="24"/>
          <w:lang w:eastAsia="ru-RU"/>
        </w:rPr>
        <w:t>уется в форме традиционных экзаменов с соблюдением требований соответствующих нормативных документов.</w:t>
      </w:r>
    </w:p>
    <w:p w:rsidR="00A45A3C" w:rsidRDefault="001B03EF"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 протяжении пяти</w:t>
      </w:r>
      <w:r w:rsidR="00BF6B73" w:rsidRPr="001B03EF">
        <w:rPr>
          <w:rFonts w:ascii="Times New Roman" w:eastAsia="Times New Roman" w:hAnsi="Times New Roman" w:cs="Times New Roman"/>
          <w:sz w:val="24"/>
          <w:szCs w:val="24"/>
          <w:lang w:eastAsia="ru-RU"/>
        </w:rPr>
        <w:t xml:space="preserve"> лет успеваемость по школе в 9-х классах составляла - 100%.</w:t>
      </w:r>
    </w:p>
    <w:p w:rsidR="00BF09A7" w:rsidRDefault="00BF09A7" w:rsidP="00BF6B73">
      <w:pPr>
        <w:spacing w:before="100" w:beforeAutospacing="1" w:after="100" w:afterAutospacing="1" w:line="240" w:lineRule="auto"/>
        <w:rPr>
          <w:rFonts w:ascii="Times New Roman" w:hAnsi="Times New Roman" w:cs="Times New Roman"/>
          <w:sz w:val="24"/>
          <w:szCs w:val="24"/>
        </w:rPr>
      </w:pPr>
      <w:r w:rsidRPr="00B02A85">
        <w:rPr>
          <w:rFonts w:ascii="Times New Roman" w:hAnsi="Times New Roman" w:cs="Times New Roman"/>
          <w:sz w:val="24"/>
          <w:szCs w:val="24"/>
        </w:rPr>
        <w:t>В 2020-2021 учебном году государственную итоговую аттестацию</w:t>
      </w:r>
      <w:r w:rsidRPr="00B02A85">
        <w:rPr>
          <w:rFonts w:ascii="Times New Roman" w:hAnsi="Times New Roman" w:cs="Times New Roman"/>
          <w:sz w:val="24"/>
          <w:szCs w:val="24"/>
        </w:rPr>
        <w:t xml:space="preserve"> по трем предметам сдали 9 учащихся 9го класса</w:t>
      </w:r>
      <w:r w:rsidR="00A45A3C">
        <w:rPr>
          <w:rFonts w:ascii="Times New Roman" w:hAnsi="Times New Roman" w:cs="Times New Roman"/>
          <w:sz w:val="24"/>
          <w:szCs w:val="24"/>
        </w:rPr>
        <w:t>.</w:t>
      </w:r>
    </w:p>
    <w:tbl>
      <w:tblPr>
        <w:tblStyle w:val="a7"/>
        <w:tblW w:w="8274" w:type="dxa"/>
        <w:tblInd w:w="680" w:type="dxa"/>
        <w:tblLook w:val="04A0" w:firstRow="1" w:lastRow="0" w:firstColumn="1" w:lastColumn="0" w:noHBand="0" w:noVBand="1"/>
      </w:tblPr>
      <w:tblGrid>
        <w:gridCol w:w="1380"/>
        <w:gridCol w:w="3238"/>
        <w:gridCol w:w="3656"/>
      </w:tblGrid>
      <w:tr w:rsidR="00A45A3C" w:rsidTr="00A45A3C">
        <w:trPr>
          <w:trHeight w:val="261"/>
        </w:trPr>
        <w:tc>
          <w:tcPr>
            <w:tcW w:w="1380" w:type="dxa"/>
            <w:vMerge w:val="restart"/>
            <w:tcBorders>
              <w:top w:val="single" w:sz="4" w:space="0" w:color="auto"/>
              <w:left w:val="single" w:sz="4" w:space="0" w:color="auto"/>
              <w:bottom w:val="single" w:sz="4" w:space="0" w:color="auto"/>
              <w:right w:val="single" w:sz="4" w:space="0" w:color="auto"/>
            </w:tcBorders>
            <w:hideMark/>
          </w:tcPr>
          <w:p w:rsidR="00A45A3C" w:rsidRDefault="00A45A3C">
            <w:pPr>
              <w:ind w:firstLine="169"/>
              <w:rPr>
                <w:rFonts w:ascii="Times New Roman" w:hAnsi="Times New Roman" w:cs="Times New Roman"/>
                <w:sz w:val="24"/>
                <w:szCs w:val="24"/>
              </w:rPr>
            </w:pPr>
            <w:r>
              <w:rPr>
                <w:rFonts w:ascii="Times New Roman" w:hAnsi="Times New Roman" w:cs="Times New Roman"/>
                <w:sz w:val="24"/>
                <w:szCs w:val="24"/>
              </w:rPr>
              <w:t>Предмет</w:t>
            </w:r>
          </w:p>
        </w:tc>
        <w:tc>
          <w:tcPr>
            <w:tcW w:w="6894" w:type="dxa"/>
            <w:gridSpan w:val="2"/>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 xml:space="preserve">                                                               2020-2021</w:t>
            </w:r>
          </w:p>
        </w:tc>
      </w:tr>
      <w:tr w:rsidR="00A45A3C" w:rsidTr="00A45A3C">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5A3C" w:rsidRDefault="00A45A3C">
            <w:pPr>
              <w:rPr>
                <w:rFonts w:ascii="Times New Roman" w:hAnsi="Times New Roman" w:cs="Times New Roman"/>
                <w:sz w:val="24"/>
                <w:szCs w:val="24"/>
              </w:rPr>
            </w:pPr>
          </w:p>
        </w:tc>
        <w:tc>
          <w:tcPr>
            <w:tcW w:w="3238"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Успеваемость</w:t>
            </w:r>
          </w:p>
        </w:tc>
        <w:tc>
          <w:tcPr>
            <w:tcW w:w="3656"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Качество</w:t>
            </w:r>
          </w:p>
        </w:tc>
      </w:tr>
      <w:tr w:rsidR="00A45A3C" w:rsidTr="00A45A3C">
        <w:trPr>
          <w:trHeight w:val="261"/>
        </w:trPr>
        <w:tc>
          <w:tcPr>
            <w:tcW w:w="1380"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Казахский язык</w:t>
            </w:r>
          </w:p>
        </w:tc>
        <w:tc>
          <w:tcPr>
            <w:tcW w:w="3238"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100</w:t>
            </w:r>
          </w:p>
        </w:tc>
        <w:tc>
          <w:tcPr>
            <w:tcW w:w="3656"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56</w:t>
            </w:r>
          </w:p>
        </w:tc>
      </w:tr>
      <w:tr w:rsidR="00A45A3C" w:rsidTr="00A45A3C">
        <w:trPr>
          <w:trHeight w:val="523"/>
        </w:trPr>
        <w:tc>
          <w:tcPr>
            <w:tcW w:w="1380"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Русский язык и литература</w:t>
            </w:r>
          </w:p>
        </w:tc>
        <w:tc>
          <w:tcPr>
            <w:tcW w:w="3238"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100</w:t>
            </w:r>
          </w:p>
        </w:tc>
        <w:tc>
          <w:tcPr>
            <w:tcW w:w="3656"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56</w:t>
            </w:r>
          </w:p>
        </w:tc>
      </w:tr>
      <w:tr w:rsidR="00A45A3C" w:rsidTr="00A45A3C">
        <w:trPr>
          <w:trHeight w:val="261"/>
        </w:trPr>
        <w:tc>
          <w:tcPr>
            <w:tcW w:w="1380"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 xml:space="preserve">Алгебра </w:t>
            </w:r>
          </w:p>
        </w:tc>
        <w:tc>
          <w:tcPr>
            <w:tcW w:w="3238"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100</w:t>
            </w:r>
          </w:p>
        </w:tc>
        <w:tc>
          <w:tcPr>
            <w:tcW w:w="3656"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56</w:t>
            </w:r>
          </w:p>
        </w:tc>
      </w:tr>
      <w:tr w:rsidR="00A45A3C" w:rsidTr="00A45A3C">
        <w:trPr>
          <w:trHeight w:val="261"/>
        </w:trPr>
        <w:tc>
          <w:tcPr>
            <w:tcW w:w="1380"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3238"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100</w:t>
            </w:r>
          </w:p>
        </w:tc>
        <w:tc>
          <w:tcPr>
            <w:tcW w:w="3656" w:type="dxa"/>
            <w:tcBorders>
              <w:top w:val="single" w:sz="4" w:space="0" w:color="auto"/>
              <w:left w:val="single" w:sz="4" w:space="0" w:color="auto"/>
              <w:bottom w:val="single" w:sz="4" w:space="0" w:color="auto"/>
              <w:right w:val="single" w:sz="4" w:space="0" w:color="auto"/>
            </w:tcBorders>
            <w:hideMark/>
          </w:tcPr>
          <w:p w:rsidR="00A45A3C" w:rsidRDefault="00A45A3C">
            <w:pPr>
              <w:rPr>
                <w:rFonts w:ascii="Times New Roman" w:hAnsi="Times New Roman" w:cs="Times New Roman"/>
                <w:sz w:val="24"/>
                <w:szCs w:val="24"/>
              </w:rPr>
            </w:pPr>
            <w:r>
              <w:rPr>
                <w:rFonts w:ascii="Times New Roman" w:hAnsi="Times New Roman" w:cs="Times New Roman"/>
                <w:sz w:val="24"/>
                <w:szCs w:val="24"/>
              </w:rPr>
              <w:t>56</w:t>
            </w:r>
          </w:p>
        </w:tc>
      </w:tr>
    </w:tbl>
    <w:p w:rsidR="00BF6B73" w:rsidRPr="00510FBD"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10FBD">
        <w:rPr>
          <w:rFonts w:ascii="Times New Roman" w:eastAsia="Times New Roman" w:hAnsi="Times New Roman" w:cs="Times New Roman"/>
          <w:sz w:val="24"/>
          <w:szCs w:val="24"/>
          <w:lang w:eastAsia="ru-RU"/>
        </w:rPr>
        <w:t>Учителя школы осознают необходимость постоянного самоанализа своей педагогической деятельности, самосовершенствования, а это – основа творчества. С целью диагностики профессиональной компетенции учителя проведена диагностика управленческой, психологической, коммуникативной и организационной компетенции учителя.</w:t>
      </w:r>
    </w:p>
    <w:p w:rsidR="00BF6B73" w:rsidRPr="001B03EF"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1B03EF">
        <w:rPr>
          <w:rFonts w:ascii="Times New Roman" w:eastAsia="Times New Roman" w:hAnsi="Times New Roman" w:cs="Times New Roman"/>
          <w:sz w:val="24"/>
          <w:szCs w:val="24"/>
          <w:lang w:eastAsia="ru-RU"/>
        </w:rPr>
        <w:t>Традиционный вид работы в школе - предметные недели, позволяет как учащимся, так и учителям раскр</w:t>
      </w:r>
      <w:r w:rsidR="00510FBD" w:rsidRPr="001B03EF">
        <w:rPr>
          <w:rFonts w:ascii="Times New Roman" w:eastAsia="Times New Roman" w:hAnsi="Times New Roman" w:cs="Times New Roman"/>
          <w:sz w:val="24"/>
          <w:szCs w:val="24"/>
          <w:lang w:eastAsia="ru-RU"/>
        </w:rPr>
        <w:t>ыть свой творческий потенциал.</w:t>
      </w:r>
    </w:p>
    <w:p w:rsidR="00BF6B73" w:rsidRPr="00510FBD"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10FBD">
        <w:rPr>
          <w:rFonts w:ascii="Times New Roman" w:eastAsia="Times New Roman" w:hAnsi="Times New Roman" w:cs="Times New Roman"/>
          <w:sz w:val="24"/>
          <w:szCs w:val="24"/>
          <w:lang w:eastAsia="ru-RU"/>
        </w:rPr>
        <w:t>Применялись разнообразные методы и формы их проведения.</w:t>
      </w:r>
    </w:p>
    <w:p w:rsidR="00E56CA1"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1B03EF">
        <w:rPr>
          <w:rFonts w:ascii="Times New Roman" w:eastAsia="Times New Roman" w:hAnsi="Times New Roman" w:cs="Times New Roman"/>
          <w:sz w:val="24"/>
          <w:szCs w:val="24"/>
          <w:lang w:eastAsia="ru-RU"/>
        </w:rPr>
        <w:t>Выстраиваемая система работы приводит к определенной результативности. Мы гордимся своими учениками. Учащиеся школы занимают призовые места и участвуют в районных олимпиадах и интеллектуальных марафонах различного уровня</w:t>
      </w:r>
      <w:r w:rsidR="00510FBD" w:rsidRPr="001B03EF">
        <w:rPr>
          <w:rFonts w:ascii="Times New Roman" w:eastAsia="Times New Roman" w:hAnsi="Times New Roman" w:cs="Times New Roman"/>
          <w:sz w:val="24"/>
          <w:szCs w:val="24"/>
          <w:lang w:eastAsia="ru-RU"/>
        </w:rPr>
        <w:t>, в том числе и дистанционных</w:t>
      </w:r>
      <w:r w:rsidRPr="001B03EF">
        <w:rPr>
          <w:rFonts w:ascii="Times New Roman" w:eastAsia="Times New Roman" w:hAnsi="Times New Roman" w:cs="Times New Roman"/>
          <w:sz w:val="24"/>
          <w:szCs w:val="24"/>
          <w:lang w:eastAsia="ru-RU"/>
        </w:rPr>
        <w:t>, учащихся начального и среднего звена - в различных областных, республика</w:t>
      </w:r>
      <w:r w:rsidR="001B03EF" w:rsidRPr="001B03EF">
        <w:rPr>
          <w:rFonts w:ascii="Times New Roman" w:eastAsia="Times New Roman" w:hAnsi="Times New Roman" w:cs="Times New Roman"/>
          <w:sz w:val="24"/>
          <w:szCs w:val="24"/>
          <w:lang w:eastAsia="ru-RU"/>
        </w:rPr>
        <w:t>нских и международных конкурсах.</w:t>
      </w:r>
    </w:p>
    <w:p w:rsidR="007F7DD1" w:rsidRDefault="007F7DD1" w:rsidP="007F7DD1">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Инклюзивное образование.</w:t>
      </w:r>
    </w:p>
    <w:p w:rsidR="007F7DD1" w:rsidRDefault="007F7DD1" w:rsidP="007F7DD1">
      <w:pPr>
        <w:pBdr>
          <w:bottom w:val="single" w:sz="4" w:space="31" w:color="FFFFFF"/>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Типовой учебный план (обновленного содержания) начального образования для обучающихся с особыми образовательными потребностями с русским языком обучения.</w:t>
      </w:r>
    </w:p>
    <w:p w:rsidR="007F7DD1" w:rsidRDefault="007F7DD1" w:rsidP="007F7DD1">
      <w:pPr>
        <w:pBdr>
          <w:bottom w:val="single" w:sz="4" w:space="31" w:color="FFFFFF"/>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Заголовок приложения в редакции приказа Министра образования и науки РК от 04.09.2018 №411 (вводится в действие со дня его первого официального опубликования).</w:t>
      </w:r>
    </w:p>
    <w:p w:rsidR="007F7DD1" w:rsidRDefault="007F7DD1" w:rsidP="007F7DD1">
      <w:pPr>
        <w:pBdr>
          <w:bottom w:val="single" w:sz="4" w:space="31" w:color="FFFFFF"/>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дополнен приложением 3-7 в соответствии с приказом Министра образования и науки РК от 30.03.2016 №233 (порядок введения в действие см. п.4); в редакции приказа и.о. Министра образования и науки РК от 24.11.2017 №592 (вводится в действие с 01.09.2018 года для 3 классов, с 01.09.2019 для 4 классов).</w:t>
      </w:r>
    </w:p>
    <w:p w:rsidR="00A25793" w:rsidRDefault="007F7DD1" w:rsidP="007F7DD1">
      <w:pPr>
        <w:pBdr>
          <w:bottom w:val="single" w:sz="4" w:space="31" w:color="FFFFFF"/>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Типовой учебный план начального образования для учащихся с задержкой психического развития с русским языком обучения</w:t>
      </w:r>
    </w:p>
    <w:tbl>
      <w:tblPr>
        <w:tblStyle w:val="a7"/>
        <w:tblW w:w="9854" w:type="dxa"/>
        <w:tblLook w:val="04A0" w:firstRow="1" w:lastRow="0" w:firstColumn="1" w:lastColumn="0" w:noHBand="0" w:noVBand="1"/>
      </w:tblPr>
      <w:tblGrid>
        <w:gridCol w:w="814"/>
        <w:gridCol w:w="3811"/>
        <w:gridCol w:w="423"/>
        <w:gridCol w:w="456"/>
        <w:gridCol w:w="423"/>
        <w:gridCol w:w="423"/>
        <w:gridCol w:w="423"/>
        <w:gridCol w:w="41"/>
        <w:gridCol w:w="1516"/>
        <w:gridCol w:w="1524"/>
      </w:tblGrid>
      <w:tr w:rsidR="007F7DD1" w:rsidTr="00F73C20">
        <w:tc>
          <w:tcPr>
            <w:tcW w:w="814" w:type="dxa"/>
            <w:vMerge w:val="restart"/>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w:t>
            </w:r>
          </w:p>
        </w:tc>
        <w:tc>
          <w:tcPr>
            <w:tcW w:w="3811" w:type="dxa"/>
            <w:vMerge w:val="restart"/>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Образовательные области и учебные предметы</w:t>
            </w:r>
          </w:p>
        </w:tc>
        <w:tc>
          <w:tcPr>
            <w:tcW w:w="2148" w:type="dxa"/>
            <w:gridSpan w:val="5"/>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 по классам</w:t>
            </w:r>
          </w:p>
        </w:tc>
        <w:tc>
          <w:tcPr>
            <w:tcW w:w="3081" w:type="dxa"/>
            <w:gridSpan w:val="3"/>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Общая нагрузка, часы</w:t>
            </w:r>
          </w:p>
        </w:tc>
      </w:tr>
      <w:tr w:rsidR="007F7DD1" w:rsidTr="00F73C20">
        <w:tc>
          <w:tcPr>
            <w:tcW w:w="814" w:type="dxa"/>
            <w:vMerge/>
          </w:tcPr>
          <w:p w:rsidR="007F7DD1" w:rsidRDefault="007F7DD1" w:rsidP="00F73C20">
            <w:pPr>
              <w:jc w:val="both"/>
              <w:rPr>
                <w:rFonts w:ascii="Times New Roman" w:hAnsi="Times New Roman" w:cs="Times New Roman"/>
                <w:sz w:val="24"/>
                <w:szCs w:val="24"/>
              </w:rPr>
            </w:pPr>
          </w:p>
        </w:tc>
        <w:tc>
          <w:tcPr>
            <w:tcW w:w="3811" w:type="dxa"/>
            <w:vMerge/>
          </w:tcPr>
          <w:p w:rsidR="007F7DD1" w:rsidRDefault="007F7DD1" w:rsidP="00F73C20">
            <w:pPr>
              <w:jc w:val="both"/>
              <w:rPr>
                <w:rFonts w:ascii="Times New Roman" w:hAnsi="Times New Roman" w:cs="Times New Roman"/>
                <w:sz w:val="24"/>
                <w:szCs w:val="24"/>
              </w:rPr>
            </w:pPr>
          </w:p>
        </w:tc>
        <w:tc>
          <w:tcPr>
            <w:tcW w:w="423" w:type="dxa"/>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2</w:t>
            </w:r>
          </w:p>
        </w:tc>
        <w:tc>
          <w:tcPr>
            <w:tcW w:w="423" w:type="dxa"/>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3</w:t>
            </w:r>
          </w:p>
        </w:tc>
        <w:tc>
          <w:tcPr>
            <w:tcW w:w="423" w:type="dxa"/>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4</w:t>
            </w:r>
          </w:p>
        </w:tc>
        <w:tc>
          <w:tcPr>
            <w:tcW w:w="1557" w:type="dxa"/>
            <w:gridSpan w:val="2"/>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недельная</w:t>
            </w:r>
          </w:p>
        </w:tc>
        <w:tc>
          <w:tcPr>
            <w:tcW w:w="1524" w:type="dxa"/>
          </w:tcPr>
          <w:p w:rsidR="007F7DD1" w:rsidRDefault="007F7DD1" w:rsidP="00F73C20">
            <w:pPr>
              <w:jc w:val="both"/>
              <w:rPr>
                <w:rFonts w:ascii="Times New Roman" w:hAnsi="Times New Roman" w:cs="Times New Roman"/>
                <w:sz w:val="24"/>
                <w:szCs w:val="24"/>
              </w:rPr>
            </w:pPr>
            <w:r>
              <w:rPr>
                <w:rFonts w:ascii="Times New Roman" w:hAnsi="Times New Roman" w:cs="Times New Roman"/>
                <w:sz w:val="24"/>
                <w:szCs w:val="24"/>
              </w:rPr>
              <w:t>годовая</w:t>
            </w:r>
          </w:p>
        </w:tc>
      </w:tr>
      <w:tr w:rsidR="007F7DD1" w:rsidTr="00F73C20">
        <w:tc>
          <w:tcPr>
            <w:tcW w:w="9854" w:type="dxa"/>
            <w:gridSpan w:val="10"/>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Инвариантный компонент</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Язык и литература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9</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9</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Обучение грамоте</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5</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5</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Казахский язык (Я2)</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r>
      <w:tr w:rsidR="007F7DD1" w:rsidTr="00F73C20">
        <w:tc>
          <w:tcPr>
            <w:tcW w:w="814" w:type="dxa"/>
          </w:tcPr>
          <w:p w:rsidR="007F7DD1" w:rsidRPr="00895ADC"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4</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4</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4</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4</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Информационно-коммуникационные технологии</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w:t>
            </w:r>
          </w:p>
        </w:tc>
      </w:tr>
      <w:tr w:rsidR="007F7DD1" w:rsidTr="00F73C20">
        <w:tc>
          <w:tcPr>
            <w:tcW w:w="814" w:type="dxa"/>
          </w:tcPr>
          <w:p w:rsidR="007F7DD1" w:rsidRPr="00116D0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Естествознание</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r>
      <w:tr w:rsidR="007F7DD1" w:rsidTr="00F73C20">
        <w:tc>
          <w:tcPr>
            <w:tcW w:w="814" w:type="dxa"/>
          </w:tcPr>
          <w:p w:rsidR="007F7DD1" w:rsidRPr="0048764C"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Естествознание</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r>
      <w:tr w:rsidR="007F7DD1" w:rsidTr="00F73C20">
        <w:tc>
          <w:tcPr>
            <w:tcW w:w="814" w:type="dxa"/>
          </w:tcPr>
          <w:p w:rsidR="007F7DD1" w:rsidRPr="0048764C"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Человек и общество</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r>
      <w:tr w:rsidR="007F7DD1" w:rsidTr="00F73C20">
        <w:tc>
          <w:tcPr>
            <w:tcW w:w="814" w:type="dxa"/>
          </w:tcPr>
          <w:p w:rsidR="007F7DD1" w:rsidRPr="0048764C"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Познание мира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r>
      <w:tr w:rsidR="007F7DD1" w:rsidTr="00F73C20">
        <w:tc>
          <w:tcPr>
            <w:tcW w:w="814" w:type="dxa"/>
          </w:tcPr>
          <w:p w:rsidR="007F7DD1" w:rsidRPr="0048764C"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Самопознание</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r>
      <w:tr w:rsidR="007F7DD1" w:rsidTr="00F73C20">
        <w:tc>
          <w:tcPr>
            <w:tcW w:w="814" w:type="dxa"/>
          </w:tcPr>
          <w:p w:rsidR="007F7DD1" w:rsidRPr="0048764C"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Технология и искусство</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r>
      <w:tr w:rsidR="007F7DD1" w:rsidTr="00F73C20">
        <w:tc>
          <w:tcPr>
            <w:tcW w:w="814" w:type="dxa"/>
          </w:tcPr>
          <w:p w:rsidR="007F7DD1" w:rsidRPr="0048764C"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Музыка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r>
      <w:tr w:rsidR="007F7DD1" w:rsidTr="00F73C20">
        <w:tc>
          <w:tcPr>
            <w:tcW w:w="814" w:type="dxa"/>
          </w:tcPr>
          <w:p w:rsidR="007F7DD1" w:rsidRPr="0048764C"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Художественный труд</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r>
      <w:tr w:rsidR="007F7DD1" w:rsidTr="00F73C20">
        <w:tc>
          <w:tcPr>
            <w:tcW w:w="814" w:type="dxa"/>
          </w:tcPr>
          <w:p w:rsidR="007F7DD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VI</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3</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3</w:t>
            </w:r>
          </w:p>
        </w:tc>
      </w:tr>
      <w:tr w:rsidR="007F7DD1" w:rsidTr="00F73C20">
        <w:tc>
          <w:tcPr>
            <w:tcW w:w="814" w:type="dxa"/>
          </w:tcPr>
          <w:p w:rsidR="007F7DD1" w:rsidRDefault="007F7DD1" w:rsidP="00F73C20">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3811"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3</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3</w:t>
            </w:r>
          </w:p>
        </w:tc>
      </w:tr>
      <w:tr w:rsidR="007F7DD1" w:rsidTr="00F73C20">
        <w:tc>
          <w:tcPr>
            <w:tcW w:w="4625" w:type="dxa"/>
            <w:gridSpan w:val="2"/>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 xml:space="preserve">Инвариантная учебная нагрузка </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21</w:t>
            </w:r>
          </w:p>
        </w:tc>
      </w:tr>
      <w:tr w:rsidR="007F7DD1" w:rsidTr="00F73C20">
        <w:tc>
          <w:tcPr>
            <w:tcW w:w="4625" w:type="dxa"/>
            <w:gridSpan w:val="2"/>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Занятия по выбору</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3</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p>
        </w:tc>
      </w:tr>
      <w:tr w:rsidR="007F7DD1" w:rsidTr="00F73C20">
        <w:tc>
          <w:tcPr>
            <w:tcW w:w="4625" w:type="dxa"/>
            <w:gridSpan w:val="2"/>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Максимальная учебная нагрузка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24</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jc w:val="center"/>
              <w:rPr>
                <w:rFonts w:ascii="Times New Roman" w:hAnsi="Times New Roman" w:cs="Times New Roman"/>
                <w:sz w:val="24"/>
                <w:szCs w:val="24"/>
              </w:rPr>
            </w:pPr>
          </w:p>
        </w:tc>
      </w:tr>
      <w:tr w:rsidR="007F7DD1" w:rsidTr="00F73C20">
        <w:tc>
          <w:tcPr>
            <w:tcW w:w="9854" w:type="dxa"/>
            <w:gridSpan w:val="10"/>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Коррекционный компонент</w:t>
            </w:r>
          </w:p>
        </w:tc>
      </w:tr>
      <w:tr w:rsidR="007F7DD1" w:rsidTr="00F73C20">
        <w:tc>
          <w:tcPr>
            <w:tcW w:w="4625" w:type="dxa"/>
            <w:gridSpan w:val="2"/>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Коррекционная ритмика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1</w:t>
            </w:r>
          </w:p>
        </w:tc>
      </w:tr>
      <w:tr w:rsidR="007F7DD1" w:rsidTr="00F73C20">
        <w:tc>
          <w:tcPr>
            <w:tcW w:w="4625" w:type="dxa"/>
            <w:gridSpan w:val="2"/>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Ознакомление с окружающим миром и развитие речи</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2</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2</w:t>
            </w:r>
          </w:p>
        </w:tc>
      </w:tr>
      <w:tr w:rsidR="007F7DD1" w:rsidTr="00F73C20">
        <w:tc>
          <w:tcPr>
            <w:tcW w:w="4625" w:type="dxa"/>
            <w:gridSpan w:val="2"/>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Коррекция недостатков развития речи (индивидуальные занятия)*</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3</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3</w:t>
            </w:r>
          </w:p>
        </w:tc>
      </w:tr>
      <w:tr w:rsidR="007F7DD1" w:rsidTr="00F73C20">
        <w:tc>
          <w:tcPr>
            <w:tcW w:w="4625" w:type="dxa"/>
            <w:gridSpan w:val="2"/>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Индивидуальные и групповые коррекционные занятия по восполнению пробелов в знаниях</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4</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4</w:t>
            </w:r>
          </w:p>
        </w:tc>
      </w:tr>
      <w:tr w:rsidR="007F7DD1" w:rsidTr="00F73C20">
        <w:tc>
          <w:tcPr>
            <w:tcW w:w="4625" w:type="dxa"/>
            <w:gridSpan w:val="2"/>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Индивидуальные и групповые занятия активно-двигательного характера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1</w:t>
            </w:r>
          </w:p>
        </w:tc>
      </w:tr>
      <w:tr w:rsidR="007F7DD1" w:rsidTr="00F73C20">
        <w:tc>
          <w:tcPr>
            <w:tcW w:w="4625" w:type="dxa"/>
            <w:gridSpan w:val="2"/>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Коррекционная учебная нагрузка</w:t>
            </w:r>
          </w:p>
        </w:tc>
        <w:tc>
          <w:tcPr>
            <w:tcW w:w="423" w:type="dxa"/>
          </w:tcPr>
          <w:p w:rsidR="007F7DD1" w:rsidRDefault="007F7DD1" w:rsidP="00F73C20">
            <w:pPr>
              <w:jc w:val="center"/>
              <w:rPr>
                <w:rFonts w:ascii="Times New Roman" w:hAnsi="Times New Roman" w:cs="Times New Roman"/>
                <w:sz w:val="24"/>
                <w:szCs w:val="24"/>
              </w:rPr>
            </w:pPr>
          </w:p>
        </w:tc>
        <w:tc>
          <w:tcPr>
            <w:tcW w:w="456" w:type="dxa"/>
          </w:tcPr>
          <w:p w:rsidR="007F7DD1" w:rsidRDefault="007F7DD1" w:rsidP="00F73C20">
            <w:pPr>
              <w:jc w:val="center"/>
              <w:rPr>
                <w:rFonts w:ascii="Times New Roman" w:hAnsi="Times New Roman" w:cs="Times New Roman"/>
                <w:sz w:val="24"/>
                <w:szCs w:val="24"/>
              </w:rPr>
            </w:pPr>
            <w:r>
              <w:rPr>
                <w:rFonts w:ascii="Times New Roman" w:hAnsi="Times New Roman" w:cs="Times New Roman"/>
                <w:sz w:val="24"/>
                <w:szCs w:val="24"/>
              </w:rPr>
              <w:t>11</w:t>
            </w:r>
          </w:p>
        </w:tc>
        <w:tc>
          <w:tcPr>
            <w:tcW w:w="423" w:type="dxa"/>
          </w:tcPr>
          <w:p w:rsidR="007F7DD1" w:rsidRDefault="007F7DD1" w:rsidP="00F73C20">
            <w:pPr>
              <w:jc w:val="center"/>
              <w:rPr>
                <w:rFonts w:ascii="Times New Roman" w:hAnsi="Times New Roman" w:cs="Times New Roman"/>
                <w:sz w:val="24"/>
                <w:szCs w:val="24"/>
              </w:rPr>
            </w:pPr>
          </w:p>
        </w:tc>
        <w:tc>
          <w:tcPr>
            <w:tcW w:w="423" w:type="dxa"/>
          </w:tcPr>
          <w:p w:rsidR="007F7DD1" w:rsidRDefault="007F7DD1" w:rsidP="00F73C20">
            <w:pPr>
              <w:jc w:val="center"/>
              <w:rPr>
                <w:rFonts w:ascii="Times New Roman" w:hAnsi="Times New Roman" w:cs="Times New Roman"/>
                <w:sz w:val="24"/>
                <w:szCs w:val="24"/>
              </w:rPr>
            </w:pPr>
          </w:p>
        </w:tc>
        <w:tc>
          <w:tcPr>
            <w:tcW w:w="464" w:type="dxa"/>
            <w:gridSpan w:val="2"/>
          </w:tcPr>
          <w:p w:rsidR="007F7DD1" w:rsidRDefault="007F7DD1" w:rsidP="00F73C20">
            <w:pPr>
              <w:jc w:val="center"/>
              <w:rPr>
                <w:rFonts w:ascii="Times New Roman" w:hAnsi="Times New Roman" w:cs="Times New Roman"/>
                <w:sz w:val="24"/>
                <w:szCs w:val="24"/>
              </w:rPr>
            </w:pPr>
          </w:p>
        </w:tc>
        <w:tc>
          <w:tcPr>
            <w:tcW w:w="1516" w:type="dxa"/>
          </w:tcPr>
          <w:p w:rsidR="007F7DD1" w:rsidRDefault="007F7DD1" w:rsidP="00F73C20">
            <w:pPr>
              <w:jc w:val="center"/>
              <w:rPr>
                <w:rFonts w:ascii="Times New Roman" w:hAnsi="Times New Roman" w:cs="Times New Roman"/>
                <w:sz w:val="24"/>
                <w:szCs w:val="24"/>
              </w:rPr>
            </w:pPr>
          </w:p>
        </w:tc>
        <w:tc>
          <w:tcPr>
            <w:tcW w:w="1524" w:type="dxa"/>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11</w:t>
            </w:r>
          </w:p>
        </w:tc>
      </w:tr>
      <w:tr w:rsidR="007F7DD1" w:rsidTr="00F73C20">
        <w:tc>
          <w:tcPr>
            <w:tcW w:w="9854" w:type="dxa"/>
            <w:gridSpan w:val="10"/>
          </w:tcPr>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Примечание: *На коррекцию недостатков развития речи на одного человека отводится 0.25 учебного времени в неделю.</w:t>
            </w:r>
          </w:p>
          <w:p w:rsidR="007F7DD1" w:rsidRDefault="007F7DD1" w:rsidP="00F73C20">
            <w:pPr>
              <w:rPr>
                <w:rFonts w:ascii="Times New Roman" w:hAnsi="Times New Roman" w:cs="Times New Roman"/>
                <w:sz w:val="24"/>
                <w:szCs w:val="24"/>
              </w:rPr>
            </w:pPr>
            <w:r>
              <w:rPr>
                <w:rFonts w:ascii="Times New Roman" w:hAnsi="Times New Roman" w:cs="Times New Roman"/>
                <w:sz w:val="24"/>
                <w:szCs w:val="24"/>
              </w:rPr>
              <w:t xml:space="preserve">На индивидуальные коррекционные занятия на одного ученика отводится 0.3 часа учебного времени в неделю. Снижение часовой нагрузки уроков физической культуры допускается </w:t>
            </w:r>
          </w:p>
        </w:tc>
      </w:tr>
    </w:tbl>
    <w:p w:rsidR="00EE6AF0" w:rsidRDefault="00EE6AF0"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EE6AF0" w:rsidRDefault="00EE6AF0"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EE6AF0" w:rsidRDefault="00EE6AF0"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EE6AF0" w:rsidRDefault="00EE6AF0"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7F7DD1" w:rsidRDefault="007F7DD1"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A25793" w:rsidRPr="001B03EF" w:rsidRDefault="00A25793" w:rsidP="00BF6B73">
      <w:pPr>
        <w:spacing w:before="100" w:beforeAutospacing="1" w:after="100" w:afterAutospacing="1" w:line="240" w:lineRule="auto"/>
        <w:rPr>
          <w:rFonts w:ascii="Times New Roman" w:eastAsia="Times New Roman" w:hAnsi="Times New Roman" w:cs="Times New Roman"/>
          <w:sz w:val="24"/>
          <w:szCs w:val="24"/>
          <w:lang w:eastAsia="ru-RU"/>
        </w:rPr>
      </w:pPr>
    </w:p>
    <w:p w:rsidR="00BF6B73" w:rsidRPr="00C76D77" w:rsidRDefault="006758A0"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6D77">
        <w:rPr>
          <w:rFonts w:ascii="Times New Roman" w:eastAsia="Times New Roman" w:hAnsi="Times New Roman" w:cs="Times New Roman"/>
          <w:b/>
          <w:bCs/>
          <w:sz w:val="24"/>
          <w:szCs w:val="24"/>
          <w:lang w:eastAsia="ru-RU"/>
        </w:rPr>
        <w:lastRenderedPageBreak/>
        <w:t>2017-2018</w:t>
      </w:r>
      <w:r w:rsidR="00BF6B73" w:rsidRPr="00C76D77">
        <w:rPr>
          <w:rFonts w:ascii="Times New Roman" w:eastAsia="Times New Roman" w:hAnsi="Times New Roman" w:cs="Times New Roman"/>
          <w:b/>
          <w:bCs/>
          <w:sz w:val="24"/>
          <w:szCs w:val="24"/>
          <w:lang w:eastAsia="ru-RU"/>
        </w:rPr>
        <w:t xml:space="preserve"> учебный год</w:t>
      </w:r>
    </w:p>
    <w:tbl>
      <w:tblPr>
        <w:tblW w:w="9685" w:type="dxa"/>
        <w:tblInd w:w="108" w:type="dxa"/>
        <w:tblLook w:val="0000" w:firstRow="0" w:lastRow="0" w:firstColumn="0" w:lastColumn="0" w:noHBand="0" w:noVBand="0"/>
      </w:tblPr>
      <w:tblGrid>
        <w:gridCol w:w="626"/>
        <w:gridCol w:w="2421"/>
        <w:gridCol w:w="895"/>
        <w:gridCol w:w="3923"/>
        <w:gridCol w:w="1820"/>
      </w:tblGrid>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jc w:val="center"/>
              <w:rPr>
                <w:b/>
                <w:lang w:eastAsia="x-none"/>
              </w:rPr>
            </w:pPr>
            <w:r w:rsidRPr="00CF17B3">
              <w:rPr>
                <w:b/>
                <w:lang w:eastAsia="x-none"/>
              </w:rPr>
              <w:t>№</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jc w:val="center"/>
              <w:rPr>
                <w:b/>
                <w:lang w:eastAsia="x-none"/>
              </w:rPr>
            </w:pPr>
            <w:r w:rsidRPr="00CF17B3">
              <w:rPr>
                <w:b/>
                <w:lang w:eastAsia="x-none"/>
              </w:rPr>
              <w:t>ФИ учащегося</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jc w:val="center"/>
              <w:rPr>
                <w:b/>
                <w:lang w:eastAsia="x-none"/>
              </w:rPr>
            </w:pPr>
            <w:r w:rsidRPr="00CF17B3">
              <w:rPr>
                <w:b/>
                <w:lang w:eastAsia="x-none"/>
              </w:rPr>
              <w:t>Класс</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jc w:val="center"/>
              <w:rPr>
                <w:b/>
                <w:lang w:eastAsia="x-none"/>
              </w:rPr>
            </w:pPr>
            <w:r w:rsidRPr="00CF17B3">
              <w:rPr>
                <w:b/>
                <w:lang w:eastAsia="x-none"/>
              </w:rPr>
              <w:t>Название олимпиады или конкурса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jc w:val="center"/>
              <w:rPr>
                <w:b/>
                <w:lang w:eastAsia="x-none"/>
              </w:rPr>
            </w:pPr>
            <w:r w:rsidRPr="00CF17B3">
              <w:rPr>
                <w:b/>
                <w:lang w:eastAsia="x-none"/>
              </w:rPr>
              <w:t>Место</w:t>
            </w:r>
          </w:p>
        </w:tc>
      </w:tr>
      <w:tr w:rsidR="00424D10" w:rsidRPr="00CF17B3" w:rsidTr="00424D10">
        <w:tc>
          <w:tcPr>
            <w:tcW w:w="7865" w:type="dxa"/>
            <w:gridSpan w:val="4"/>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jc w:val="center"/>
              <w:rPr>
                <w:b/>
                <w:lang w:eastAsia="x-none"/>
              </w:rPr>
            </w:pPr>
            <w:r w:rsidRPr="00CF17B3">
              <w:rPr>
                <w:b/>
                <w:lang w:eastAsia="x-none"/>
              </w:rPr>
              <w:t>Республиканские, международные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eastAsia="x-none"/>
              </w:rPr>
            </w:pP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Козаченко Эвелина</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«Человек и природа»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2</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Тлегенова Адия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«Человек и природа»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3</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Потуданская Елизавета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«Ақбота»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rPr>
                <w:lang w:val="kk-KZ" w:eastAsia="x-none"/>
              </w:rPr>
            </w:pPr>
            <w:r>
              <w:rPr>
                <w:lang w:val="kk-KZ" w:eastAsia="x-none"/>
              </w:rPr>
              <w:t xml:space="preserve">Сертификат </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Козаченко Эвелина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«Ақбота»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rPr>
                <w:lang w:val="kk-KZ" w:eastAsia="x-none"/>
              </w:rPr>
            </w:pPr>
            <w:r>
              <w:rPr>
                <w:lang w:val="kk-KZ" w:eastAsia="x-none"/>
              </w:rPr>
              <w:t xml:space="preserve">Сертификат </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5</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Сагинбаева Айымгуль</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«Ақбота»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rPr>
                <w:lang w:val="kk-KZ" w:eastAsia="x-none"/>
              </w:rPr>
            </w:pPr>
            <w:r>
              <w:rPr>
                <w:lang w:val="kk-KZ" w:eastAsia="x-none"/>
              </w:rPr>
              <w:t xml:space="preserve">Сертификат </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6</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Тлегенова Адия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«Ақбота»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Сертификат</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7</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Казтуганов Темирлан</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«Русский медвежонок»</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 xml:space="preserve">Сертификат </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8</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Бержиминский Александр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4кл</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«Русский медвежонок»</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9</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Зайко Вадим</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4кл</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«Русский медвежонок»</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10</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Калбаева Гулнур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5кл</w:t>
            </w:r>
          </w:p>
        </w:tc>
        <w:tc>
          <w:tcPr>
            <w:tcW w:w="3923" w:type="dxa"/>
            <w:tcBorders>
              <w:top w:val="single" w:sz="4" w:space="0" w:color="000000"/>
              <w:left w:val="single" w:sz="4" w:space="0" w:color="000000"/>
              <w:bottom w:val="single" w:sz="4" w:space="0" w:color="000000"/>
              <w:right w:val="single" w:sz="4" w:space="0" w:color="000000"/>
            </w:tcBorders>
          </w:tcPr>
          <w:p w:rsidR="00424D10" w:rsidRPr="00783A27" w:rsidRDefault="00424D10" w:rsidP="00424D10">
            <w:pPr>
              <w:pStyle w:val="a8"/>
              <w:rPr>
                <w:lang w:val="en-US" w:eastAsia="x-none"/>
              </w:rPr>
            </w:pPr>
            <w:r>
              <w:rPr>
                <w:lang w:val="kk-KZ" w:eastAsia="x-none"/>
              </w:rPr>
              <w:t xml:space="preserve"> Олимпиада проекта </w:t>
            </w:r>
            <w:r>
              <w:rPr>
                <w:lang w:val="en-US" w:eastAsia="x-none"/>
              </w:rPr>
              <w:t>intolimp.org</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3</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11</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Калбаева Гулнур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5</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«Казакстан ұстаздары»</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12</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Сахытжанов Тимур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7</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«Менің Отаным Қазақстан»Сертификат</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13</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Кузюк Максим</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Білген бәйге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3</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14</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Кузюк Максим</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Солнечный свет</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15</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 xml:space="preserve">Кузюк Максим </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Человек и природа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16</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Чихачев Тимур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Русский медвежонок</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17</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Беганова Юлия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Русский медвежонок</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18</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Бисенгали Айару</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Мини-центр</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Пони</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Сертификат</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19</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Санатов Ернур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Мини-центр</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Пони</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Сертификат</w:t>
            </w:r>
          </w:p>
        </w:tc>
      </w:tr>
      <w:tr w:rsidR="00424D10" w:rsidRPr="00CF17B3" w:rsidTr="00424D10">
        <w:tc>
          <w:tcPr>
            <w:tcW w:w="9685" w:type="dxa"/>
            <w:gridSpan w:val="5"/>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jc w:val="center"/>
              <w:rPr>
                <w:b/>
                <w:lang w:eastAsia="x-none"/>
              </w:rPr>
            </w:pPr>
            <w:r w:rsidRPr="00CF17B3">
              <w:rPr>
                <w:b/>
                <w:lang w:eastAsia="x-none"/>
              </w:rPr>
              <w:t>Областные</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Великоцкая Евангелина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Олимпиада по математике «Білген бәйге»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2</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2</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Козаченко Эвелина</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Олимпиада по математике «Білген бәйге»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 xml:space="preserve">Сертификат </w:t>
            </w:r>
          </w:p>
        </w:tc>
      </w:tr>
      <w:tr w:rsidR="00424D10" w:rsidRPr="00410AD6"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3</w:t>
            </w:r>
          </w:p>
        </w:tc>
        <w:tc>
          <w:tcPr>
            <w:tcW w:w="2421" w:type="dxa"/>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rPr>
                <w:lang w:val="kk-KZ" w:eastAsia="x-none"/>
              </w:rPr>
            </w:pPr>
            <w:r>
              <w:rPr>
                <w:lang w:val="kk-KZ" w:eastAsia="x-none"/>
              </w:rPr>
              <w:t xml:space="preserve">Тлегенова Адия </w:t>
            </w:r>
          </w:p>
        </w:tc>
        <w:tc>
          <w:tcPr>
            <w:tcW w:w="895" w:type="dxa"/>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rPr>
                <w:lang w:val="kk-KZ" w:eastAsia="x-none"/>
              </w:rPr>
            </w:pPr>
            <w:r>
              <w:rPr>
                <w:lang w:val="kk-KZ"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Pr>
                <w:lang w:val="kk-KZ" w:eastAsia="x-none"/>
              </w:rPr>
              <w:t>Олимпиада по математике «Білген бәйге»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410AD6" w:rsidRDefault="00424D10" w:rsidP="00424D10">
            <w:pPr>
              <w:pStyle w:val="a8"/>
              <w:rPr>
                <w:lang w:val="kk-KZ" w:eastAsia="x-none"/>
              </w:rPr>
            </w:pPr>
            <w:r>
              <w:rPr>
                <w:lang w:val="kk-KZ" w:eastAsia="x-none"/>
              </w:rPr>
              <w:t>Сертификат</w:t>
            </w:r>
          </w:p>
        </w:tc>
      </w:tr>
      <w:tr w:rsidR="00424D10" w:rsidRPr="00A56A91"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4</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 xml:space="preserve">Козедуб Алена </w:t>
            </w:r>
          </w:p>
        </w:tc>
        <w:tc>
          <w:tcPr>
            <w:tcW w:w="895"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6</w:t>
            </w:r>
          </w:p>
        </w:tc>
        <w:tc>
          <w:tcPr>
            <w:tcW w:w="3923"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Скаладром</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A56A91" w:rsidRDefault="00424D10" w:rsidP="00424D10">
            <w:pPr>
              <w:pStyle w:val="a8"/>
              <w:rPr>
                <w:lang w:val="kk-KZ" w:eastAsia="x-none"/>
              </w:rPr>
            </w:pPr>
            <w:r>
              <w:rPr>
                <w:lang w:val="kk-KZ" w:eastAsia="x-none"/>
              </w:rPr>
              <w:t>1</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5</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Кудлай Ирина</w:t>
            </w:r>
          </w:p>
        </w:tc>
        <w:tc>
          <w:tcPr>
            <w:tcW w:w="895"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11</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Легкая атлетика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6</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Сахытжанов Тимур</w:t>
            </w:r>
          </w:p>
        </w:tc>
        <w:tc>
          <w:tcPr>
            <w:tcW w:w="895"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7</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Настольный теннис</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2</w:t>
            </w:r>
          </w:p>
        </w:tc>
      </w:tr>
      <w:tr w:rsidR="00424D10" w:rsidRPr="00CF17B3" w:rsidTr="00424D10">
        <w:tc>
          <w:tcPr>
            <w:tcW w:w="9685" w:type="dxa"/>
            <w:gridSpan w:val="5"/>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jc w:val="center"/>
              <w:rPr>
                <w:b/>
                <w:lang w:val="kk-KZ" w:eastAsia="x-none"/>
              </w:rPr>
            </w:pPr>
            <w:r w:rsidRPr="00CF17B3">
              <w:rPr>
                <w:b/>
                <w:lang w:eastAsia="x-none"/>
              </w:rPr>
              <w:t>Районные</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Pr>
                <w:lang w:eastAsia="x-none"/>
              </w:rPr>
              <w:t>Козаченко Эвелина</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Pr>
                <w:lang w:eastAsia="x-none"/>
              </w:rPr>
              <w:t>3</w:t>
            </w:r>
          </w:p>
        </w:tc>
        <w:tc>
          <w:tcPr>
            <w:tcW w:w="3923" w:type="dxa"/>
            <w:tcBorders>
              <w:top w:val="single" w:sz="4" w:space="0" w:color="000000"/>
              <w:left w:val="single" w:sz="4" w:space="0" w:color="000000"/>
              <w:bottom w:val="single" w:sz="4" w:space="0" w:color="000000"/>
              <w:right w:val="single" w:sz="4" w:space="0" w:color="000000"/>
            </w:tcBorders>
          </w:tcPr>
          <w:p w:rsidR="00424D10" w:rsidRPr="008E3BCD" w:rsidRDefault="00424D10" w:rsidP="00424D10">
            <w:pPr>
              <w:pStyle w:val="a8"/>
              <w:rPr>
                <w:lang w:val="kk-KZ" w:eastAsia="x-none"/>
              </w:rPr>
            </w:pPr>
            <w:r>
              <w:rPr>
                <w:lang w:val="kk-KZ" w:eastAsia="x-none"/>
              </w:rPr>
              <w:t xml:space="preserve"> «Менің балалық шағым»</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eastAsia="x-none"/>
              </w:rPr>
            </w:pP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2</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Великоцкая Евангелина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1</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Олимпиада по математике «Білген бәйге»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jc w:val="center"/>
              <w:rPr>
                <w:lang w:val="kk-KZ" w:eastAsia="x-none"/>
              </w:rPr>
            </w:pPr>
            <w:r>
              <w:rPr>
                <w:lang w:val="kk-KZ" w:eastAsia="x-none"/>
              </w:rPr>
              <w:t>1</w:t>
            </w:r>
          </w:p>
        </w:tc>
      </w:tr>
      <w:tr w:rsidR="00424D10" w:rsidRPr="00783A27" w:rsidTr="00424D10">
        <w:trPr>
          <w:trHeight w:val="541"/>
        </w:trPr>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3</w:t>
            </w:r>
          </w:p>
        </w:tc>
        <w:tc>
          <w:tcPr>
            <w:tcW w:w="2421" w:type="dxa"/>
            <w:tcBorders>
              <w:top w:val="single" w:sz="4" w:space="0" w:color="000000"/>
              <w:left w:val="single" w:sz="4" w:space="0" w:color="000000"/>
              <w:bottom w:val="single" w:sz="4" w:space="0" w:color="000000"/>
              <w:right w:val="single" w:sz="4" w:space="0" w:color="000000"/>
            </w:tcBorders>
          </w:tcPr>
          <w:p w:rsidR="00424D10" w:rsidRPr="00783A27" w:rsidRDefault="00424D10" w:rsidP="00424D10">
            <w:pPr>
              <w:pStyle w:val="a8"/>
              <w:rPr>
                <w:lang w:val="kk-KZ" w:eastAsia="x-none"/>
              </w:rPr>
            </w:pPr>
            <w:r>
              <w:rPr>
                <w:lang w:val="kk-KZ" w:eastAsia="x-none"/>
              </w:rPr>
              <w:t>Козедуб Александра</w:t>
            </w:r>
          </w:p>
        </w:tc>
        <w:tc>
          <w:tcPr>
            <w:tcW w:w="895" w:type="dxa"/>
            <w:tcBorders>
              <w:top w:val="single" w:sz="4" w:space="0" w:color="000000"/>
              <w:left w:val="single" w:sz="4" w:space="0" w:color="000000"/>
              <w:bottom w:val="single" w:sz="4" w:space="0" w:color="000000"/>
              <w:right w:val="single" w:sz="4" w:space="0" w:color="000000"/>
            </w:tcBorders>
          </w:tcPr>
          <w:p w:rsidR="00424D10" w:rsidRPr="00783A27" w:rsidRDefault="00424D10" w:rsidP="00424D10">
            <w:pPr>
              <w:pStyle w:val="a8"/>
              <w:rPr>
                <w:lang w:val="kk-KZ" w:eastAsia="x-none"/>
              </w:rPr>
            </w:pPr>
            <w:r>
              <w:rPr>
                <w:lang w:val="kk-KZ" w:eastAsia="x-none"/>
              </w:rPr>
              <w:t>6</w:t>
            </w:r>
          </w:p>
        </w:tc>
        <w:tc>
          <w:tcPr>
            <w:tcW w:w="3923" w:type="dxa"/>
            <w:tcBorders>
              <w:top w:val="single" w:sz="4" w:space="0" w:color="000000"/>
              <w:left w:val="single" w:sz="4" w:space="0" w:color="000000"/>
              <w:bottom w:val="single" w:sz="4" w:space="0" w:color="000000"/>
              <w:right w:val="single" w:sz="4" w:space="0" w:color="000000"/>
            </w:tcBorders>
          </w:tcPr>
          <w:p w:rsidR="00424D10" w:rsidRPr="00783A27" w:rsidRDefault="00424D10" w:rsidP="00424D10">
            <w:pPr>
              <w:pStyle w:val="a8"/>
              <w:rPr>
                <w:lang w:val="kk-KZ" w:eastAsia="x-none"/>
              </w:rPr>
            </w:pPr>
            <w:r>
              <w:rPr>
                <w:lang w:val="kk-KZ" w:eastAsia="x-none"/>
              </w:rPr>
              <w:t>«Достық»</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783A27" w:rsidRDefault="00424D10" w:rsidP="00424D10">
            <w:pPr>
              <w:pStyle w:val="a8"/>
              <w:rPr>
                <w:lang w:val="kk-KZ" w:eastAsia="x-none"/>
              </w:rPr>
            </w:pPr>
            <w:r>
              <w:rPr>
                <w:lang w:val="kk-KZ" w:eastAsia="x-none"/>
              </w:rPr>
              <w:t>3</w:t>
            </w:r>
          </w:p>
        </w:tc>
      </w:tr>
      <w:tr w:rsidR="00424D10" w:rsidRPr="00171CF6"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4</w:t>
            </w:r>
          </w:p>
        </w:tc>
        <w:tc>
          <w:tcPr>
            <w:tcW w:w="2421"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Адилов Наурызгали</w:t>
            </w:r>
          </w:p>
        </w:tc>
        <w:tc>
          <w:tcPr>
            <w:tcW w:w="895"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11</w:t>
            </w:r>
          </w:p>
        </w:tc>
        <w:tc>
          <w:tcPr>
            <w:tcW w:w="3923"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Метаные гранаты</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171CF6" w:rsidRDefault="00424D10" w:rsidP="00424D10">
            <w:pPr>
              <w:pStyle w:val="a8"/>
              <w:rPr>
                <w:lang w:val="kk-KZ" w:eastAsia="x-none"/>
              </w:rPr>
            </w:pPr>
            <w:r>
              <w:rPr>
                <w:lang w:val="kk-KZ" w:eastAsia="x-none"/>
              </w:rPr>
              <w:t>1</w:t>
            </w:r>
          </w:p>
        </w:tc>
      </w:tr>
      <w:tr w:rsidR="00424D10" w:rsidRPr="00171CF6"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5</w:t>
            </w:r>
          </w:p>
        </w:tc>
        <w:tc>
          <w:tcPr>
            <w:tcW w:w="2421"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Адилов Наурызгали</w:t>
            </w:r>
          </w:p>
        </w:tc>
        <w:tc>
          <w:tcPr>
            <w:tcW w:w="895"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11</w:t>
            </w:r>
          </w:p>
        </w:tc>
        <w:tc>
          <w:tcPr>
            <w:tcW w:w="3923"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 xml:space="preserve">Бег 1000м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171CF6" w:rsidRDefault="00424D10" w:rsidP="00424D10">
            <w:pPr>
              <w:pStyle w:val="a8"/>
              <w:rPr>
                <w:lang w:val="kk-KZ" w:eastAsia="x-none"/>
              </w:rPr>
            </w:pPr>
            <w:r>
              <w:rPr>
                <w:lang w:val="kk-KZ" w:eastAsia="x-none"/>
              </w:rPr>
              <w:t>2</w:t>
            </w:r>
          </w:p>
        </w:tc>
      </w:tr>
      <w:tr w:rsidR="00424D10" w:rsidRPr="00171CF6"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6</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Адилов Наурызгали</w:t>
            </w:r>
          </w:p>
        </w:tc>
        <w:tc>
          <w:tcPr>
            <w:tcW w:w="895"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11</w:t>
            </w:r>
          </w:p>
        </w:tc>
        <w:tc>
          <w:tcPr>
            <w:tcW w:w="3923"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Президентское многоборые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171CF6" w:rsidRDefault="00424D10" w:rsidP="00424D10">
            <w:pPr>
              <w:pStyle w:val="a8"/>
              <w:rPr>
                <w:lang w:val="kk-KZ" w:eastAsia="x-none"/>
              </w:rPr>
            </w:pPr>
            <w:r>
              <w:rPr>
                <w:lang w:val="kk-KZ" w:eastAsia="x-none"/>
              </w:rPr>
              <w:t>3</w:t>
            </w:r>
          </w:p>
        </w:tc>
      </w:tr>
      <w:tr w:rsidR="00424D10" w:rsidRPr="00171CF6"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7</w:t>
            </w:r>
          </w:p>
        </w:tc>
        <w:tc>
          <w:tcPr>
            <w:tcW w:w="2421"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Танжаров Руслан</w:t>
            </w:r>
          </w:p>
        </w:tc>
        <w:tc>
          <w:tcPr>
            <w:tcW w:w="895"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11</w:t>
            </w:r>
          </w:p>
        </w:tc>
        <w:tc>
          <w:tcPr>
            <w:tcW w:w="3923" w:type="dxa"/>
            <w:tcBorders>
              <w:top w:val="single" w:sz="4" w:space="0" w:color="000000"/>
              <w:left w:val="single" w:sz="4" w:space="0" w:color="000000"/>
              <w:bottom w:val="single" w:sz="4" w:space="0" w:color="000000"/>
              <w:right w:val="single" w:sz="4" w:space="0" w:color="000000"/>
            </w:tcBorders>
          </w:tcPr>
          <w:p w:rsidR="00424D10" w:rsidRPr="00171CF6" w:rsidRDefault="00424D10" w:rsidP="00424D10">
            <w:pPr>
              <w:pStyle w:val="a8"/>
              <w:rPr>
                <w:lang w:val="kk-KZ" w:eastAsia="x-none"/>
              </w:rPr>
            </w:pPr>
            <w:r>
              <w:rPr>
                <w:lang w:val="kk-KZ" w:eastAsia="x-none"/>
              </w:rPr>
              <w:t>Жасулан</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171CF6" w:rsidRDefault="00424D10" w:rsidP="00424D10">
            <w:pPr>
              <w:pStyle w:val="a8"/>
              <w:rPr>
                <w:lang w:val="kk-KZ" w:eastAsia="x-none"/>
              </w:rPr>
            </w:pPr>
            <w:r>
              <w:rPr>
                <w:lang w:val="kk-KZ" w:eastAsia="x-none"/>
              </w:rPr>
              <w:t>Алғас хат</w:t>
            </w:r>
          </w:p>
        </w:tc>
      </w:tr>
      <w:tr w:rsidR="00424D10" w:rsidRPr="00A56A91"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lastRenderedPageBreak/>
              <w:t>8</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Балмагамбетова Жанслу</w:t>
            </w:r>
          </w:p>
        </w:tc>
        <w:tc>
          <w:tcPr>
            <w:tcW w:w="895"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11</w:t>
            </w:r>
          </w:p>
        </w:tc>
        <w:tc>
          <w:tcPr>
            <w:tcW w:w="3923"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Легкая атлетика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A56A91" w:rsidRDefault="00424D10" w:rsidP="00424D10">
            <w:pPr>
              <w:pStyle w:val="a8"/>
              <w:rPr>
                <w:lang w:val="kk-KZ" w:eastAsia="x-none"/>
              </w:rPr>
            </w:pPr>
            <w:r>
              <w:rPr>
                <w:lang w:val="kk-KZ" w:eastAsia="x-none"/>
              </w:rPr>
              <w:t>1</w:t>
            </w:r>
          </w:p>
        </w:tc>
      </w:tr>
      <w:tr w:rsidR="00424D10" w:rsidRPr="00A56A91"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9</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Команда школы юнишы</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Легкая атлетика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A56A91" w:rsidRDefault="00424D10" w:rsidP="00424D10">
            <w:pPr>
              <w:pStyle w:val="a8"/>
              <w:rPr>
                <w:lang w:val="kk-KZ" w:eastAsia="x-none"/>
              </w:rPr>
            </w:pPr>
            <w:r>
              <w:rPr>
                <w:lang w:val="kk-KZ" w:eastAsia="x-none"/>
              </w:rPr>
              <w:t>1</w:t>
            </w:r>
          </w:p>
        </w:tc>
      </w:tr>
      <w:tr w:rsidR="00424D10" w:rsidRPr="00A56A91"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10</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Команда школы девушки</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Легкая атлетика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A56A91" w:rsidRDefault="00424D10" w:rsidP="00424D10">
            <w:pPr>
              <w:pStyle w:val="a8"/>
              <w:rPr>
                <w:lang w:val="kk-KZ" w:eastAsia="x-none"/>
              </w:rPr>
            </w:pPr>
            <w:r>
              <w:rPr>
                <w:lang w:val="kk-KZ" w:eastAsia="x-none"/>
              </w:rPr>
              <w:t>2</w:t>
            </w:r>
          </w:p>
        </w:tc>
      </w:tr>
      <w:tr w:rsidR="00424D10" w:rsidRPr="00A56A91"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11</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Кудлай Александр</w:t>
            </w:r>
          </w:p>
        </w:tc>
        <w:tc>
          <w:tcPr>
            <w:tcW w:w="895"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Легкая атлетика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A56A91" w:rsidRDefault="00424D10" w:rsidP="00424D10">
            <w:pPr>
              <w:pStyle w:val="a8"/>
              <w:rPr>
                <w:lang w:val="kk-KZ" w:eastAsia="x-none"/>
              </w:rPr>
            </w:pPr>
            <w:r>
              <w:rPr>
                <w:lang w:val="kk-KZ" w:eastAsia="x-none"/>
              </w:rPr>
              <w:t>3</w:t>
            </w:r>
          </w:p>
        </w:tc>
      </w:tr>
      <w:tr w:rsidR="00424D10" w:rsidRPr="00A56A91"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12</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 xml:space="preserve">Команда школы </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лыжи</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A56A91" w:rsidRDefault="00424D10" w:rsidP="00424D10">
            <w:pPr>
              <w:pStyle w:val="a8"/>
              <w:rPr>
                <w:lang w:val="kk-KZ" w:eastAsia="x-none"/>
              </w:rPr>
            </w:pPr>
            <w:r>
              <w:rPr>
                <w:lang w:val="kk-KZ" w:eastAsia="x-none"/>
              </w:rPr>
              <w:t>2</w:t>
            </w:r>
          </w:p>
        </w:tc>
      </w:tr>
      <w:tr w:rsidR="00424D10" w:rsidRPr="00A56A91"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13</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Команда школы</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Зимнее президентское многоборьое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A56A91" w:rsidRDefault="00424D10" w:rsidP="00424D10">
            <w:pPr>
              <w:pStyle w:val="a8"/>
              <w:rPr>
                <w:lang w:val="kk-KZ" w:eastAsia="x-none"/>
              </w:rPr>
            </w:pPr>
            <w:r>
              <w:rPr>
                <w:lang w:val="kk-KZ" w:eastAsia="x-none"/>
              </w:rPr>
              <w:t>1</w:t>
            </w:r>
          </w:p>
        </w:tc>
      </w:tr>
      <w:tr w:rsidR="00424D10" w:rsidRPr="00A56A91"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14</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Бержиминский Александр</w:t>
            </w:r>
          </w:p>
        </w:tc>
        <w:tc>
          <w:tcPr>
            <w:tcW w:w="895"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4</w:t>
            </w:r>
          </w:p>
        </w:tc>
        <w:tc>
          <w:tcPr>
            <w:tcW w:w="3923"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Скаладром</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A56A91" w:rsidRDefault="00424D10" w:rsidP="00424D10">
            <w:pPr>
              <w:pStyle w:val="a8"/>
              <w:rPr>
                <w:lang w:val="kk-KZ" w:eastAsia="x-none"/>
              </w:rPr>
            </w:pPr>
            <w:r>
              <w:rPr>
                <w:lang w:val="kk-KZ" w:eastAsia="x-none"/>
              </w:rPr>
              <w:t>1</w:t>
            </w:r>
          </w:p>
        </w:tc>
      </w:tr>
      <w:tr w:rsidR="00424D10" w:rsidRPr="00EB5F6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15</w:t>
            </w:r>
          </w:p>
        </w:tc>
        <w:tc>
          <w:tcPr>
            <w:tcW w:w="2421"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lang w:val="kk-KZ" w:eastAsia="x-none"/>
              </w:rPr>
            </w:pPr>
            <w:r>
              <w:rPr>
                <w:lang w:val="kk-KZ" w:eastAsia="x-none"/>
              </w:rPr>
              <w:t>Команда школы</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Настольный теннис</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EB5F63" w:rsidRDefault="00424D10" w:rsidP="00424D10">
            <w:pPr>
              <w:pStyle w:val="a8"/>
              <w:rPr>
                <w:lang w:val="kk-KZ" w:eastAsia="x-none"/>
              </w:rPr>
            </w:pPr>
            <w:r>
              <w:rPr>
                <w:lang w:val="kk-KZ" w:eastAsia="x-none"/>
              </w:rPr>
              <w:t>2</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16</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 xml:space="preserve">Балмаганбетов Жасулан </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Легкая атлетика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17</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Команда школы юноши</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Легкая атлетика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1</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18</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Команда школы юноши</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Легкая атлетика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2</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19</w:t>
            </w:r>
          </w:p>
        </w:tc>
        <w:tc>
          <w:tcPr>
            <w:tcW w:w="2421"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Команда школы девушки</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 xml:space="preserve">Волейбол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EB5F6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20</w:t>
            </w:r>
          </w:p>
        </w:tc>
        <w:tc>
          <w:tcPr>
            <w:tcW w:w="2421"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Сахытжанов Тимур</w:t>
            </w:r>
          </w:p>
        </w:tc>
        <w:tc>
          <w:tcPr>
            <w:tcW w:w="895"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Волейбол</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EB5F63" w:rsidRDefault="00424D10" w:rsidP="00424D10">
            <w:pPr>
              <w:pStyle w:val="a8"/>
              <w:rPr>
                <w:lang w:val="kk-KZ" w:eastAsia="x-none"/>
              </w:rPr>
            </w:pPr>
            <w:r>
              <w:rPr>
                <w:lang w:val="kk-KZ" w:eastAsia="x-none"/>
              </w:rPr>
              <w:t>1</w:t>
            </w:r>
          </w:p>
        </w:tc>
      </w:tr>
      <w:tr w:rsidR="00424D10" w:rsidRPr="00EB5F6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21</w:t>
            </w:r>
          </w:p>
        </w:tc>
        <w:tc>
          <w:tcPr>
            <w:tcW w:w="2421"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Балмаганбетов Жасулан</w:t>
            </w:r>
          </w:p>
        </w:tc>
        <w:tc>
          <w:tcPr>
            <w:tcW w:w="895"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Волейбол</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EB5F63" w:rsidRDefault="00424D10" w:rsidP="00424D10">
            <w:pPr>
              <w:pStyle w:val="a8"/>
              <w:rPr>
                <w:lang w:val="kk-KZ" w:eastAsia="x-none"/>
              </w:rPr>
            </w:pPr>
            <w:r>
              <w:rPr>
                <w:lang w:val="kk-KZ" w:eastAsia="x-none"/>
              </w:rPr>
              <w:t>1</w:t>
            </w:r>
          </w:p>
        </w:tc>
      </w:tr>
      <w:tr w:rsidR="00424D10" w:rsidRPr="00EB5F6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22</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Кудлай Александр</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Волейбол</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EB5F63" w:rsidRDefault="00424D10" w:rsidP="00424D10">
            <w:pPr>
              <w:pStyle w:val="a8"/>
              <w:rPr>
                <w:lang w:val="kk-KZ" w:eastAsia="x-none"/>
              </w:rPr>
            </w:pPr>
            <w:r>
              <w:rPr>
                <w:lang w:val="kk-KZ" w:eastAsia="x-none"/>
              </w:rPr>
              <w:t>1</w:t>
            </w:r>
          </w:p>
        </w:tc>
      </w:tr>
      <w:tr w:rsidR="00424D10" w:rsidRPr="00EB5F6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23</w:t>
            </w:r>
          </w:p>
        </w:tc>
        <w:tc>
          <w:tcPr>
            <w:tcW w:w="2421"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Жахов Александр</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8</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Волейбол</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EB5F63" w:rsidRDefault="00424D10" w:rsidP="00424D10">
            <w:pPr>
              <w:pStyle w:val="a8"/>
              <w:rPr>
                <w:lang w:val="kk-KZ" w:eastAsia="x-none"/>
              </w:rPr>
            </w:pPr>
            <w:r>
              <w:rPr>
                <w:lang w:val="kk-KZ" w:eastAsia="x-none"/>
              </w:rPr>
              <w:t>1</w:t>
            </w:r>
          </w:p>
        </w:tc>
      </w:tr>
      <w:tr w:rsidR="00424D10" w:rsidRPr="00EB5F6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24</w:t>
            </w:r>
          </w:p>
        </w:tc>
        <w:tc>
          <w:tcPr>
            <w:tcW w:w="2421"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Карлыгашев Адлет</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Волейбол</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EB5F63" w:rsidRDefault="00424D10" w:rsidP="00424D10">
            <w:pPr>
              <w:pStyle w:val="a8"/>
              <w:rPr>
                <w:lang w:val="kk-KZ" w:eastAsia="x-none"/>
              </w:rPr>
            </w:pPr>
            <w:r>
              <w:rPr>
                <w:lang w:val="kk-KZ" w:eastAsia="x-none"/>
              </w:rPr>
              <w:t>1</w:t>
            </w:r>
          </w:p>
        </w:tc>
      </w:tr>
      <w:tr w:rsidR="00424D10" w:rsidRPr="00EB5F6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25</w:t>
            </w:r>
          </w:p>
        </w:tc>
        <w:tc>
          <w:tcPr>
            <w:tcW w:w="2421"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Трибус Артем</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EB5F63" w:rsidRDefault="00424D10" w:rsidP="00424D10">
            <w:pPr>
              <w:pStyle w:val="a8"/>
              <w:rPr>
                <w:lang w:val="kk-KZ" w:eastAsia="x-none"/>
              </w:rPr>
            </w:pPr>
            <w:r>
              <w:rPr>
                <w:lang w:val="kk-KZ" w:eastAsia="x-none"/>
              </w:rPr>
              <w:t>Волейбол</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EB5F63" w:rsidRDefault="00424D10" w:rsidP="00424D10">
            <w:pPr>
              <w:pStyle w:val="a8"/>
              <w:rPr>
                <w:lang w:val="kk-KZ" w:eastAsia="x-none"/>
              </w:rPr>
            </w:pPr>
            <w:r>
              <w:rPr>
                <w:lang w:val="kk-KZ" w:eastAsia="x-none"/>
              </w:rPr>
              <w:t>1</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26</w:t>
            </w:r>
          </w:p>
        </w:tc>
        <w:tc>
          <w:tcPr>
            <w:tcW w:w="2421" w:type="dxa"/>
            <w:tcBorders>
              <w:top w:val="single" w:sz="4" w:space="0" w:color="000000"/>
              <w:left w:val="single" w:sz="4" w:space="0" w:color="000000"/>
              <w:bottom w:val="single" w:sz="4" w:space="0" w:color="000000"/>
              <w:right w:val="single" w:sz="4" w:space="0" w:color="000000"/>
            </w:tcBorders>
          </w:tcPr>
          <w:p w:rsidR="00424D10" w:rsidRPr="00836546" w:rsidRDefault="00424D10" w:rsidP="00424D10">
            <w:pPr>
              <w:pStyle w:val="a8"/>
              <w:rPr>
                <w:lang w:val="kk-KZ" w:eastAsia="x-none"/>
              </w:rPr>
            </w:pPr>
            <w:r>
              <w:rPr>
                <w:lang w:val="kk-KZ" w:eastAsia="x-none"/>
              </w:rPr>
              <w:t>Сахытжанов Тимур</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 xml:space="preserve">Настольный теннис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2</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27</w:t>
            </w:r>
          </w:p>
        </w:tc>
        <w:tc>
          <w:tcPr>
            <w:tcW w:w="2421" w:type="dxa"/>
            <w:tcBorders>
              <w:top w:val="single" w:sz="4" w:space="0" w:color="000000"/>
              <w:left w:val="single" w:sz="4" w:space="0" w:color="000000"/>
              <w:bottom w:val="single" w:sz="4" w:space="0" w:color="000000"/>
              <w:right w:val="single" w:sz="4" w:space="0" w:color="000000"/>
            </w:tcBorders>
          </w:tcPr>
          <w:p w:rsidR="00424D10" w:rsidRPr="00836546" w:rsidRDefault="00424D10" w:rsidP="00424D10">
            <w:pPr>
              <w:pStyle w:val="a8"/>
              <w:rPr>
                <w:lang w:val="kk-KZ" w:eastAsia="x-none"/>
              </w:rPr>
            </w:pPr>
            <w:r>
              <w:rPr>
                <w:lang w:val="kk-KZ" w:eastAsia="x-none"/>
              </w:rPr>
              <w:t>Сахытжанов Тимур</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 xml:space="preserve">Волейбол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28</w:t>
            </w:r>
          </w:p>
        </w:tc>
        <w:tc>
          <w:tcPr>
            <w:tcW w:w="2421" w:type="dxa"/>
            <w:tcBorders>
              <w:top w:val="single" w:sz="4" w:space="0" w:color="000000"/>
              <w:left w:val="single" w:sz="4" w:space="0" w:color="000000"/>
              <w:bottom w:val="single" w:sz="4" w:space="0" w:color="000000"/>
              <w:right w:val="single" w:sz="4" w:space="0" w:color="000000"/>
            </w:tcBorders>
          </w:tcPr>
          <w:p w:rsidR="00424D10" w:rsidRPr="00836546" w:rsidRDefault="00424D10" w:rsidP="00424D10">
            <w:pPr>
              <w:pStyle w:val="a8"/>
              <w:rPr>
                <w:lang w:val="kk-KZ" w:eastAsia="x-none"/>
              </w:rPr>
            </w:pPr>
            <w:r>
              <w:rPr>
                <w:lang w:val="kk-KZ" w:eastAsia="x-none"/>
              </w:rPr>
              <w:t>Трибус Артем</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 xml:space="preserve">Волейбол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CF17B3" w:rsidTr="00424D10">
        <w:trPr>
          <w:trHeight w:val="404"/>
        </w:trPr>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29</w:t>
            </w:r>
          </w:p>
        </w:tc>
        <w:tc>
          <w:tcPr>
            <w:tcW w:w="2421" w:type="dxa"/>
            <w:tcBorders>
              <w:top w:val="single" w:sz="4" w:space="0" w:color="000000"/>
              <w:left w:val="single" w:sz="4" w:space="0" w:color="000000"/>
              <w:bottom w:val="single" w:sz="4" w:space="0" w:color="000000"/>
              <w:right w:val="single" w:sz="4" w:space="0" w:color="000000"/>
            </w:tcBorders>
          </w:tcPr>
          <w:p w:rsidR="00424D10" w:rsidRPr="00836546" w:rsidRDefault="00424D10" w:rsidP="00424D10">
            <w:pPr>
              <w:pStyle w:val="a8"/>
              <w:rPr>
                <w:lang w:val="kk-KZ" w:eastAsia="x-none"/>
              </w:rPr>
            </w:pPr>
            <w:r>
              <w:rPr>
                <w:lang w:val="kk-KZ" w:eastAsia="x-none"/>
              </w:rPr>
              <w:t>Жахов Александр</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8</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 xml:space="preserve">Волейбол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eastAsia="x-none"/>
              </w:rPr>
            </w:pPr>
            <w:r w:rsidRPr="00CF17B3">
              <w:rPr>
                <w:lang w:eastAsia="x-none"/>
              </w:rPr>
              <w:t>30</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Балмаганбетов Жасулан</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 xml:space="preserve">Волейбол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31</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Кудлай Александр</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 xml:space="preserve">Волейбол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32</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Карлыгашев Адлет</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9</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 xml:space="preserve">Волейбол </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3</w:t>
            </w:r>
          </w:p>
        </w:tc>
      </w:tr>
      <w:tr w:rsidR="00424D10" w:rsidRPr="00CF17B3"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33</w:t>
            </w:r>
          </w:p>
        </w:tc>
        <w:tc>
          <w:tcPr>
            <w:tcW w:w="2421"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Беганова Юлия</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4</w:t>
            </w:r>
          </w:p>
        </w:tc>
        <w:tc>
          <w:tcPr>
            <w:tcW w:w="3923"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Человек и природа</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CF17B3" w:rsidRDefault="00424D10" w:rsidP="00424D10">
            <w:pPr>
              <w:pStyle w:val="a8"/>
              <w:rPr>
                <w:lang w:val="kk-KZ" w:eastAsia="x-none"/>
              </w:rPr>
            </w:pPr>
            <w:r>
              <w:rPr>
                <w:lang w:val="kk-KZ" w:eastAsia="x-none"/>
              </w:rPr>
              <w:t>1</w:t>
            </w:r>
          </w:p>
        </w:tc>
      </w:tr>
      <w:tr w:rsidR="00424D10" w:rsidTr="00424D10">
        <w:tc>
          <w:tcPr>
            <w:tcW w:w="626"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Pr>
                <w:lang w:val="kk-KZ" w:eastAsia="x-none"/>
              </w:rPr>
              <w:t>34</w:t>
            </w:r>
          </w:p>
        </w:tc>
        <w:tc>
          <w:tcPr>
            <w:tcW w:w="2421"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Беганова Юлия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4</w:t>
            </w:r>
          </w:p>
        </w:tc>
        <w:tc>
          <w:tcPr>
            <w:tcW w:w="3923"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Білген бәйге</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Default="00424D10" w:rsidP="00424D10">
            <w:pPr>
              <w:pStyle w:val="a8"/>
              <w:rPr>
                <w:lang w:val="kk-KZ" w:eastAsia="x-none"/>
              </w:rPr>
            </w:pPr>
            <w:r>
              <w:rPr>
                <w:lang w:val="kk-KZ" w:eastAsia="x-none"/>
              </w:rPr>
              <w:t>1</w:t>
            </w:r>
          </w:p>
        </w:tc>
      </w:tr>
      <w:tr w:rsidR="00424D10" w:rsidTr="00424D10">
        <w:trPr>
          <w:trHeight w:val="171"/>
        </w:trPr>
        <w:tc>
          <w:tcPr>
            <w:tcW w:w="62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35</w:t>
            </w:r>
          </w:p>
        </w:tc>
        <w:tc>
          <w:tcPr>
            <w:tcW w:w="2421"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eastAsia="Calibri" w:hAnsi="Times New Roman" w:cs="Times New Roman"/>
                <w:sz w:val="24"/>
                <w:szCs w:val="24"/>
                <w:lang w:val="kk-KZ"/>
              </w:rPr>
            </w:pPr>
            <w:r w:rsidRPr="00424D10">
              <w:rPr>
                <w:rFonts w:ascii="Times New Roman" w:eastAsia="Calibri" w:hAnsi="Times New Roman" w:cs="Times New Roman"/>
                <w:sz w:val="24"/>
                <w:szCs w:val="24"/>
                <w:lang w:val="kk-KZ"/>
              </w:rPr>
              <w:t>Сахытжанов Тимур</w:t>
            </w:r>
          </w:p>
        </w:tc>
        <w:tc>
          <w:tcPr>
            <w:tcW w:w="89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p>
        </w:tc>
        <w:tc>
          <w:tcPr>
            <w:tcW w:w="3923"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rFonts w:eastAsia="Calibri"/>
                <w:lang w:val="kk-KZ" w:eastAsia="en-US"/>
              </w:rPr>
              <w:t>«Қарылғаш»</w:t>
            </w:r>
          </w:p>
        </w:tc>
        <w:tc>
          <w:tcPr>
            <w:tcW w:w="1820" w:type="dxa"/>
            <w:tcBorders>
              <w:top w:val="single" w:sz="4" w:space="0" w:color="000000"/>
              <w:left w:val="single" w:sz="4" w:space="0" w:color="000000"/>
              <w:bottom w:val="single" w:sz="4" w:space="0" w:color="000000"/>
              <w:right w:val="single" w:sz="4" w:space="0" w:color="000000"/>
            </w:tcBorders>
            <w:tcMar>
              <w:right w:w="480" w:type="dxa"/>
            </w:tcMar>
          </w:tcPr>
          <w:p w:rsidR="00424D10" w:rsidRPr="00424D10" w:rsidRDefault="00424D10" w:rsidP="00424D10">
            <w:pPr>
              <w:pStyle w:val="a8"/>
              <w:rPr>
                <w:lang w:val="kk-KZ" w:eastAsia="x-none"/>
              </w:rPr>
            </w:pPr>
            <w:r w:rsidRPr="00424D10">
              <w:rPr>
                <w:lang w:val="kk-KZ" w:eastAsia="x-none"/>
              </w:rPr>
              <w:t>3</w:t>
            </w:r>
          </w:p>
        </w:tc>
      </w:tr>
      <w:tr w:rsidR="00424D10" w:rsidRPr="00CF17B3" w:rsidTr="00424D10">
        <w:tc>
          <w:tcPr>
            <w:tcW w:w="9685" w:type="dxa"/>
            <w:gridSpan w:val="5"/>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lang w:val="kk-KZ" w:eastAsia="x-none"/>
              </w:rPr>
            </w:pPr>
            <w:r w:rsidRPr="00CF17B3">
              <w:rPr>
                <w:lang w:val="kk-KZ" w:eastAsia="x-none"/>
              </w:rPr>
              <w:t>Количество учащи</w:t>
            </w:r>
            <w:r>
              <w:rPr>
                <w:lang w:val="kk-KZ" w:eastAsia="x-none"/>
              </w:rPr>
              <w:t>хся - 107</w:t>
            </w:r>
          </w:p>
          <w:p w:rsidR="00424D10" w:rsidRPr="00CF17B3" w:rsidRDefault="00424D10" w:rsidP="00424D10">
            <w:pPr>
              <w:pStyle w:val="a8"/>
              <w:rPr>
                <w:lang w:val="kk-KZ" w:eastAsia="x-none"/>
              </w:rPr>
            </w:pPr>
            <w:r w:rsidRPr="00CF17B3">
              <w:rPr>
                <w:lang w:val="kk-KZ" w:eastAsia="x-none"/>
              </w:rPr>
              <w:t>Межд</w:t>
            </w:r>
            <w:r>
              <w:rPr>
                <w:lang w:val="kk-KZ" w:eastAsia="x-none"/>
              </w:rPr>
              <w:t xml:space="preserve">ународные, республиканские - </w:t>
            </w:r>
            <w:r w:rsidRPr="00CF17B3">
              <w:rPr>
                <w:lang w:val="kk-KZ" w:eastAsia="x-none"/>
              </w:rPr>
              <w:t xml:space="preserve"> </w:t>
            </w:r>
            <w:r>
              <w:rPr>
                <w:lang w:val="kk-KZ" w:eastAsia="x-none"/>
              </w:rPr>
              <w:t>18</w:t>
            </w:r>
            <w:r w:rsidRPr="00CF17B3">
              <w:rPr>
                <w:lang w:val="kk-KZ" w:eastAsia="x-none"/>
              </w:rPr>
              <w:t>%</w:t>
            </w:r>
          </w:p>
          <w:p w:rsidR="00424D10" w:rsidRPr="00CF17B3" w:rsidRDefault="00424D10" w:rsidP="00424D10">
            <w:pPr>
              <w:pStyle w:val="a8"/>
              <w:rPr>
                <w:lang w:val="kk-KZ" w:eastAsia="x-none"/>
              </w:rPr>
            </w:pPr>
            <w:r w:rsidRPr="00CF17B3">
              <w:rPr>
                <w:lang w:val="kk-KZ" w:eastAsia="x-none"/>
              </w:rPr>
              <w:t>Областные -</w:t>
            </w:r>
            <w:r>
              <w:rPr>
                <w:lang w:val="kk-KZ" w:eastAsia="x-none"/>
              </w:rPr>
              <w:t>5</w:t>
            </w:r>
            <w:r w:rsidRPr="00CF17B3">
              <w:rPr>
                <w:lang w:val="kk-KZ" w:eastAsia="x-none"/>
              </w:rPr>
              <w:t xml:space="preserve"> %</w:t>
            </w:r>
          </w:p>
          <w:p w:rsidR="00424D10" w:rsidRPr="00CF17B3" w:rsidRDefault="00424D10" w:rsidP="00424D10">
            <w:pPr>
              <w:pStyle w:val="a8"/>
              <w:rPr>
                <w:lang w:val="kk-KZ" w:eastAsia="x-none"/>
              </w:rPr>
            </w:pPr>
            <w:r>
              <w:rPr>
                <w:lang w:val="kk-KZ" w:eastAsia="x-none"/>
              </w:rPr>
              <w:t xml:space="preserve">Районные - </w:t>
            </w:r>
            <w:r w:rsidRPr="00CF17B3">
              <w:rPr>
                <w:lang w:val="kk-KZ" w:eastAsia="x-none"/>
              </w:rPr>
              <w:t xml:space="preserve"> </w:t>
            </w:r>
            <w:r>
              <w:rPr>
                <w:lang w:val="kk-KZ" w:eastAsia="x-none"/>
              </w:rPr>
              <w:t>33</w:t>
            </w:r>
            <w:r w:rsidRPr="00CF17B3">
              <w:rPr>
                <w:lang w:val="kk-KZ" w:eastAsia="x-none"/>
              </w:rPr>
              <w:t>%</w:t>
            </w:r>
          </w:p>
        </w:tc>
      </w:tr>
    </w:tbl>
    <w:p w:rsidR="00EE6AF0" w:rsidRDefault="00EE6AF0" w:rsidP="00BD1B7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BD1B7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F7DD1" w:rsidRDefault="007F7DD1" w:rsidP="00BD1B7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BD1B7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F6B73" w:rsidRPr="00C76D77" w:rsidRDefault="006758A0" w:rsidP="00BD1B7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C76D77">
        <w:rPr>
          <w:rFonts w:ascii="Times New Roman" w:eastAsia="Times New Roman" w:hAnsi="Times New Roman" w:cs="Times New Roman"/>
          <w:b/>
          <w:bCs/>
          <w:sz w:val="24"/>
          <w:szCs w:val="24"/>
          <w:lang w:eastAsia="ru-RU"/>
        </w:rPr>
        <w:lastRenderedPageBreak/>
        <w:t>2018-2019</w:t>
      </w:r>
      <w:r w:rsidR="00BF6B73" w:rsidRPr="00C76D77">
        <w:rPr>
          <w:rFonts w:ascii="Times New Roman" w:eastAsia="Times New Roman" w:hAnsi="Times New Roman" w:cs="Times New Roman"/>
          <w:b/>
          <w:bCs/>
          <w:sz w:val="24"/>
          <w:szCs w:val="24"/>
          <w:lang w:eastAsia="ru-RU"/>
        </w:rPr>
        <w:t xml:space="preserve"> учебный год</w:t>
      </w:r>
    </w:p>
    <w:tbl>
      <w:tblPr>
        <w:tblW w:w="9819" w:type="dxa"/>
        <w:tblInd w:w="108" w:type="dxa"/>
        <w:tblLook w:val="0000" w:firstRow="0" w:lastRow="0" w:firstColumn="0" w:lastColumn="0" w:noHBand="0" w:noVBand="0"/>
      </w:tblPr>
      <w:tblGrid>
        <w:gridCol w:w="519"/>
        <w:gridCol w:w="2618"/>
        <w:gridCol w:w="895"/>
        <w:gridCol w:w="4339"/>
        <w:gridCol w:w="1448"/>
      </w:tblGrid>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jc w:val="center"/>
              <w:rPr>
                <w:b/>
                <w:lang w:eastAsia="x-none"/>
              </w:rPr>
            </w:pPr>
            <w:r w:rsidRPr="00410AD6">
              <w:rPr>
                <w:b/>
                <w:lang w:eastAsia="x-none"/>
              </w:rPr>
              <w:t>№</w:t>
            </w:r>
          </w:p>
        </w:tc>
        <w:tc>
          <w:tcPr>
            <w:tcW w:w="2618" w:type="dxa"/>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jc w:val="center"/>
              <w:rPr>
                <w:b/>
                <w:lang w:eastAsia="x-none"/>
              </w:rPr>
            </w:pPr>
            <w:r w:rsidRPr="00410AD6">
              <w:rPr>
                <w:b/>
                <w:lang w:eastAsia="x-none"/>
              </w:rPr>
              <w:t>ФИ учащегося</w:t>
            </w:r>
          </w:p>
        </w:tc>
        <w:tc>
          <w:tcPr>
            <w:tcW w:w="895" w:type="dxa"/>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jc w:val="center"/>
              <w:rPr>
                <w:b/>
                <w:lang w:eastAsia="x-none"/>
              </w:rPr>
            </w:pPr>
            <w:r w:rsidRPr="00410AD6">
              <w:rPr>
                <w:b/>
                <w:lang w:eastAsia="x-none"/>
              </w:rPr>
              <w:t>Класс</w:t>
            </w:r>
          </w:p>
        </w:tc>
        <w:tc>
          <w:tcPr>
            <w:tcW w:w="4339" w:type="dxa"/>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jc w:val="center"/>
              <w:rPr>
                <w:b/>
                <w:lang w:eastAsia="x-none"/>
              </w:rPr>
            </w:pPr>
            <w:r w:rsidRPr="00410AD6">
              <w:rPr>
                <w:b/>
                <w:lang w:eastAsia="x-none"/>
              </w:rPr>
              <w:t>Название олимпиады или конкурса</w:t>
            </w:r>
          </w:p>
        </w:tc>
        <w:tc>
          <w:tcPr>
            <w:tcW w:w="1448" w:type="dxa"/>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jc w:val="center"/>
              <w:rPr>
                <w:b/>
                <w:lang w:eastAsia="x-none"/>
              </w:rPr>
            </w:pPr>
            <w:r w:rsidRPr="00410AD6">
              <w:rPr>
                <w:b/>
                <w:lang w:eastAsia="x-none"/>
              </w:rPr>
              <w:t>Место</w:t>
            </w:r>
          </w:p>
        </w:tc>
      </w:tr>
      <w:tr w:rsidR="00424D10" w:rsidRPr="00CF17B3" w:rsidTr="00424D10">
        <w:tc>
          <w:tcPr>
            <w:tcW w:w="9819" w:type="dxa"/>
            <w:gridSpan w:val="5"/>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jc w:val="center"/>
              <w:rPr>
                <w:b/>
                <w:lang w:eastAsia="x-none"/>
              </w:rPr>
            </w:pPr>
            <w:r w:rsidRPr="00410AD6">
              <w:rPr>
                <w:b/>
                <w:lang w:eastAsia="x-none"/>
              </w:rPr>
              <w:t>Республиканские, международные</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val="kk-KZ" w:eastAsia="x-none"/>
              </w:rPr>
            </w:pPr>
            <w:r w:rsidRPr="00CF17B3">
              <w:rPr>
                <w:color w:val="000000"/>
                <w:lang w:val="kk-KZ" w:eastAsia="x-none"/>
              </w:rPr>
              <w:t>1</w:t>
            </w:r>
          </w:p>
        </w:tc>
        <w:tc>
          <w:tcPr>
            <w:tcW w:w="2618"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val="kk-KZ" w:eastAsia="x-none"/>
              </w:rPr>
            </w:pPr>
            <w:r>
              <w:rPr>
                <w:color w:val="000000"/>
                <w:lang w:val="kk-KZ" w:eastAsia="x-none"/>
              </w:rPr>
              <w:t>Бабоха Родион</w:t>
            </w:r>
          </w:p>
        </w:tc>
        <w:tc>
          <w:tcPr>
            <w:tcW w:w="895" w:type="dxa"/>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rPr>
                <w:color w:val="000000"/>
                <w:lang w:val="kk-KZ" w:eastAsia="x-none"/>
              </w:rPr>
            </w:pPr>
            <w:r>
              <w:rPr>
                <w:color w:val="000000"/>
                <w:lang w:val="kk-KZ" w:eastAsia="x-none"/>
              </w:rPr>
              <w:t>2</w:t>
            </w:r>
          </w:p>
        </w:tc>
        <w:tc>
          <w:tcPr>
            <w:tcW w:w="433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val="kk-KZ" w:eastAsia="x-none"/>
              </w:rPr>
            </w:pPr>
            <w:r>
              <w:rPr>
                <w:color w:val="000000"/>
                <w:lang w:val="kk-KZ" w:eastAsia="x-none"/>
              </w:rPr>
              <w:t>«Русский медвежонок»</w:t>
            </w:r>
          </w:p>
        </w:tc>
        <w:tc>
          <w:tcPr>
            <w:tcW w:w="1448"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val="kk-KZ" w:eastAsia="x-none"/>
              </w:rPr>
            </w:pPr>
            <w:r>
              <w:rPr>
                <w:color w:val="000000"/>
                <w:lang w:val="kk-KZ" w:eastAsia="x-none"/>
              </w:rPr>
              <w:t xml:space="preserve">Сертификат </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val="kk-KZ" w:eastAsia="x-none"/>
              </w:rPr>
            </w:pPr>
            <w:r>
              <w:rPr>
                <w:color w:val="000000"/>
                <w:lang w:val="kk-KZ" w:eastAsia="x-none"/>
              </w:rPr>
              <w:t>2</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Зайко Денис</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«Русский медвежонок»</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 xml:space="preserve">3 </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3</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Потуданская Елизавета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4</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lang w:val="kk-KZ" w:eastAsia="x-none"/>
              </w:rPr>
              <w:t>Олимпиада по математике «Білген бәйге»</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4</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Тлегенова Адия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4</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Олимпиада по математике «Білген бәйге»</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5</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Козаченко Эвелина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4</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Олимпиада по математике «Білген бәйге»</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6</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Козаченко Эвелина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4</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«Ақбота»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7</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Круглова Анастасия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11</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«Русский медвежонок»</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w:t>
            </w:r>
          </w:p>
        </w:tc>
      </w:tr>
      <w:tr w:rsidR="00424D10" w:rsidRPr="00CF17B3" w:rsidTr="00424D10">
        <w:trPr>
          <w:trHeight w:val="315"/>
        </w:trPr>
        <w:tc>
          <w:tcPr>
            <w:tcW w:w="519" w:type="dxa"/>
            <w:tcBorders>
              <w:top w:val="single" w:sz="4" w:space="0" w:color="000000"/>
              <w:left w:val="single" w:sz="4" w:space="0" w:color="000000"/>
              <w:bottom w:val="single" w:sz="4" w:space="0" w:color="000000"/>
              <w:right w:val="single" w:sz="4" w:space="0" w:color="000000"/>
            </w:tcBorders>
          </w:tcPr>
          <w:p w:rsidR="00424D10" w:rsidRPr="008900A3" w:rsidRDefault="00424D10" w:rsidP="00424D10">
            <w:pPr>
              <w:pStyle w:val="a8"/>
              <w:rPr>
                <w:color w:val="000000"/>
                <w:lang w:val="en-US" w:eastAsia="x-none"/>
              </w:rPr>
            </w:pPr>
            <w:r>
              <w:rPr>
                <w:color w:val="000000"/>
                <w:lang w:val="kk-KZ" w:eastAsia="x-none"/>
              </w:rPr>
              <w:t>8</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Козедуб Александра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9</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Калбаева Гулнур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7</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10</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Трибус Артем</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«Қазқстан ұстаздары»</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11</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Винс Василиса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7</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КИО</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12</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Винс Василиса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7</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13</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Козедуб Алена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7</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14</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Адилов Даулет</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7</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15</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Пушняк Евгений</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7</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16</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Сайдаева Езана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7</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17</w:t>
            </w:r>
          </w:p>
        </w:tc>
        <w:tc>
          <w:tcPr>
            <w:tcW w:w="2618" w:type="dxa"/>
            <w:tcBorders>
              <w:top w:val="single" w:sz="4" w:space="0" w:color="000000"/>
              <w:left w:val="single" w:sz="4" w:space="0" w:color="000000"/>
              <w:bottom w:val="single" w:sz="4" w:space="0" w:color="000000"/>
              <w:right w:val="single" w:sz="4" w:space="0" w:color="000000"/>
            </w:tcBorders>
          </w:tcPr>
          <w:p w:rsidR="00424D10" w:rsidRPr="009C6495" w:rsidRDefault="00424D10" w:rsidP="00424D10">
            <w:pPr>
              <w:pStyle w:val="a8"/>
              <w:rPr>
                <w:color w:val="000000"/>
                <w:lang w:val="kk-KZ" w:eastAsia="x-none"/>
              </w:rPr>
            </w:pPr>
            <w:r>
              <w:rPr>
                <w:color w:val="000000"/>
                <w:lang w:val="kk-KZ" w:eastAsia="x-none"/>
              </w:rPr>
              <w:t>Адилова Альбина</w:t>
            </w:r>
          </w:p>
        </w:tc>
        <w:tc>
          <w:tcPr>
            <w:tcW w:w="895" w:type="dxa"/>
            <w:tcBorders>
              <w:top w:val="single" w:sz="4" w:space="0" w:color="000000"/>
              <w:left w:val="single" w:sz="4" w:space="0" w:color="000000"/>
              <w:bottom w:val="single" w:sz="4" w:space="0" w:color="000000"/>
              <w:right w:val="single" w:sz="4" w:space="0" w:color="000000"/>
            </w:tcBorders>
          </w:tcPr>
          <w:p w:rsidR="00424D10" w:rsidRPr="009C6495" w:rsidRDefault="00424D10" w:rsidP="00424D10">
            <w:pPr>
              <w:pStyle w:val="a8"/>
              <w:rPr>
                <w:color w:val="000000"/>
                <w:lang w:val="kk-KZ" w:eastAsia="x-none"/>
              </w:rPr>
            </w:pPr>
            <w:r>
              <w:rPr>
                <w:color w:val="000000"/>
                <w:lang w:val="kk-KZ" w:eastAsia="x-none"/>
              </w:rPr>
              <w:t>10</w:t>
            </w:r>
          </w:p>
        </w:tc>
        <w:tc>
          <w:tcPr>
            <w:tcW w:w="4339" w:type="dxa"/>
            <w:tcBorders>
              <w:top w:val="single" w:sz="4" w:space="0" w:color="000000"/>
              <w:left w:val="single" w:sz="4" w:space="0" w:color="000000"/>
              <w:bottom w:val="single" w:sz="4" w:space="0" w:color="000000"/>
              <w:right w:val="single" w:sz="4" w:space="0" w:color="000000"/>
            </w:tcBorders>
          </w:tcPr>
          <w:p w:rsidR="00424D10" w:rsidRPr="009C6495" w:rsidRDefault="00424D10" w:rsidP="00424D10">
            <w:pPr>
              <w:pStyle w:val="a8"/>
              <w:rPr>
                <w:color w:val="000000"/>
                <w:lang w:val="kk-KZ" w:eastAsia="x-none"/>
              </w:rPr>
            </w:pPr>
            <w:r>
              <w:rPr>
                <w:color w:val="000000"/>
                <w:lang w:val="kk-KZ" w:eastAsia="x-none"/>
              </w:rPr>
              <w:t>Зимнее ориентирование</w:t>
            </w:r>
          </w:p>
        </w:tc>
        <w:tc>
          <w:tcPr>
            <w:tcW w:w="1448" w:type="dxa"/>
            <w:tcBorders>
              <w:top w:val="single" w:sz="4" w:space="0" w:color="000000"/>
              <w:left w:val="single" w:sz="4" w:space="0" w:color="000000"/>
              <w:bottom w:val="single" w:sz="4" w:space="0" w:color="000000"/>
              <w:right w:val="single" w:sz="4" w:space="0" w:color="000000"/>
            </w:tcBorders>
          </w:tcPr>
          <w:p w:rsidR="00424D10" w:rsidRPr="009C6495" w:rsidRDefault="00424D10" w:rsidP="00424D10">
            <w:pPr>
              <w:pStyle w:val="a8"/>
              <w:rPr>
                <w:color w:val="000000"/>
                <w:lang w:val="kk-KZ" w:eastAsia="x-none"/>
              </w:rPr>
            </w:pPr>
            <w:r>
              <w:rPr>
                <w:color w:val="000000"/>
                <w:lang w:val="kk-KZ" w:eastAsia="x-none"/>
              </w:rPr>
              <w:t>1</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18</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Шевченко Евгения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10</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Олимпиада по биологии</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19</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Оразгали Айлин</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Мини-центр</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Пони</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jc w:val="center"/>
              <w:rPr>
                <w:lang w:val="kk-KZ" w:eastAsia="x-none"/>
              </w:rPr>
            </w:pPr>
            <w:r>
              <w:rPr>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20</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Турмаш Алинур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Мини-центр</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Пони</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jc w:val="center"/>
              <w:rPr>
                <w:lang w:val="kk-KZ" w:eastAsia="x-none"/>
              </w:rPr>
            </w:pPr>
            <w:r>
              <w:rPr>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21</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Козедуб Александра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22</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Мендыбекова Дарина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Pr="00227095" w:rsidRDefault="00424D10" w:rsidP="00424D10">
            <w:pPr>
              <w:pStyle w:val="a8"/>
              <w:rPr>
                <w:lang w:val="en-US" w:eastAsia="x-none"/>
              </w:rPr>
            </w:pPr>
            <w:r>
              <w:rPr>
                <w:lang w:val="en-US" w:eastAsia="x-none"/>
              </w:rPr>
              <w:t>Bilgen Alaman</w:t>
            </w:r>
          </w:p>
        </w:tc>
        <w:tc>
          <w:tcPr>
            <w:tcW w:w="1448" w:type="dxa"/>
            <w:tcBorders>
              <w:top w:val="single" w:sz="4" w:space="0" w:color="000000"/>
              <w:left w:val="single" w:sz="4" w:space="0" w:color="000000"/>
              <w:bottom w:val="single" w:sz="4" w:space="0" w:color="000000"/>
              <w:right w:val="single" w:sz="4" w:space="0" w:color="000000"/>
            </w:tcBorders>
          </w:tcPr>
          <w:p w:rsidR="00424D10" w:rsidRPr="00227095" w:rsidRDefault="00424D10" w:rsidP="00424D10">
            <w:pPr>
              <w:pStyle w:val="a8"/>
              <w:rPr>
                <w:color w:val="000000"/>
                <w:lang w:eastAsia="x-none"/>
              </w:rPr>
            </w:pPr>
            <w:r>
              <w:rPr>
                <w:color w:val="000000"/>
                <w:lang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23</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Балгешеева Виктория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6</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Пони</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24</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Саркулов Нурдаулет</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6</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Пони</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25</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Хайрулла Дамир</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5</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26</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 xml:space="preserve">Козаченко Эвелина </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5</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sidRPr="00227095">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27</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Тлегенова Адия</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5</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sidRPr="00227095">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28</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Сагинбаева Айымгуль</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5</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sidRPr="000753AE">
              <w:rPr>
                <w:lang w:val="kk-KZ" w:eastAsia="x-none"/>
              </w:rPr>
              <w:t>«Акбота»</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29</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Козаченко Эвелина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5</w:t>
            </w:r>
          </w:p>
        </w:tc>
        <w:tc>
          <w:tcPr>
            <w:tcW w:w="4339"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lang w:val="kk-KZ" w:eastAsia="x-none"/>
              </w:rPr>
            </w:pPr>
            <w:r w:rsidRPr="000753AE">
              <w:rPr>
                <w:lang w:val="kk-KZ" w:eastAsia="x-none"/>
              </w:rPr>
              <w:t>Bilgen Alaman</w:t>
            </w:r>
          </w:p>
        </w:tc>
        <w:tc>
          <w:tcPr>
            <w:tcW w:w="144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1</w:t>
            </w:r>
          </w:p>
        </w:tc>
      </w:tr>
      <w:tr w:rsidR="00424D10" w:rsidRPr="00CF17B3" w:rsidTr="00424D10">
        <w:tc>
          <w:tcPr>
            <w:tcW w:w="9819" w:type="dxa"/>
            <w:gridSpan w:val="5"/>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jc w:val="center"/>
              <w:rPr>
                <w:b/>
                <w:color w:val="000000"/>
                <w:lang w:eastAsia="x-none"/>
              </w:rPr>
            </w:pPr>
            <w:r w:rsidRPr="00410AD6">
              <w:rPr>
                <w:b/>
                <w:color w:val="000000"/>
                <w:lang w:eastAsia="x-none"/>
              </w:rPr>
              <w:t>Областные</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1</w:t>
            </w:r>
          </w:p>
        </w:tc>
        <w:tc>
          <w:tcPr>
            <w:tcW w:w="2618" w:type="dxa"/>
            <w:tcBorders>
              <w:top w:val="single" w:sz="4" w:space="0" w:color="000000"/>
              <w:left w:val="single" w:sz="4" w:space="0" w:color="000000"/>
              <w:bottom w:val="single" w:sz="4" w:space="0" w:color="000000"/>
              <w:right w:val="single" w:sz="4" w:space="0" w:color="000000"/>
            </w:tcBorders>
          </w:tcPr>
          <w:p w:rsidR="00424D10" w:rsidRPr="00DF7F35" w:rsidRDefault="00424D10" w:rsidP="00424D10">
            <w:pPr>
              <w:pStyle w:val="a8"/>
              <w:jc w:val="center"/>
              <w:rPr>
                <w:color w:val="000000"/>
                <w:lang w:val="kk-KZ" w:eastAsia="x-none"/>
              </w:rPr>
            </w:pPr>
            <w:r>
              <w:rPr>
                <w:color w:val="000000"/>
                <w:lang w:val="kk-KZ" w:eastAsia="x-none"/>
              </w:rPr>
              <w:t>Круглова Анастасия</w:t>
            </w:r>
          </w:p>
        </w:tc>
        <w:tc>
          <w:tcPr>
            <w:tcW w:w="895" w:type="dxa"/>
            <w:tcBorders>
              <w:top w:val="single" w:sz="4" w:space="0" w:color="000000"/>
              <w:left w:val="single" w:sz="4" w:space="0" w:color="000000"/>
              <w:bottom w:val="single" w:sz="4" w:space="0" w:color="000000"/>
              <w:right w:val="single" w:sz="4" w:space="0" w:color="000000"/>
            </w:tcBorders>
          </w:tcPr>
          <w:p w:rsidR="00424D10" w:rsidRPr="00DF7F35" w:rsidRDefault="00424D10" w:rsidP="00424D10">
            <w:pPr>
              <w:pStyle w:val="a8"/>
              <w:rPr>
                <w:color w:val="000000"/>
                <w:lang w:val="kk-KZ" w:eastAsia="x-none"/>
              </w:rPr>
            </w:pPr>
            <w:r>
              <w:rPr>
                <w:color w:val="000000"/>
                <w:lang w:val="kk-KZ" w:eastAsia="x-none"/>
              </w:rPr>
              <w:t>11</w:t>
            </w:r>
          </w:p>
        </w:tc>
        <w:tc>
          <w:tcPr>
            <w:tcW w:w="4339" w:type="dxa"/>
            <w:tcBorders>
              <w:top w:val="single" w:sz="4" w:space="0" w:color="000000"/>
              <w:left w:val="single" w:sz="4" w:space="0" w:color="000000"/>
              <w:bottom w:val="single" w:sz="4" w:space="0" w:color="000000"/>
              <w:right w:val="single" w:sz="4" w:space="0" w:color="000000"/>
            </w:tcBorders>
          </w:tcPr>
          <w:p w:rsidR="00424D10" w:rsidRPr="00DF7F35" w:rsidRDefault="00424D10" w:rsidP="00424D10">
            <w:pPr>
              <w:pStyle w:val="a8"/>
              <w:rPr>
                <w:color w:val="000000"/>
                <w:lang w:val="kk-KZ" w:eastAsia="x-none"/>
              </w:rPr>
            </w:pPr>
            <w:r>
              <w:rPr>
                <w:color w:val="000000"/>
                <w:lang w:val="kk-KZ" w:eastAsia="x-none"/>
              </w:rPr>
              <w:t>АРГУ Жубанова предметная олимпиада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DF7F35" w:rsidRDefault="00424D10" w:rsidP="00424D10">
            <w:pPr>
              <w:pStyle w:val="a8"/>
              <w:rPr>
                <w:color w:val="000000"/>
                <w:lang w:val="kk-KZ" w:eastAsia="x-none"/>
              </w:rPr>
            </w:pPr>
            <w:r>
              <w:rPr>
                <w:color w:val="000000"/>
                <w:lang w:val="kk-KZ" w:eastAsia="x-none"/>
              </w:rPr>
              <w:t>сертификат</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2</w:t>
            </w:r>
          </w:p>
        </w:tc>
        <w:tc>
          <w:tcPr>
            <w:tcW w:w="2618" w:type="dxa"/>
            <w:tcBorders>
              <w:top w:val="single" w:sz="4" w:space="0" w:color="000000"/>
              <w:left w:val="single" w:sz="4" w:space="0" w:color="000000"/>
              <w:bottom w:val="single" w:sz="4" w:space="0" w:color="000000"/>
              <w:right w:val="single" w:sz="4" w:space="0" w:color="000000"/>
            </w:tcBorders>
          </w:tcPr>
          <w:p w:rsidR="00424D10" w:rsidRPr="009C6495" w:rsidRDefault="00424D10" w:rsidP="00424D10">
            <w:pPr>
              <w:pStyle w:val="a8"/>
              <w:rPr>
                <w:color w:val="000000"/>
                <w:lang w:val="kk-KZ" w:eastAsia="x-none"/>
              </w:rPr>
            </w:pPr>
            <w:r>
              <w:rPr>
                <w:color w:val="000000"/>
                <w:lang w:val="kk-KZ" w:eastAsia="x-none"/>
              </w:rPr>
              <w:t>Адилова Альбина</w:t>
            </w:r>
          </w:p>
        </w:tc>
        <w:tc>
          <w:tcPr>
            <w:tcW w:w="895" w:type="dxa"/>
            <w:tcBorders>
              <w:top w:val="single" w:sz="4" w:space="0" w:color="000000"/>
              <w:left w:val="single" w:sz="4" w:space="0" w:color="000000"/>
              <w:bottom w:val="single" w:sz="4" w:space="0" w:color="000000"/>
              <w:right w:val="single" w:sz="4" w:space="0" w:color="000000"/>
            </w:tcBorders>
          </w:tcPr>
          <w:p w:rsidR="00424D10" w:rsidRPr="009C6495" w:rsidRDefault="00424D10" w:rsidP="00424D10">
            <w:pPr>
              <w:pStyle w:val="a8"/>
              <w:rPr>
                <w:color w:val="000000"/>
                <w:lang w:val="kk-KZ" w:eastAsia="x-none"/>
              </w:rPr>
            </w:pPr>
            <w:r>
              <w:rPr>
                <w:color w:val="000000"/>
                <w:lang w:val="kk-KZ" w:eastAsia="x-none"/>
              </w:rPr>
              <w:t>10</w:t>
            </w:r>
          </w:p>
        </w:tc>
        <w:tc>
          <w:tcPr>
            <w:tcW w:w="4339" w:type="dxa"/>
            <w:tcBorders>
              <w:top w:val="single" w:sz="4" w:space="0" w:color="000000"/>
              <w:left w:val="single" w:sz="4" w:space="0" w:color="000000"/>
              <w:bottom w:val="single" w:sz="4" w:space="0" w:color="000000"/>
              <w:right w:val="single" w:sz="4" w:space="0" w:color="000000"/>
            </w:tcBorders>
          </w:tcPr>
          <w:p w:rsidR="00424D10" w:rsidRPr="009C6495" w:rsidRDefault="00424D10" w:rsidP="00424D10">
            <w:pPr>
              <w:pStyle w:val="a8"/>
              <w:rPr>
                <w:color w:val="000000"/>
                <w:lang w:val="kk-KZ" w:eastAsia="x-none"/>
              </w:rPr>
            </w:pPr>
            <w:r>
              <w:rPr>
                <w:color w:val="000000"/>
                <w:lang w:val="kk-KZ" w:eastAsia="x-none"/>
              </w:rPr>
              <w:t>Зимнее ориентирование</w:t>
            </w:r>
          </w:p>
        </w:tc>
        <w:tc>
          <w:tcPr>
            <w:tcW w:w="1448" w:type="dxa"/>
            <w:tcBorders>
              <w:top w:val="single" w:sz="4" w:space="0" w:color="000000"/>
              <w:left w:val="single" w:sz="4" w:space="0" w:color="000000"/>
              <w:bottom w:val="single" w:sz="4" w:space="0" w:color="000000"/>
              <w:right w:val="single" w:sz="4" w:space="0" w:color="000000"/>
            </w:tcBorders>
          </w:tcPr>
          <w:p w:rsidR="00424D10" w:rsidRPr="009C6495" w:rsidRDefault="00424D10" w:rsidP="00424D10">
            <w:pPr>
              <w:pStyle w:val="a8"/>
              <w:rPr>
                <w:color w:val="000000"/>
                <w:lang w:val="kk-KZ" w:eastAsia="x-none"/>
              </w:rPr>
            </w:pPr>
            <w:r>
              <w:rPr>
                <w:color w:val="000000"/>
                <w:lang w:val="kk-KZ" w:eastAsia="x-none"/>
              </w:rPr>
              <w:t>1</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Pr>
                <w:color w:val="000000"/>
                <w:lang w:eastAsia="x-none"/>
              </w:rPr>
              <w:t>3</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Мендыбекова Дарина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Pr="00227095" w:rsidRDefault="00424D10" w:rsidP="00424D10">
            <w:pPr>
              <w:pStyle w:val="a8"/>
              <w:rPr>
                <w:lang w:val="en-US" w:eastAsia="x-none"/>
              </w:rPr>
            </w:pPr>
            <w:r>
              <w:rPr>
                <w:lang w:val="en-US" w:eastAsia="x-none"/>
              </w:rPr>
              <w:t>Bilgen Alaman</w:t>
            </w:r>
          </w:p>
        </w:tc>
        <w:tc>
          <w:tcPr>
            <w:tcW w:w="1448" w:type="dxa"/>
            <w:tcBorders>
              <w:top w:val="single" w:sz="4" w:space="0" w:color="000000"/>
              <w:left w:val="single" w:sz="4" w:space="0" w:color="000000"/>
              <w:bottom w:val="single" w:sz="4" w:space="0" w:color="000000"/>
              <w:right w:val="single" w:sz="4" w:space="0" w:color="000000"/>
            </w:tcBorders>
          </w:tcPr>
          <w:p w:rsidR="00424D10" w:rsidRPr="00227095" w:rsidRDefault="00424D10" w:rsidP="00424D10">
            <w:pPr>
              <w:pStyle w:val="a8"/>
              <w:rPr>
                <w:color w:val="000000"/>
                <w:lang w:val="en-US" w:eastAsia="x-none"/>
              </w:rPr>
            </w:pPr>
            <w:r>
              <w:rPr>
                <w:color w:val="000000"/>
                <w:lang w:val="en-US" w:eastAsia="x-none"/>
              </w:rPr>
              <w:t>1</w:t>
            </w:r>
          </w:p>
        </w:tc>
      </w:tr>
      <w:tr w:rsidR="00424D10" w:rsidRPr="00CF17B3" w:rsidTr="00424D10">
        <w:tc>
          <w:tcPr>
            <w:tcW w:w="9819" w:type="dxa"/>
            <w:gridSpan w:val="5"/>
            <w:tcBorders>
              <w:top w:val="single" w:sz="4" w:space="0" w:color="000000"/>
              <w:left w:val="single" w:sz="4" w:space="0" w:color="000000"/>
              <w:bottom w:val="single" w:sz="4" w:space="0" w:color="000000"/>
              <w:right w:val="single" w:sz="4" w:space="0" w:color="000000"/>
            </w:tcBorders>
          </w:tcPr>
          <w:p w:rsidR="00424D10" w:rsidRPr="00410AD6" w:rsidRDefault="00424D10" w:rsidP="00424D10">
            <w:pPr>
              <w:pStyle w:val="a8"/>
              <w:jc w:val="center"/>
              <w:rPr>
                <w:b/>
                <w:color w:val="000000"/>
                <w:lang w:eastAsia="x-none"/>
              </w:rPr>
            </w:pPr>
            <w:r w:rsidRPr="00410AD6">
              <w:rPr>
                <w:b/>
                <w:color w:val="000000"/>
                <w:lang w:eastAsia="x-none"/>
              </w:rPr>
              <w:t>Районный</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1</w:t>
            </w:r>
          </w:p>
        </w:tc>
        <w:tc>
          <w:tcPr>
            <w:tcW w:w="2618" w:type="dxa"/>
            <w:tcBorders>
              <w:top w:val="single" w:sz="4" w:space="0" w:color="000000"/>
              <w:left w:val="single" w:sz="4" w:space="0" w:color="000000"/>
              <w:bottom w:val="single" w:sz="4" w:space="0" w:color="000000"/>
              <w:right w:val="single" w:sz="4" w:space="0" w:color="000000"/>
            </w:tcBorders>
          </w:tcPr>
          <w:p w:rsidR="00424D10" w:rsidRPr="00DF7F35" w:rsidRDefault="00424D10" w:rsidP="00424D10">
            <w:pPr>
              <w:pStyle w:val="a8"/>
              <w:rPr>
                <w:color w:val="000000"/>
                <w:lang w:val="kk-KZ" w:eastAsia="x-none"/>
              </w:rPr>
            </w:pPr>
            <w:r>
              <w:rPr>
                <w:color w:val="000000"/>
                <w:lang w:val="kk-KZ" w:eastAsia="x-none"/>
              </w:rPr>
              <w:t>Круглова Анастасия</w:t>
            </w:r>
          </w:p>
        </w:tc>
        <w:tc>
          <w:tcPr>
            <w:tcW w:w="895" w:type="dxa"/>
            <w:tcBorders>
              <w:top w:val="single" w:sz="4" w:space="0" w:color="000000"/>
              <w:left w:val="single" w:sz="4" w:space="0" w:color="000000"/>
              <w:bottom w:val="single" w:sz="4" w:space="0" w:color="000000"/>
              <w:right w:val="single" w:sz="4" w:space="0" w:color="000000"/>
            </w:tcBorders>
          </w:tcPr>
          <w:p w:rsidR="00424D10" w:rsidRPr="00DF7F35" w:rsidRDefault="00424D10" w:rsidP="00424D10">
            <w:pPr>
              <w:pStyle w:val="a8"/>
              <w:rPr>
                <w:color w:val="000000"/>
                <w:lang w:val="kk-KZ" w:eastAsia="x-none"/>
              </w:rPr>
            </w:pPr>
            <w:r>
              <w:rPr>
                <w:color w:val="000000"/>
                <w:lang w:val="kk-KZ" w:eastAsia="x-none"/>
              </w:rPr>
              <w:t>11</w:t>
            </w:r>
          </w:p>
        </w:tc>
        <w:tc>
          <w:tcPr>
            <w:tcW w:w="4339" w:type="dxa"/>
            <w:tcBorders>
              <w:top w:val="single" w:sz="4" w:space="0" w:color="000000"/>
              <w:left w:val="single" w:sz="4" w:space="0" w:color="000000"/>
              <w:bottom w:val="single" w:sz="4" w:space="0" w:color="000000"/>
              <w:right w:val="single" w:sz="4" w:space="0" w:color="000000"/>
            </w:tcBorders>
          </w:tcPr>
          <w:p w:rsidR="00424D10" w:rsidRPr="00DF7F35" w:rsidRDefault="00424D10" w:rsidP="00424D10">
            <w:pPr>
              <w:pStyle w:val="a8"/>
              <w:rPr>
                <w:color w:val="000000"/>
                <w:lang w:val="kk-KZ" w:eastAsia="x-none"/>
              </w:rPr>
            </w:pPr>
            <w:r>
              <w:rPr>
                <w:color w:val="000000"/>
                <w:lang w:val="kk-KZ" w:eastAsia="x-none"/>
              </w:rPr>
              <w:t>Районный олимпиада по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DF7F35"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2</w:t>
            </w:r>
          </w:p>
        </w:tc>
        <w:tc>
          <w:tcPr>
            <w:tcW w:w="2618"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Козаченко Эвелина</w:t>
            </w:r>
          </w:p>
        </w:tc>
        <w:tc>
          <w:tcPr>
            <w:tcW w:w="895"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5</w:t>
            </w:r>
          </w:p>
        </w:tc>
        <w:tc>
          <w:tcPr>
            <w:tcW w:w="4339"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КИО по естествознанию</w:t>
            </w:r>
          </w:p>
        </w:tc>
        <w:tc>
          <w:tcPr>
            <w:tcW w:w="1448"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3</w:t>
            </w:r>
          </w:p>
        </w:tc>
        <w:tc>
          <w:tcPr>
            <w:tcW w:w="2618"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Команда школы юноши</w:t>
            </w:r>
          </w:p>
        </w:tc>
        <w:tc>
          <w:tcPr>
            <w:tcW w:w="895"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p>
        </w:tc>
        <w:tc>
          <w:tcPr>
            <w:tcW w:w="4339"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волейбол</w:t>
            </w:r>
          </w:p>
        </w:tc>
        <w:tc>
          <w:tcPr>
            <w:tcW w:w="1448"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4</w:t>
            </w:r>
          </w:p>
        </w:tc>
        <w:tc>
          <w:tcPr>
            <w:tcW w:w="2618"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 xml:space="preserve">Команда школы </w:t>
            </w:r>
            <w:r>
              <w:rPr>
                <w:color w:val="000000"/>
                <w:lang w:val="kk-KZ" w:eastAsia="x-none"/>
              </w:rPr>
              <w:lastRenderedPageBreak/>
              <w:t>девушки</w:t>
            </w:r>
          </w:p>
        </w:tc>
        <w:tc>
          <w:tcPr>
            <w:tcW w:w="895"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p>
        </w:tc>
        <w:tc>
          <w:tcPr>
            <w:tcW w:w="4339"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волейбол</w:t>
            </w:r>
          </w:p>
        </w:tc>
        <w:tc>
          <w:tcPr>
            <w:tcW w:w="1448"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lastRenderedPageBreak/>
              <w:t>5</w:t>
            </w:r>
          </w:p>
        </w:tc>
        <w:tc>
          <w:tcPr>
            <w:tcW w:w="2618"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Сахитжанов Тимур</w:t>
            </w:r>
          </w:p>
        </w:tc>
        <w:tc>
          <w:tcPr>
            <w:tcW w:w="895"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Настольный теннис</w:t>
            </w:r>
          </w:p>
        </w:tc>
        <w:tc>
          <w:tcPr>
            <w:tcW w:w="1448" w:type="dxa"/>
            <w:tcBorders>
              <w:top w:val="single" w:sz="4" w:space="0" w:color="000000"/>
              <w:left w:val="single" w:sz="4" w:space="0" w:color="000000"/>
              <w:bottom w:val="single" w:sz="4" w:space="0" w:color="000000"/>
              <w:right w:val="single" w:sz="4" w:space="0" w:color="000000"/>
            </w:tcBorders>
          </w:tcPr>
          <w:p w:rsidR="00424D10" w:rsidRPr="00A56A91" w:rsidRDefault="00424D10" w:rsidP="00424D10">
            <w:pPr>
              <w:pStyle w:val="a8"/>
              <w:rPr>
                <w:color w:val="000000"/>
                <w:lang w:val="kk-KZ" w:eastAsia="x-none"/>
              </w:rPr>
            </w:pPr>
            <w:r>
              <w:rPr>
                <w:color w:val="000000"/>
                <w:lang w:val="kk-KZ" w:eastAsia="x-none"/>
              </w:rPr>
              <w:t>1</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6</w:t>
            </w:r>
          </w:p>
        </w:tc>
        <w:tc>
          <w:tcPr>
            <w:tcW w:w="2618"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Винс Роман</w:t>
            </w:r>
          </w:p>
        </w:tc>
        <w:tc>
          <w:tcPr>
            <w:tcW w:w="895"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Абаевские чтения</w:t>
            </w:r>
          </w:p>
        </w:tc>
        <w:tc>
          <w:tcPr>
            <w:tcW w:w="1448"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7</w:t>
            </w:r>
          </w:p>
        </w:tc>
        <w:tc>
          <w:tcPr>
            <w:tcW w:w="2618"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Булатова Дарина</w:t>
            </w:r>
          </w:p>
        </w:tc>
        <w:tc>
          <w:tcPr>
            <w:tcW w:w="895"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9</w:t>
            </w:r>
          </w:p>
        </w:tc>
        <w:tc>
          <w:tcPr>
            <w:tcW w:w="4339"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Абаевские чтения</w:t>
            </w:r>
          </w:p>
        </w:tc>
        <w:tc>
          <w:tcPr>
            <w:tcW w:w="1448"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8</w:t>
            </w:r>
          </w:p>
        </w:tc>
        <w:tc>
          <w:tcPr>
            <w:tcW w:w="2618"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Круглов Михаил</w:t>
            </w:r>
          </w:p>
        </w:tc>
        <w:tc>
          <w:tcPr>
            <w:tcW w:w="895"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Абаевские чтения</w:t>
            </w:r>
          </w:p>
        </w:tc>
        <w:tc>
          <w:tcPr>
            <w:tcW w:w="1448"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9</w:t>
            </w:r>
          </w:p>
        </w:tc>
        <w:tc>
          <w:tcPr>
            <w:tcW w:w="2618"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Команда школы «Квадрат»</w:t>
            </w:r>
          </w:p>
        </w:tc>
        <w:tc>
          <w:tcPr>
            <w:tcW w:w="895"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4</w:t>
            </w:r>
          </w:p>
        </w:tc>
        <w:tc>
          <w:tcPr>
            <w:tcW w:w="4339"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«Кішкентай білгірлер»</w:t>
            </w:r>
          </w:p>
        </w:tc>
        <w:tc>
          <w:tcPr>
            <w:tcW w:w="1448" w:type="dxa"/>
            <w:tcBorders>
              <w:top w:val="single" w:sz="4" w:space="0" w:color="000000"/>
              <w:left w:val="single" w:sz="4" w:space="0" w:color="000000"/>
              <w:bottom w:val="single" w:sz="4" w:space="0" w:color="000000"/>
              <w:right w:val="single" w:sz="4" w:space="0" w:color="000000"/>
            </w:tcBorders>
          </w:tcPr>
          <w:p w:rsidR="00424D10" w:rsidRPr="00F04323" w:rsidRDefault="00424D10" w:rsidP="00424D10">
            <w:pPr>
              <w:pStyle w:val="a8"/>
              <w:rPr>
                <w:color w:val="000000"/>
                <w:lang w:val="kk-KZ" w:eastAsia="x-none"/>
              </w:rPr>
            </w:pPr>
            <w:r>
              <w:rPr>
                <w:color w:val="000000"/>
                <w:lang w:val="kk-KZ" w:eastAsia="x-none"/>
              </w:rPr>
              <w:t>2</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10</w:t>
            </w:r>
          </w:p>
        </w:tc>
        <w:tc>
          <w:tcPr>
            <w:tcW w:w="2618" w:type="dxa"/>
            <w:tcBorders>
              <w:top w:val="single" w:sz="4" w:space="0" w:color="000000"/>
              <w:left w:val="single" w:sz="4" w:space="0" w:color="000000"/>
              <w:bottom w:val="single" w:sz="4" w:space="0" w:color="000000"/>
              <w:right w:val="single" w:sz="4" w:space="0" w:color="000000"/>
            </w:tcBorders>
          </w:tcPr>
          <w:p w:rsidR="00424D10" w:rsidRPr="008C3EF1" w:rsidRDefault="00424D10" w:rsidP="00424D10">
            <w:pPr>
              <w:pStyle w:val="a8"/>
            </w:pPr>
            <w:r>
              <w:t>Адилов Даулет</w:t>
            </w:r>
          </w:p>
        </w:tc>
        <w:tc>
          <w:tcPr>
            <w:tcW w:w="895" w:type="dxa"/>
            <w:tcBorders>
              <w:top w:val="single" w:sz="4" w:space="0" w:color="000000"/>
              <w:left w:val="single" w:sz="4" w:space="0" w:color="000000"/>
              <w:bottom w:val="single" w:sz="4" w:space="0" w:color="000000"/>
              <w:right w:val="single" w:sz="4" w:space="0" w:color="000000"/>
            </w:tcBorders>
          </w:tcPr>
          <w:p w:rsidR="00424D10" w:rsidRPr="001028C9" w:rsidRDefault="00424D10" w:rsidP="00424D10">
            <w:pPr>
              <w:pStyle w:val="a8"/>
              <w:rPr>
                <w:color w:val="000000"/>
                <w:lang w:val="kk-KZ" w:eastAsia="x-none"/>
              </w:rPr>
            </w:pPr>
            <w:r>
              <w:rPr>
                <w:color w:val="000000"/>
                <w:lang w:val="kk-KZ" w:eastAsia="x-none"/>
              </w:rPr>
              <w:t>6</w:t>
            </w:r>
          </w:p>
        </w:tc>
        <w:tc>
          <w:tcPr>
            <w:tcW w:w="433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t xml:space="preserve">«Ауа </w:t>
            </w:r>
            <w:r>
              <w:rPr>
                <w:lang w:val="kk-KZ"/>
              </w:rPr>
              <w:t>ағысы</w:t>
            </w:r>
            <w:r>
              <w:t>»</w:t>
            </w:r>
          </w:p>
        </w:tc>
        <w:tc>
          <w:tcPr>
            <w:tcW w:w="1448" w:type="dxa"/>
            <w:tcBorders>
              <w:top w:val="single" w:sz="4" w:space="0" w:color="000000"/>
              <w:left w:val="single" w:sz="4" w:space="0" w:color="000000"/>
              <w:bottom w:val="single" w:sz="4" w:space="0" w:color="000000"/>
              <w:right w:val="single" w:sz="4" w:space="0" w:color="000000"/>
            </w:tcBorders>
          </w:tcPr>
          <w:p w:rsidR="00424D10" w:rsidRPr="001028C9" w:rsidRDefault="00424D10" w:rsidP="00424D10">
            <w:pPr>
              <w:pStyle w:val="a8"/>
              <w:rPr>
                <w:color w:val="000000"/>
                <w:lang w:val="kk-KZ" w:eastAsia="x-none"/>
              </w:rPr>
            </w:pPr>
            <w:r>
              <w:rPr>
                <w:color w:val="000000"/>
                <w:lang w:val="kk-KZ" w:eastAsia="x-none"/>
              </w:rPr>
              <w:t>3</w:t>
            </w:r>
          </w:p>
        </w:tc>
      </w:tr>
      <w:tr w:rsidR="00424D10" w:rsidRPr="00CF17B3" w:rsidTr="00424D10">
        <w:tc>
          <w:tcPr>
            <w:tcW w:w="519" w:type="dxa"/>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eastAsia="x-none"/>
              </w:rPr>
            </w:pPr>
            <w:r w:rsidRPr="00CF17B3">
              <w:rPr>
                <w:color w:val="000000"/>
                <w:lang w:eastAsia="x-none"/>
              </w:rPr>
              <w:t>11</w:t>
            </w:r>
          </w:p>
        </w:tc>
        <w:tc>
          <w:tcPr>
            <w:tcW w:w="2618"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Мендыбекова Дарина</w:t>
            </w:r>
          </w:p>
        </w:tc>
        <w:tc>
          <w:tcPr>
            <w:tcW w:w="895" w:type="dxa"/>
            <w:tcBorders>
              <w:top w:val="single" w:sz="4" w:space="0" w:color="000000"/>
              <w:left w:val="single" w:sz="4" w:space="0" w:color="000000"/>
              <w:bottom w:val="single" w:sz="4" w:space="0" w:color="000000"/>
              <w:right w:val="single" w:sz="4" w:space="0" w:color="000000"/>
            </w:tcBorders>
          </w:tcPr>
          <w:p w:rsidR="00424D10" w:rsidRDefault="00424D10" w:rsidP="00424D10">
            <w:pPr>
              <w:pStyle w:val="a8"/>
              <w:rPr>
                <w:color w:val="000000"/>
                <w:lang w:val="kk-KZ" w:eastAsia="x-none"/>
              </w:rPr>
            </w:pPr>
            <w:r>
              <w:rPr>
                <w:color w:val="000000"/>
                <w:lang w:val="kk-KZ" w:eastAsia="x-none"/>
              </w:rPr>
              <w:t>8</w:t>
            </w:r>
          </w:p>
        </w:tc>
        <w:tc>
          <w:tcPr>
            <w:tcW w:w="4339" w:type="dxa"/>
            <w:tcBorders>
              <w:top w:val="single" w:sz="4" w:space="0" w:color="000000"/>
              <w:left w:val="single" w:sz="4" w:space="0" w:color="000000"/>
              <w:bottom w:val="single" w:sz="4" w:space="0" w:color="000000"/>
              <w:right w:val="single" w:sz="4" w:space="0" w:color="000000"/>
            </w:tcBorders>
          </w:tcPr>
          <w:p w:rsidR="00424D10" w:rsidRPr="00227095" w:rsidRDefault="00424D10" w:rsidP="00424D10">
            <w:pPr>
              <w:pStyle w:val="a8"/>
              <w:rPr>
                <w:lang w:val="en-US" w:eastAsia="x-none"/>
              </w:rPr>
            </w:pPr>
            <w:r>
              <w:rPr>
                <w:lang w:val="en-US" w:eastAsia="x-none"/>
              </w:rPr>
              <w:t>Bilgen Alaman</w:t>
            </w:r>
          </w:p>
        </w:tc>
        <w:tc>
          <w:tcPr>
            <w:tcW w:w="1448" w:type="dxa"/>
            <w:tcBorders>
              <w:top w:val="single" w:sz="4" w:space="0" w:color="000000"/>
              <w:left w:val="single" w:sz="4" w:space="0" w:color="000000"/>
              <w:bottom w:val="single" w:sz="4" w:space="0" w:color="000000"/>
              <w:right w:val="single" w:sz="4" w:space="0" w:color="000000"/>
            </w:tcBorders>
          </w:tcPr>
          <w:p w:rsidR="00424D10" w:rsidRPr="00227095" w:rsidRDefault="00424D10" w:rsidP="00424D10">
            <w:pPr>
              <w:pStyle w:val="a8"/>
              <w:rPr>
                <w:color w:val="000000"/>
                <w:lang w:val="en-US" w:eastAsia="x-none"/>
              </w:rPr>
            </w:pPr>
            <w:r>
              <w:rPr>
                <w:color w:val="000000"/>
                <w:lang w:val="en-US" w:eastAsia="x-none"/>
              </w:rPr>
              <w:t>1</w:t>
            </w:r>
          </w:p>
        </w:tc>
      </w:tr>
      <w:tr w:rsidR="00424D10" w:rsidRPr="00CF17B3" w:rsidTr="00424D10">
        <w:tc>
          <w:tcPr>
            <w:tcW w:w="9819" w:type="dxa"/>
            <w:gridSpan w:val="5"/>
            <w:tcBorders>
              <w:top w:val="single" w:sz="4" w:space="0" w:color="000000"/>
              <w:left w:val="single" w:sz="4" w:space="0" w:color="000000"/>
              <w:bottom w:val="single" w:sz="4" w:space="0" w:color="000000"/>
              <w:right w:val="single" w:sz="4" w:space="0" w:color="000000"/>
            </w:tcBorders>
          </w:tcPr>
          <w:p w:rsidR="00424D10" w:rsidRPr="00CF17B3" w:rsidRDefault="00424D10" w:rsidP="00424D10">
            <w:pPr>
              <w:pStyle w:val="a8"/>
              <w:rPr>
                <w:color w:val="000000"/>
                <w:lang w:val="kk-KZ" w:eastAsia="x-none"/>
              </w:rPr>
            </w:pPr>
            <w:r>
              <w:rPr>
                <w:color w:val="000000"/>
                <w:lang w:val="kk-KZ" w:eastAsia="x-none"/>
              </w:rPr>
              <w:t>Количество учащихся – 99</w:t>
            </w:r>
          </w:p>
          <w:p w:rsidR="00424D10" w:rsidRPr="00CF17B3" w:rsidRDefault="00424D10" w:rsidP="00424D10">
            <w:pPr>
              <w:pStyle w:val="a8"/>
              <w:rPr>
                <w:color w:val="000000"/>
                <w:lang w:val="kk-KZ" w:eastAsia="x-none"/>
              </w:rPr>
            </w:pPr>
            <w:r w:rsidRPr="00CF17B3">
              <w:rPr>
                <w:color w:val="000000"/>
                <w:lang w:val="kk-KZ" w:eastAsia="x-none"/>
              </w:rPr>
              <w:t xml:space="preserve">Международные, республиканские </w:t>
            </w:r>
            <w:r>
              <w:rPr>
                <w:color w:val="000000"/>
                <w:lang w:val="kk-KZ" w:eastAsia="x-none"/>
              </w:rPr>
              <w:t>–30</w:t>
            </w:r>
            <w:r w:rsidRPr="00CF17B3">
              <w:rPr>
                <w:color w:val="000000"/>
                <w:lang w:val="kk-KZ" w:eastAsia="x-none"/>
              </w:rPr>
              <w:t xml:space="preserve"> %</w:t>
            </w:r>
          </w:p>
          <w:p w:rsidR="00424D10" w:rsidRPr="00CF17B3" w:rsidRDefault="00424D10" w:rsidP="00424D10">
            <w:pPr>
              <w:pStyle w:val="a8"/>
              <w:rPr>
                <w:color w:val="000000"/>
                <w:lang w:val="kk-KZ" w:eastAsia="x-none"/>
              </w:rPr>
            </w:pPr>
            <w:r w:rsidRPr="00CF17B3">
              <w:rPr>
                <w:color w:val="000000"/>
                <w:lang w:val="kk-KZ" w:eastAsia="x-none"/>
              </w:rPr>
              <w:t xml:space="preserve">Областные </w:t>
            </w:r>
            <w:r>
              <w:rPr>
                <w:color w:val="000000"/>
                <w:lang w:val="kk-KZ" w:eastAsia="x-none"/>
              </w:rPr>
              <w:t>– 3</w:t>
            </w:r>
            <w:r w:rsidRPr="00CF17B3">
              <w:rPr>
                <w:color w:val="000000"/>
                <w:lang w:val="kk-KZ" w:eastAsia="x-none"/>
              </w:rPr>
              <w:t>%</w:t>
            </w:r>
          </w:p>
          <w:p w:rsidR="00424D10" w:rsidRPr="00CF17B3" w:rsidRDefault="00424D10" w:rsidP="00424D10">
            <w:pPr>
              <w:pStyle w:val="a8"/>
              <w:rPr>
                <w:color w:val="000000"/>
                <w:lang w:val="kk-KZ" w:eastAsia="x-none"/>
              </w:rPr>
            </w:pPr>
            <w:r w:rsidRPr="00CF17B3">
              <w:rPr>
                <w:color w:val="000000"/>
                <w:lang w:val="kk-KZ" w:eastAsia="x-none"/>
              </w:rPr>
              <w:t xml:space="preserve">Районные </w:t>
            </w:r>
            <w:r>
              <w:rPr>
                <w:color w:val="000000"/>
                <w:lang w:val="kk-KZ" w:eastAsia="x-none"/>
              </w:rPr>
              <w:t>– 11</w:t>
            </w:r>
            <w:r w:rsidRPr="00CF17B3">
              <w:rPr>
                <w:color w:val="000000"/>
                <w:lang w:val="kk-KZ" w:eastAsia="x-none"/>
              </w:rPr>
              <w:t xml:space="preserve"> %</w:t>
            </w:r>
          </w:p>
        </w:tc>
      </w:tr>
    </w:tbl>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424D10" w:rsidRPr="00C76D77" w:rsidRDefault="00573688"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6D77">
        <w:rPr>
          <w:rFonts w:ascii="Times New Roman" w:eastAsia="Times New Roman" w:hAnsi="Times New Roman" w:cs="Times New Roman"/>
          <w:b/>
          <w:bCs/>
          <w:sz w:val="24"/>
          <w:szCs w:val="24"/>
          <w:lang w:eastAsia="ru-RU"/>
        </w:rPr>
        <w:lastRenderedPageBreak/>
        <w:t>2019</w:t>
      </w:r>
      <w:r w:rsidR="006758A0" w:rsidRPr="00C76D77">
        <w:rPr>
          <w:rFonts w:ascii="Times New Roman" w:eastAsia="Times New Roman" w:hAnsi="Times New Roman" w:cs="Times New Roman"/>
          <w:b/>
          <w:bCs/>
          <w:sz w:val="24"/>
          <w:szCs w:val="24"/>
          <w:lang w:eastAsia="ru-RU"/>
        </w:rPr>
        <w:t>-2020</w:t>
      </w:r>
      <w:r w:rsidR="00BF6B73" w:rsidRPr="00C76D77">
        <w:rPr>
          <w:rFonts w:ascii="Times New Roman" w:eastAsia="Times New Roman" w:hAnsi="Times New Roman" w:cs="Times New Roman"/>
          <w:b/>
          <w:bCs/>
          <w:sz w:val="24"/>
          <w:szCs w:val="24"/>
          <w:lang w:eastAsia="ru-RU"/>
        </w:rPr>
        <w:t xml:space="preserve"> учебный год</w:t>
      </w:r>
    </w:p>
    <w:tbl>
      <w:tblPr>
        <w:tblpPr w:leftFromText="180" w:rightFromText="180" w:vertAnchor="text" w:tblpY="1"/>
        <w:tblOverlap w:val="never"/>
        <w:tblW w:w="9814" w:type="dxa"/>
        <w:tblLook w:val="0000" w:firstRow="0" w:lastRow="0" w:firstColumn="0" w:lastColumn="0" w:noHBand="0" w:noVBand="0"/>
      </w:tblPr>
      <w:tblGrid>
        <w:gridCol w:w="600"/>
        <w:gridCol w:w="2644"/>
        <w:gridCol w:w="1017"/>
        <w:gridCol w:w="3939"/>
        <w:gridCol w:w="1614"/>
      </w:tblGrid>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ФИ учащегося</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класс</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Название олимпиады или конкурса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Место</w:t>
            </w:r>
          </w:p>
        </w:tc>
      </w:tr>
      <w:tr w:rsidR="00424D10" w:rsidRPr="00424D10" w:rsidTr="00424D10">
        <w:trPr>
          <w:trHeight w:val="180"/>
        </w:trPr>
        <w:tc>
          <w:tcPr>
            <w:tcW w:w="9814"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Республиканские, международные</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Сертификат </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Денис</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Зайко Денис </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Великоцкая Евангелина </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Вотинов Александр</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«Ақбота»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Денис</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«Ақбота»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Великоцкая Евангелина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«Ақбота»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Дарья</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«Ақбота»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Олимпиада по математике «Білген бәйге»</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Денис</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Олимпиада по математике «Білген бәйге»</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Козаченко Эвелина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Конкурс сочинений «День победы»</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15</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Булатова Дарина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«Мұра»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16</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Василиса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КИО</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17</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Адилов Даулет</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КИО</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18</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Адилова Альбина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туризм</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19</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Шевченко Евгкния</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Олимпиада по биологии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20</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Зулкашева Сунна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Адлет Анел</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Сариев Баглан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Зулкашева Сунна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Адлет Анел</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25</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Сариев Баглан </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26</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Саркулов Нурдаулет</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НИО</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27</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Василиса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r w:rsidRPr="00424D10">
              <w:rPr>
                <w:lang w:val="kk-KZ" w:eastAsia="x-none"/>
              </w:rPr>
              <w:t>НИО</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28</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 xml:space="preserve">Гусельникова Ксения                                       </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29</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Жоламан Райса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30</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Зайко Григорий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Кунтуганов Ансар</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Козедуб Милана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Шефер Ирина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Кувалдин Дмитрий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35</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Зайко Григорий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36</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Кунтуганов Ансар</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lastRenderedPageBreak/>
              <w:t>37</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Жоламан Райса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38</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 xml:space="preserve">Гусельникова Ксения                                       </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39</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Шефер Ирина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40</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Сагинбаев Сартай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Человек и природа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eastAsia="x-none"/>
              </w:rPr>
            </w:pP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Кунтуганов Ансар</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Олимпиада  по математике</w:t>
            </w:r>
          </w:p>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val="en-US" w:bidi="en-US"/>
              </w:rPr>
              <w:t>BILGEN</w:t>
            </w:r>
            <w:r w:rsidRPr="00424D10">
              <w:rPr>
                <w:rFonts w:ascii="Times New Roman" w:hAnsi="Times New Roman" w:cs="Times New Roman"/>
                <w:iCs/>
                <w:lang w:bidi="en-US"/>
              </w:rPr>
              <w:t xml:space="preserve"> </w:t>
            </w:r>
            <w:r w:rsidRPr="00424D10">
              <w:rPr>
                <w:rFonts w:ascii="Times New Roman" w:hAnsi="Times New Roman" w:cs="Times New Roman"/>
                <w:iCs/>
                <w:lang w:val="en-US" w:bidi="en-US"/>
              </w:rPr>
              <w:t>BAIGE</w:t>
            </w:r>
            <w:r w:rsidRPr="00424D10">
              <w:rPr>
                <w:rFonts w:ascii="Times New Roman" w:hAnsi="Times New Roman" w:cs="Times New Roman"/>
                <w:iCs/>
                <w:lang w:bidi="en-US"/>
              </w:rPr>
              <w:t xml:space="preserve">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Сагинбаев Сартай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Олимпиада  по математике</w:t>
            </w:r>
          </w:p>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val="en-US" w:bidi="en-US"/>
              </w:rPr>
              <w:t>BILGEN</w:t>
            </w:r>
            <w:r w:rsidRPr="00424D10">
              <w:rPr>
                <w:rFonts w:ascii="Times New Roman" w:hAnsi="Times New Roman" w:cs="Times New Roman"/>
                <w:iCs/>
                <w:lang w:bidi="en-US"/>
              </w:rPr>
              <w:t xml:space="preserve"> </w:t>
            </w:r>
            <w:r w:rsidRPr="00424D10">
              <w:rPr>
                <w:rFonts w:ascii="Times New Roman" w:hAnsi="Times New Roman" w:cs="Times New Roman"/>
                <w:iCs/>
                <w:lang w:val="en-US" w:bidi="en-US"/>
              </w:rPr>
              <w:t>BAIGE</w:t>
            </w:r>
            <w:r w:rsidRPr="00424D10">
              <w:rPr>
                <w:rFonts w:ascii="Times New Roman" w:hAnsi="Times New Roman" w:cs="Times New Roman"/>
                <w:iCs/>
                <w:lang w:bidi="en-US"/>
              </w:rPr>
              <w:t xml:space="preserve">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Шефер Ирина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Олимпиада  по математике</w:t>
            </w:r>
          </w:p>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val="en-US" w:bidi="en-US"/>
              </w:rPr>
              <w:t>BILGEN</w:t>
            </w:r>
            <w:r w:rsidRPr="00424D10">
              <w:rPr>
                <w:rFonts w:ascii="Times New Roman" w:hAnsi="Times New Roman" w:cs="Times New Roman"/>
                <w:iCs/>
                <w:lang w:bidi="en-US"/>
              </w:rPr>
              <w:t xml:space="preserve"> </w:t>
            </w:r>
            <w:r w:rsidRPr="00424D10">
              <w:rPr>
                <w:rFonts w:ascii="Times New Roman" w:hAnsi="Times New Roman" w:cs="Times New Roman"/>
                <w:iCs/>
                <w:lang w:val="en-US" w:bidi="en-US"/>
              </w:rPr>
              <w:t>BAIGE</w:t>
            </w:r>
            <w:r w:rsidRPr="00424D10">
              <w:rPr>
                <w:rFonts w:ascii="Times New Roman" w:hAnsi="Times New Roman" w:cs="Times New Roman"/>
                <w:iCs/>
                <w:lang w:bidi="en-US"/>
              </w:rPr>
              <w:t xml:space="preserve">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45</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Козедуб Милана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Олимпиада  по математике</w:t>
            </w:r>
          </w:p>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val="en-US" w:bidi="en-US"/>
              </w:rPr>
              <w:t>BILGEN</w:t>
            </w:r>
            <w:r w:rsidRPr="00424D10">
              <w:rPr>
                <w:rFonts w:ascii="Times New Roman" w:hAnsi="Times New Roman" w:cs="Times New Roman"/>
                <w:iCs/>
                <w:lang w:bidi="en-US"/>
              </w:rPr>
              <w:t xml:space="preserve"> </w:t>
            </w:r>
            <w:r w:rsidRPr="00424D10">
              <w:rPr>
                <w:rFonts w:ascii="Times New Roman" w:hAnsi="Times New Roman" w:cs="Times New Roman"/>
                <w:iCs/>
                <w:lang w:val="en-US" w:bidi="en-US"/>
              </w:rPr>
              <w:t>BAIGE</w:t>
            </w:r>
            <w:r w:rsidRPr="00424D10">
              <w:rPr>
                <w:rFonts w:ascii="Times New Roman" w:hAnsi="Times New Roman" w:cs="Times New Roman"/>
                <w:iCs/>
                <w:lang w:bidi="en-US"/>
              </w:rPr>
              <w:t xml:space="preserve">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46</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Жоламан Райса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Олимпиада  по математике</w:t>
            </w:r>
          </w:p>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val="en-US" w:bidi="en-US"/>
              </w:rPr>
              <w:t>BILGEN</w:t>
            </w:r>
            <w:r w:rsidRPr="00424D10">
              <w:rPr>
                <w:rFonts w:ascii="Times New Roman" w:hAnsi="Times New Roman" w:cs="Times New Roman"/>
                <w:iCs/>
                <w:lang w:bidi="en-US"/>
              </w:rPr>
              <w:t xml:space="preserve"> </w:t>
            </w:r>
            <w:r w:rsidRPr="00424D10">
              <w:rPr>
                <w:rFonts w:ascii="Times New Roman" w:hAnsi="Times New Roman" w:cs="Times New Roman"/>
                <w:iCs/>
                <w:lang w:val="en-US" w:bidi="en-US"/>
              </w:rPr>
              <w:t>BAIGE</w:t>
            </w:r>
            <w:r w:rsidRPr="00424D10">
              <w:rPr>
                <w:rFonts w:ascii="Times New Roman" w:hAnsi="Times New Roman" w:cs="Times New Roman"/>
                <w:iCs/>
                <w:lang w:bidi="en-US"/>
              </w:rPr>
              <w:t xml:space="preserve">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99"/>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47</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Гусельников Дмитрий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val="kk-KZ" w:bidi="en-US"/>
              </w:rPr>
              <w:t>2</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48</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Табачкова Вераника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49</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Онишко Вадим</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50</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Алдамжаров Досымбек</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jc w:val="both"/>
              <w:rPr>
                <w:rFonts w:ascii="Times New Roman" w:hAnsi="Times New Roman" w:cs="Times New Roman"/>
                <w:iCs/>
                <w:lang w:bidi="en-US"/>
              </w:rPr>
            </w:pPr>
            <w:r w:rsidRPr="00424D10">
              <w:rPr>
                <w:rFonts w:ascii="Times New Roman" w:hAnsi="Times New Roman" w:cs="Times New Roman"/>
                <w:iCs/>
                <w:lang w:bidi="en-US"/>
              </w:rPr>
              <w:t xml:space="preserve">Пони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Потуданская Екатерина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jc w:val="both"/>
              <w:rPr>
                <w:rFonts w:ascii="Times New Roman" w:hAnsi="Times New Roman" w:cs="Times New Roman"/>
                <w:iCs/>
                <w:lang w:bidi="en-US"/>
              </w:rPr>
            </w:pPr>
            <w:r w:rsidRPr="00424D10">
              <w:rPr>
                <w:rFonts w:ascii="Times New Roman" w:hAnsi="Times New Roman" w:cs="Times New Roman"/>
                <w:iCs/>
                <w:lang w:bidi="en-US"/>
              </w:rPr>
              <w:t xml:space="preserve">Пони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Дейнега Александр</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jc w:val="both"/>
              <w:rPr>
                <w:rFonts w:ascii="Times New Roman" w:hAnsi="Times New Roman" w:cs="Times New Roman"/>
                <w:iCs/>
                <w:lang w:bidi="en-US"/>
              </w:rPr>
            </w:pPr>
            <w:r w:rsidRPr="00424D10">
              <w:rPr>
                <w:rFonts w:ascii="Times New Roman" w:hAnsi="Times New Roman" w:cs="Times New Roman"/>
                <w:iCs/>
                <w:lang w:bidi="en-US"/>
              </w:rPr>
              <w:t xml:space="preserve">Пони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Гусельников Дмитрий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 xml:space="preserve">Человек и природа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8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Гусельников Дмитрий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 xml:space="preserve">Русский медвежонок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53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55</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Табачкова Вераника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 xml:space="preserve">Русский медвежонок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108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56</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Гусельников Дмитрий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Олимпиада  по математике</w:t>
            </w:r>
          </w:p>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val="en-US" w:bidi="en-US"/>
              </w:rPr>
              <w:t>BILGEN</w:t>
            </w:r>
            <w:r w:rsidRPr="00424D10">
              <w:rPr>
                <w:rFonts w:ascii="Times New Roman" w:hAnsi="Times New Roman" w:cs="Times New Roman"/>
                <w:iCs/>
                <w:lang w:bidi="en-US"/>
              </w:rPr>
              <w:t xml:space="preserve"> </w:t>
            </w:r>
            <w:r w:rsidRPr="00424D10">
              <w:rPr>
                <w:rFonts w:ascii="Times New Roman" w:hAnsi="Times New Roman" w:cs="Times New Roman"/>
                <w:iCs/>
                <w:lang w:val="en-US" w:bidi="en-US"/>
              </w:rPr>
              <w:t>BAIGE</w:t>
            </w:r>
            <w:r w:rsidRPr="00424D10">
              <w:rPr>
                <w:rFonts w:ascii="Times New Roman" w:hAnsi="Times New Roman" w:cs="Times New Roman"/>
                <w:iCs/>
                <w:lang w:bidi="en-US"/>
              </w:rPr>
              <w:t xml:space="preserve">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108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57</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Алдамжаров Досымбек</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Олимпиада  по математике</w:t>
            </w:r>
          </w:p>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val="en-US" w:bidi="en-US"/>
              </w:rPr>
              <w:t>BILGEN</w:t>
            </w:r>
            <w:r w:rsidRPr="00424D10">
              <w:rPr>
                <w:rFonts w:ascii="Times New Roman" w:hAnsi="Times New Roman" w:cs="Times New Roman"/>
                <w:iCs/>
                <w:lang w:bidi="en-US"/>
              </w:rPr>
              <w:t xml:space="preserve"> </w:t>
            </w:r>
            <w:r w:rsidRPr="00424D10">
              <w:rPr>
                <w:rFonts w:ascii="Times New Roman" w:hAnsi="Times New Roman" w:cs="Times New Roman"/>
                <w:iCs/>
                <w:lang w:val="en-US" w:bidi="en-US"/>
              </w:rPr>
              <w:t>BAIGE</w:t>
            </w:r>
            <w:r w:rsidRPr="00424D10">
              <w:rPr>
                <w:rFonts w:ascii="Times New Roman" w:hAnsi="Times New Roman" w:cs="Times New Roman"/>
                <w:iCs/>
                <w:lang w:bidi="en-US"/>
              </w:rPr>
              <w:t xml:space="preserve">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p w:rsidR="00424D10" w:rsidRPr="00424D10" w:rsidRDefault="00424D10" w:rsidP="00424D10">
            <w:pPr>
              <w:rPr>
                <w:rFonts w:ascii="Times New Roman" w:hAnsi="Times New Roman" w:cs="Times New Roman"/>
                <w:iCs/>
                <w:lang w:bidi="en-US"/>
              </w:rPr>
            </w:pPr>
          </w:p>
        </w:tc>
      </w:tr>
      <w:tr w:rsidR="00424D10" w:rsidRPr="00424D10" w:rsidTr="00424D10">
        <w:trPr>
          <w:trHeight w:val="549"/>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58</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Онишко Вадим</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Ак-бота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53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59</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eastAsia="Calibri" w:hAnsi="Times New Roman" w:cs="Times New Roman"/>
                <w:lang w:val="kk-KZ"/>
              </w:rPr>
            </w:pPr>
            <w:r w:rsidRPr="00424D10">
              <w:rPr>
                <w:rFonts w:ascii="Times New Roman" w:eastAsia="Calibri" w:hAnsi="Times New Roman" w:cs="Times New Roman"/>
              </w:rPr>
              <w:t>Кузюк М</w:t>
            </w:r>
            <w:r w:rsidRPr="00424D10">
              <w:rPr>
                <w:rFonts w:ascii="Times New Roman" w:eastAsia="Calibri" w:hAnsi="Times New Roman" w:cs="Times New Roman"/>
                <w:lang w:val="kk-KZ"/>
              </w:rPr>
              <w:t>аксим</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«Старт»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53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60</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eastAsia="Calibri" w:hAnsi="Times New Roman" w:cs="Times New Roman"/>
                <w:lang w:val="kk-KZ"/>
              </w:rPr>
            </w:pPr>
            <w:r w:rsidRPr="00424D10">
              <w:rPr>
                <w:rFonts w:ascii="Times New Roman" w:eastAsia="Calibri" w:hAnsi="Times New Roman" w:cs="Times New Roman"/>
              </w:rPr>
              <w:t xml:space="preserve"> Винс А</w:t>
            </w:r>
            <w:r w:rsidRPr="00424D10">
              <w:rPr>
                <w:rFonts w:ascii="Times New Roman" w:eastAsia="Calibri" w:hAnsi="Times New Roman" w:cs="Times New Roman"/>
                <w:lang w:val="kk-KZ"/>
              </w:rPr>
              <w:t>ндрей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«Старт»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549"/>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lastRenderedPageBreak/>
              <w:t>61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eastAsia="Calibri" w:hAnsi="Times New Roman" w:cs="Times New Roman"/>
              </w:rPr>
              <w:t>Адилов И</w:t>
            </w:r>
            <w:r w:rsidRPr="00424D10">
              <w:rPr>
                <w:rFonts w:ascii="Times New Roman" w:eastAsia="Calibri" w:hAnsi="Times New Roman" w:cs="Times New Roman"/>
                <w:lang w:val="kk-KZ"/>
              </w:rPr>
              <w:t>смаил</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«Старт»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r>
      <w:tr w:rsidR="00424D10" w:rsidRPr="00424D10" w:rsidTr="00424D10">
        <w:trPr>
          <w:trHeight w:val="53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eastAsia="Calibri" w:hAnsi="Times New Roman" w:cs="Times New Roman"/>
              </w:rPr>
              <w:t>Танжаров М</w:t>
            </w:r>
            <w:r w:rsidRPr="00424D10">
              <w:rPr>
                <w:rFonts w:ascii="Times New Roman" w:eastAsia="Calibri" w:hAnsi="Times New Roman" w:cs="Times New Roman"/>
                <w:lang w:val="kk-KZ"/>
              </w:rPr>
              <w:t>уса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«Старт»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r>
      <w:tr w:rsidR="00424D10" w:rsidRPr="00424D10" w:rsidTr="00424D10">
        <w:trPr>
          <w:trHeight w:val="549"/>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eastAsia="Calibri" w:hAnsi="Times New Roman" w:cs="Times New Roman"/>
              </w:rPr>
              <w:t>Лукаев И</w:t>
            </w:r>
            <w:r w:rsidRPr="00424D10">
              <w:rPr>
                <w:rFonts w:ascii="Times New Roman" w:eastAsia="Calibri" w:hAnsi="Times New Roman" w:cs="Times New Roman"/>
                <w:lang w:val="kk-KZ"/>
              </w:rPr>
              <w:t>слам</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«Старт»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r>
      <w:tr w:rsidR="00424D10" w:rsidRPr="00424D10" w:rsidTr="00224226">
        <w:trPr>
          <w:trHeight w:val="302"/>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eastAsia="Calibri" w:hAnsi="Times New Roman" w:cs="Times New Roman"/>
              </w:rPr>
              <w:t>Винс М</w:t>
            </w:r>
            <w:r w:rsidRPr="00424D10">
              <w:rPr>
                <w:rFonts w:ascii="Times New Roman" w:eastAsia="Calibri" w:hAnsi="Times New Roman" w:cs="Times New Roman"/>
                <w:lang w:val="kk-KZ"/>
              </w:rPr>
              <w:t>арина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«Старт»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r>
      <w:tr w:rsidR="00424D10" w:rsidRPr="00424D10" w:rsidTr="00224226">
        <w:trPr>
          <w:trHeight w:val="295"/>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65</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eastAsia="Calibri" w:hAnsi="Times New Roman" w:cs="Times New Roman"/>
              </w:rPr>
              <w:t>Беганова Ю</w:t>
            </w:r>
            <w:r w:rsidRPr="00424D10">
              <w:rPr>
                <w:rFonts w:ascii="Times New Roman" w:eastAsia="Calibri" w:hAnsi="Times New Roman" w:cs="Times New Roman"/>
                <w:lang w:val="kk-KZ"/>
              </w:rPr>
              <w:t>лия</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«Старт»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2</w:t>
            </w:r>
          </w:p>
        </w:tc>
      </w:tr>
      <w:tr w:rsidR="00424D10" w:rsidRPr="00424D10" w:rsidTr="00224226">
        <w:trPr>
          <w:trHeight w:val="259"/>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66</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bidi="en-US"/>
              </w:rPr>
              <w:t>Козедуб С</w:t>
            </w:r>
            <w:r w:rsidRPr="00424D10">
              <w:rPr>
                <w:rFonts w:ascii="Times New Roman" w:hAnsi="Times New Roman" w:cs="Times New Roman"/>
                <w:iCs/>
                <w:lang w:val="kk-KZ" w:bidi="en-US"/>
              </w:rPr>
              <w:t>тепан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«Старт»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3</w:t>
            </w:r>
          </w:p>
        </w:tc>
      </w:tr>
      <w:tr w:rsidR="00424D10" w:rsidRPr="00424D10" w:rsidTr="00424D10">
        <w:trPr>
          <w:trHeight w:val="53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67</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bidi="en-US"/>
              </w:rPr>
              <w:t>Винс А</w:t>
            </w:r>
            <w:r w:rsidRPr="00424D10">
              <w:rPr>
                <w:rFonts w:ascii="Times New Roman" w:hAnsi="Times New Roman" w:cs="Times New Roman"/>
                <w:iCs/>
                <w:lang w:val="kk-KZ" w:bidi="en-US"/>
              </w:rPr>
              <w:t>ндрей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«Солнечный свет»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53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68</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bidi="en-US"/>
              </w:rPr>
              <w:t>Лукаев И</w:t>
            </w:r>
            <w:r w:rsidRPr="00424D10">
              <w:rPr>
                <w:rFonts w:ascii="Times New Roman" w:hAnsi="Times New Roman" w:cs="Times New Roman"/>
                <w:iCs/>
                <w:lang w:val="kk-KZ" w:bidi="en-US"/>
              </w:rPr>
              <w:t>слам</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«Солнечный свет»</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224226">
        <w:trPr>
          <w:trHeight w:val="55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69</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Оразгали Даурен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Мини-центр</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62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70</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Бисенгали Мадина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Мини-центр</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Сертификат</w:t>
            </w:r>
          </w:p>
        </w:tc>
      </w:tr>
      <w:tr w:rsidR="00424D10" w:rsidRPr="00424D10" w:rsidTr="00424D10">
        <w:trPr>
          <w:trHeight w:val="249"/>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Пушняк Евгений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6</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224226">
        <w:trPr>
          <w:trHeight w:val="368"/>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Мадияров Айдар</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 xml:space="preserve">Пони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224226">
        <w:trPr>
          <w:trHeight w:val="204"/>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Винс Евгений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Пони</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val="kk-KZ" w:bidi="en-US"/>
              </w:rPr>
            </w:pPr>
            <w:r w:rsidRPr="00424D10">
              <w:rPr>
                <w:rFonts w:ascii="Times New Roman" w:hAnsi="Times New Roman" w:cs="Times New Roman"/>
                <w:iCs/>
                <w:lang w:val="kk-KZ" w:bidi="en-US"/>
              </w:rPr>
              <w:t>1</w:t>
            </w:r>
          </w:p>
        </w:tc>
      </w:tr>
      <w:tr w:rsidR="00424D10" w:rsidRPr="00424D10" w:rsidTr="00424D10">
        <w:trPr>
          <w:trHeight w:val="534"/>
        </w:trPr>
        <w:tc>
          <w:tcPr>
            <w:tcW w:w="9814"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jc w:val="center"/>
              <w:rPr>
                <w:rFonts w:ascii="Times New Roman" w:hAnsi="Times New Roman" w:cs="Times New Roman"/>
                <w:b/>
                <w:iCs/>
                <w:lang w:val="kk-KZ" w:bidi="en-US"/>
              </w:rPr>
            </w:pPr>
            <w:r w:rsidRPr="00424D10">
              <w:rPr>
                <w:rFonts w:ascii="Times New Roman" w:hAnsi="Times New Roman" w:cs="Times New Roman"/>
                <w:b/>
                <w:iCs/>
                <w:lang w:val="kk-KZ" w:bidi="en-US"/>
              </w:rPr>
              <w:t>Областные</w:t>
            </w:r>
          </w:p>
        </w:tc>
      </w:tr>
      <w:tr w:rsidR="00424D10" w:rsidRPr="00424D10" w:rsidTr="00424D10">
        <w:trPr>
          <w:trHeight w:val="691"/>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Гусельникова Ксения</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2</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«Уркер» олимпиада по логической математике</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691"/>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Гусельников Дмитрий</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«Уркер» олимпиада по логической математике</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691"/>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Хайрулла Даниял</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«Уркер» олимпиада по логической математике</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691"/>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Сариев Баглан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iCs/>
                <w:lang w:bidi="en-US"/>
              </w:rPr>
            </w:pPr>
            <w:r w:rsidRPr="00424D10">
              <w:rPr>
                <w:rFonts w:ascii="Times New Roman" w:hAnsi="Times New Roman" w:cs="Times New Roman"/>
                <w:iCs/>
                <w:lang w:bidi="en-US"/>
              </w:rPr>
              <w:t>3</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«Уркер» олимпиада по логической математике</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345"/>
        </w:trPr>
        <w:tc>
          <w:tcPr>
            <w:tcW w:w="9814"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val="kk-KZ" w:eastAsia="x-none"/>
              </w:rPr>
              <w:t>Районные</w:t>
            </w:r>
          </w:p>
        </w:tc>
      </w:tr>
      <w:tr w:rsidR="00424D10" w:rsidRPr="00424D10" w:rsidTr="00424D10">
        <w:trPr>
          <w:trHeight w:val="345"/>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1</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Хайрулла Тамирлан</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Районная школьная олимпиада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rPr>
          <w:trHeight w:val="330"/>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Круглова Анастасия</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Мерген ару</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rPr>
          <w:trHeight w:val="345"/>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Адилова Альбина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Мерген ару</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rPr>
          <w:trHeight w:val="345"/>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Козаченко Эвелина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КИО</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rPr>
          <w:trHeight w:val="345"/>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5</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Команда школы</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Волейбол </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rPr>
          <w:trHeight w:val="345"/>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6</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Василиса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Дарын</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Алғыс хат</w:t>
            </w:r>
          </w:p>
        </w:tc>
      </w:tr>
      <w:tr w:rsidR="00424D10" w:rsidRPr="00424D10" w:rsidTr="00424D10">
        <w:trPr>
          <w:trHeight w:val="345"/>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7</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Адилова Альбина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Легкая атлетика</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rPr>
          <w:trHeight w:val="691"/>
        </w:trPr>
        <w:tc>
          <w:tcPr>
            <w:tcW w:w="60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8</w:t>
            </w:r>
          </w:p>
        </w:tc>
        <w:tc>
          <w:tcPr>
            <w:tcW w:w="26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Команда школы «Пяторочка»</w:t>
            </w:r>
          </w:p>
        </w:tc>
        <w:tc>
          <w:tcPr>
            <w:tcW w:w="10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939"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«Кішкентай білгірлер»</w:t>
            </w:r>
          </w:p>
        </w:tc>
        <w:tc>
          <w:tcPr>
            <w:tcW w:w="1612"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Алғыс хат</w:t>
            </w:r>
          </w:p>
        </w:tc>
      </w:tr>
      <w:tr w:rsidR="00424D10" w:rsidRPr="00424D10" w:rsidTr="00424D10">
        <w:trPr>
          <w:trHeight w:val="1367"/>
        </w:trPr>
        <w:tc>
          <w:tcPr>
            <w:tcW w:w="9814"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lastRenderedPageBreak/>
              <w:t>Количество учащихся - 101</w:t>
            </w:r>
          </w:p>
          <w:p w:rsidR="00424D10" w:rsidRPr="00424D10" w:rsidRDefault="00424D10" w:rsidP="00424D10">
            <w:pPr>
              <w:pStyle w:val="a8"/>
              <w:rPr>
                <w:color w:val="000000"/>
                <w:lang w:val="kk-KZ" w:eastAsia="x-none"/>
              </w:rPr>
            </w:pPr>
            <w:r w:rsidRPr="00424D10">
              <w:rPr>
                <w:color w:val="000000"/>
                <w:lang w:val="kk-KZ" w:eastAsia="x-none"/>
              </w:rPr>
              <w:t>Международные, республиканские -73 %</w:t>
            </w:r>
          </w:p>
          <w:p w:rsidR="00424D10" w:rsidRPr="00424D10" w:rsidRDefault="00424D10" w:rsidP="00424D10">
            <w:pPr>
              <w:pStyle w:val="a8"/>
              <w:rPr>
                <w:color w:val="000000"/>
                <w:lang w:val="kk-KZ" w:eastAsia="x-none"/>
              </w:rPr>
            </w:pPr>
            <w:r w:rsidRPr="00424D10">
              <w:rPr>
                <w:color w:val="000000"/>
                <w:lang w:val="kk-KZ" w:eastAsia="x-none"/>
              </w:rPr>
              <w:t>Областные -  4 %</w:t>
            </w:r>
          </w:p>
          <w:p w:rsidR="00424D10" w:rsidRPr="00424D10" w:rsidRDefault="00424D10" w:rsidP="00424D10">
            <w:pPr>
              <w:pStyle w:val="a8"/>
              <w:rPr>
                <w:color w:val="000000"/>
                <w:lang w:val="kk-KZ" w:eastAsia="x-none"/>
              </w:rPr>
            </w:pPr>
            <w:r w:rsidRPr="00424D10">
              <w:rPr>
                <w:color w:val="000000"/>
                <w:lang w:val="kk-KZ" w:eastAsia="x-none"/>
              </w:rPr>
              <w:t>Районные -8 %</w:t>
            </w:r>
          </w:p>
        </w:tc>
      </w:tr>
    </w:tbl>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73688" w:rsidRPr="00424D10" w:rsidRDefault="00573688"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24D10">
        <w:rPr>
          <w:rFonts w:ascii="Times New Roman" w:eastAsia="Times New Roman" w:hAnsi="Times New Roman" w:cs="Times New Roman"/>
          <w:b/>
          <w:bCs/>
          <w:sz w:val="24"/>
          <w:szCs w:val="24"/>
          <w:lang w:eastAsia="ru-RU"/>
        </w:rPr>
        <w:lastRenderedPageBreak/>
        <w:t>2020-2021 учебный год</w:t>
      </w:r>
    </w:p>
    <w:tbl>
      <w:tblPr>
        <w:tblW w:w="9726" w:type="dxa"/>
        <w:tblInd w:w="108" w:type="dxa"/>
        <w:tblLayout w:type="fixed"/>
        <w:tblLook w:val="0000" w:firstRow="0" w:lastRow="0" w:firstColumn="0" w:lastColumn="0" w:noHBand="0" w:noVBand="0"/>
      </w:tblPr>
      <w:tblGrid>
        <w:gridCol w:w="576"/>
        <w:gridCol w:w="3110"/>
        <w:gridCol w:w="1417"/>
        <w:gridCol w:w="3175"/>
        <w:gridCol w:w="1448"/>
      </w:tblGrid>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ФИ учащегося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класс</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Название олимпиады или конкурса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Место</w:t>
            </w:r>
          </w:p>
        </w:tc>
      </w:tr>
      <w:tr w:rsidR="00424D10" w:rsidRPr="00424D10" w:rsidTr="00424D10">
        <w:tc>
          <w:tcPr>
            <w:tcW w:w="9726" w:type="dxa"/>
            <w:gridSpan w:val="5"/>
            <w:tcBorders>
              <w:top w:val="single" w:sz="4" w:space="0" w:color="000000"/>
              <w:left w:val="single" w:sz="4" w:space="0" w:color="000000"/>
              <w:bottom w:val="single" w:sz="4" w:space="0" w:color="000000"/>
              <w:right w:val="single" w:sz="4" w:space="0" w:color="000000"/>
            </w:tcBorders>
            <w:tcMar>
              <w:left w:w="392" w:type="dxa"/>
            </w:tcMar>
          </w:tcPr>
          <w:p w:rsidR="00424D10" w:rsidRPr="00424D10" w:rsidRDefault="00424D10" w:rsidP="00424D10">
            <w:pPr>
              <w:pStyle w:val="a8"/>
              <w:jc w:val="center"/>
              <w:rPr>
                <w:rFonts w:eastAsia="MS Mincho"/>
                <w:b/>
                <w:lang w:eastAsia="x-none"/>
              </w:rPr>
            </w:pPr>
            <w:r w:rsidRPr="00424D10">
              <w:rPr>
                <w:b/>
                <w:lang w:eastAsia="x-none"/>
              </w:rPr>
              <w:t>Республиканские</w:t>
            </w:r>
          </w:p>
        </w:tc>
      </w:tr>
      <w:tr w:rsidR="00424D10" w:rsidRPr="00424D10" w:rsidTr="00424D10">
        <w:trPr>
          <w:trHeight w:val="332"/>
        </w:trPr>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color w:val="000000"/>
                <w:sz w:val="24"/>
                <w:szCs w:val="24"/>
              </w:rPr>
            </w:pPr>
            <w:r w:rsidRPr="00424D10">
              <w:rPr>
                <w:rFonts w:ascii="Times New Roman" w:hAnsi="Times New Roman" w:cs="Times New Roman"/>
                <w:color w:val="000000"/>
                <w:sz w:val="24"/>
                <w:szCs w:val="24"/>
              </w:rPr>
              <w:t>Абилова Зия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«Bilgen bauge»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color w:val="000000"/>
                <w:sz w:val="24"/>
                <w:szCs w:val="24"/>
              </w:rPr>
            </w:pPr>
            <w:r w:rsidRPr="00424D10">
              <w:rPr>
                <w:rFonts w:ascii="Times New Roman" w:hAnsi="Times New Roman" w:cs="Times New Roman"/>
                <w:color w:val="000000"/>
                <w:sz w:val="24"/>
                <w:szCs w:val="24"/>
              </w:rPr>
              <w:t xml:space="preserve">Круглова Михаил </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«Bilgen bauge»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color w:val="000000"/>
                <w:sz w:val="24"/>
                <w:szCs w:val="24"/>
              </w:rPr>
            </w:pPr>
            <w:r w:rsidRPr="00424D10">
              <w:rPr>
                <w:rFonts w:ascii="Times New Roman" w:hAnsi="Times New Roman" w:cs="Times New Roman"/>
                <w:color w:val="000000"/>
                <w:sz w:val="24"/>
                <w:szCs w:val="24"/>
              </w:rPr>
              <w:t>Бабоха</w:t>
            </w:r>
            <w:r w:rsidRPr="00424D10">
              <w:rPr>
                <w:rFonts w:ascii="Times New Roman" w:hAnsi="Times New Roman" w:cs="Times New Roman"/>
                <w:color w:val="000000"/>
                <w:sz w:val="24"/>
                <w:szCs w:val="24"/>
                <w:lang w:val="kk-KZ"/>
              </w:rPr>
              <w:t xml:space="preserve"> </w:t>
            </w:r>
            <w:r w:rsidRPr="00424D10">
              <w:rPr>
                <w:rFonts w:ascii="Times New Roman" w:hAnsi="Times New Roman" w:cs="Times New Roman"/>
                <w:color w:val="000000"/>
                <w:sz w:val="24"/>
                <w:szCs w:val="24"/>
              </w:rPr>
              <w:t xml:space="preserve"> Родион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«Bilgen bauge»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color w:val="000000"/>
                <w:sz w:val="24"/>
                <w:szCs w:val="24"/>
              </w:rPr>
            </w:pPr>
            <w:r w:rsidRPr="00424D10">
              <w:rPr>
                <w:rFonts w:ascii="Times New Roman" w:hAnsi="Times New Roman" w:cs="Times New Roman"/>
                <w:color w:val="000000"/>
                <w:sz w:val="24"/>
                <w:szCs w:val="24"/>
              </w:rPr>
              <w:t>Тиссен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«Bilgen bauge»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color w:val="000000"/>
                <w:sz w:val="24"/>
                <w:szCs w:val="24"/>
              </w:rPr>
            </w:pPr>
            <w:r w:rsidRPr="00424D10">
              <w:rPr>
                <w:rFonts w:ascii="Times New Roman" w:hAnsi="Times New Roman" w:cs="Times New Roman"/>
                <w:color w:val="000000"/>
                <w:sz w:val="24"/>
                <w:szCs w:val="24"/>
              </w:rPr>
              <w:t xml:space="preserve">Абилова Дильназ </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«Bilgen bauge»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color w:val="000000"/>
                <w:sz w:val="24"/>
                <w:szCs w:val="24"/>
              </w:rPr>
            </w:pPr>
            <w:r w:rsidRPr="00424D10">
              <w:rPr>
                <w:rFonts w:ascii="Times New Roman" w:hAnsi="Times New Roman" w:cs="Times New Roman"/>
                <w:color w:val="000000"/>
                <w:sz w:val="24"/>
                <w:szCs w:val="24"/>
              </w:rPr>
              <w:t xml:space="preserve">Зайко Денис </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«Bilgen bauge»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Денис</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Дарья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Абилова дильназ</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Марина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Кузюк Максим</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Василиса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Сагинбаев Сартай</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Жоламан Райса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Гусельников Дмитрий</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Козкдуб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Шефер Ирина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Абилов Диас</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Усиков Владислав</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Роман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Балмаганбетов Жасулан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Карлыгашев Адлет</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Гусельникова Ксения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Сагинбаева Айымгуль</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«Триада»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Денис</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Дарья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Абилова дильназ</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Марина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Кузюк Максим</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Василиса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Сагинбаев Сартай</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Жоламан Райса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Гусельников Дмитрий</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Козкдуб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Шефер Ирина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Абилов Диас</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Роман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rPr>
          <w:trHeight w:val="79"/>
        </w:trPr>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Балмаганбетов Жасулан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Карлыгашев Адлет</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lastRenderedPageBreak/>
              <w:t>42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Балгешеева Виктория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«Мұра»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rPr>
          <w:trHeight w:val="242"/>
        </w:trPr>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rPr>
            </w:pPr>
            <w:r w:rsidRPr="00424D10">
              <w:rPr>
                <w:rFonts w:ascii="Times New Roman" w:hAnsi="Times New Roman" w:cs="Times New Roman"/>
                <w:sz w:val="24"/>
                <w:szCs w:val="24"/>
              </w:rPr>
              <w:t>Козаченко Эвелина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rPr>
            </w:pPr>
            <w:r w:rsidRPr="00424D10">
              <w:rPr>
                <w:rFonts w:ascii="Times New Roman" w:hAnsi="Times New Roman" w:cs="Times New Roman"/>
                <w:sz w:val="24"/>
                <w:szCs w:val="24"/>
                <w:lang w:val="kk-KZ"/>
              </w:rPr>
              <w:t xml:space="preserve"> </w:t>
            </w:r>
            <w:r w:rsidRPr="00424D10">
              <w:rPr>
                <w:rFonts w:ascii="Times New Roman" w:hAnsi="Times New Roman" w:cs="Times New Roman"/>
                <w:sz w:val="24"/>
                <w:szCs w:val="24"/>
              </w:rPr>
              <w:t>«Герои из мультфильмов»</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Сагинбаева Айымгуль</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«Герои из мультфильмов»</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Винс Марина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«Красавица зима»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Винс Марина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«Зимняя сказка-2020»</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Тлегенова Адия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«Мой родной край»</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3</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Беганова Юлия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«Мой родной край»</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3</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eastAsia="Calibri" w:hAnsi="Times New Roman" w:cs="Times New Roman"/>
                <w:sz w:val="24"/>
                <w:szCs w:val="24"/>
                <w:lang w:val="kk-KZ"/>
              </w:rPr>
            </w:pPr>
            <w:r w:rsidRPr="00424D10">
              <w:rPr>
                <w:rFonts w:ascii="Times New Roman" w:eastAsia="Calibri" w:hAnsi="Times New Roman" w:cs="Times New Roman"/>
                <w:sz w:val="24"/>
                <w:szCs w:val="24"/>
                <w:lang w:val="kk-KZ"/>
              </w:rPr>
              <w:t xml:space="preserve"> Винс Андрей </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rFonts w:eastAsia="Calibri"/>
                <w:lang w:val="kk-KZ" w:eastAsia="en-US"/>
              </w:rPr>
              <w:t>«Зимняя сказка»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Кузюк Максим</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rFonts w:eastAsia="Calibri"/>
                <w:lang w:val="kk-KZ" w:eastAsia="en-US"/>
              </w:rPr>
              <w:t>«Зимняя сказка»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eastAsia="x-none"/>
              </w:rPr>
            </w:pPr>
            <w:r w:rsidRPr="00424D10">
              <w:rPr>
                <w:rFonts w:ascii="Times New Roman" w:hAnsi="Times New Roman" w:cs="Times New Roman"/>
                <w:sz w:val="24"/>
                <w:szCs w:val="24"/>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Адилов Исмаил</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rFonts w:eastAsia="Calibri"/>
                <w:lang w:val="kk-KZ" w:eastAsia="en-US"/>
              </w:rPr>
              <w:t>«Зимняя сказка»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color w:val="000000"/>
                <w:sz w:val="24"/>
                <w:szCs w:val="24"/>
                <w:lang w:val="kk-KZ" w:eastAsia="x-none"/>
              </w:rPr>
            </w:pPr>
            <w:r w:rsidRPr="00424D10">
              <w:rPr>
                <w:rFonts w:ascii="Times New Roman" w:eastAsia="Calibri" w:hAnsi="Times New Roman" w:cs="Times New Roman"/>
                <w:sz w:val="24"/>
                <w:szCs w:val="24"/>
                <w:lang w:val="kk-KZ"/>
              </w:rPr>
              <w:t xml:space="preserve">Мартынов Павел </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Calibri"/>
                <w:lang w:val="kk-KZ" w:eastAsia="en-US"/>
              </w:rPr>
              <w:t>«Герой из мультфильмов»</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rFonts w:eastAsia="Calibri"/>
                <w:lang w:val="kk-KZ" w:eastAsia="en-US"/>
              </w:rPr>
              <w:t>Хайрулла Дамир</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Calibri"/>
                <w:lang w:val="kk-KZ" w:eastAsia="en-US"/>
              </w:rPr>
              <w:t>«Герой из мультфильмов»</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rPr>
          <w:trHeight w:val="286"/>
        </w:trPr>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lang w:val="kk-KZ"/>
              </w:rPr>
            </w:pPr>
            <w:r w:rsidRPr="00424D10">
              <w:rPr>
                <w:lang w:val="kk-KZ"/>
              </w:rPr>
              <w:t xml:space="preserve">Хайрулла Дамир </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lang w:val="kk-KZ"/>
              </w:rPr>
              <w:t>«Независимость- опора страны!»</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2</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lang w:val="kk-KZ"/>
              </w:rPr>
              <w:t>Усиков Владислав</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lang w:val="kk-KZ"/>
              </w:rPr>
              <w:t xml:space="preserve">«Независимость- опора страны!»  </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3</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lang w:val="kk-KZ"/>
              </w:rPr>
              <w:t>Корниенко Андрей</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lang w:val="kk-KZ"/>
              </w:rPr>
              <w:t>«Мой родной край»</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Тиссен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«Моя любимая игрушка»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Абилова Зия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«Моя любимая игрушка»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Евгений</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«Звездный час»</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Гут Ангелина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«Кенгуренок»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Тиссен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«Кенгуренок»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rPr>
          <w:trHeight w:val="399"/>
        </w:trPr>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spacing w:after="200" w:line="276" w:lineRule="auto"/>
              <w:rPr>
                <w:rFonts w:ascii="Times New Roman" w:hAnsi="Times New Roman" w:cs="Times New Roman"/>
                <w:sz w:val="24"/>
                <w:szCs w:val="24"/>
                <w:lang w:val="kk-KZ"/>
              </w:rPr>
            </w:pPr>
            <w:r w:rsidRPr="00424D10">
              <w:rPr>
                <w:rFonts w:ascii="Times New Roman" w:hAnsi="Times New Roman" w:cs="Times New Roman"/>
                <w:sz w:val="24"/>
                <w:szCs w:val="24"/>
              </w:rPr>
              <w:t>Беганова Юли</w:t>
            </w:r>
            <w:r w:rsidRPr="00424D10">
              <w:rPr>
                <w:rFonts w:ascii="Times New Roman" w:hAnsi="Times New Roman" w:cs="Times New Roman"/>
                <w:sz w:val="24"/>
                <w:szCs w:val="24"/>
                <w:lang w:val="kk-KZ"/>
              </w:rPr>
              <w:t>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«Асыл жүрек»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t>Тиссен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«Асыл жүрек»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t>Дюба Богдан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«Асыл жүрек»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t>Абилова Зия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«Асыл жүрек»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t>Гут Ангелина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«Асыл жүрек»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Тиссен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«Дарынды балалар»</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Гут Ангелина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«Дарынды балалар»</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Тиссен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BilGen Bala TIME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Абилова Зия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BilGen Bala TIME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Дюба Богдан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по математике</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Санатов Ернур</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предшкола</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Пони палитра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Гришко Максим</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предшкола</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Пони палитра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Владимир</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предшкола</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Пони палитра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Вышебаба Аолександра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предшкола</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Пони палитра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Бисенгли Айару</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предшкола</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Пони палитра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Табачкова вераника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В гостях у пони пифагора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Алдамжаров Досымбек</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В гостях у пони пифагора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Абилова Дильназ</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В гостях у пони пифагора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Бабоха Родион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В гостях у пони пифагора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Зулкашева Сунна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В гостях у пони пифагора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Сариев Баглан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В гостях у пони пифагора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 xml:space="preserve">Сертификат </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Мартынов Павел</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lastRenderedPageBreak/>
              <w:t>84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Адилов Исмаил</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Беганова Юлия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Винс Андрей</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Винс Марина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Козедуб Степан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Кузюк Максим</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Лукаев Ислам</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Танжаров Муса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5</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Абилов Диас</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Казтуганов Темирлан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Козаченко Эвелина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Корниенко Андрей</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96</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Потуданская Елизавета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97</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Усиков Владислав</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98</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Сагинбаева Айымгуль</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99</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Тлегенова Адия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100</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1770"/>
              </w:tabs>
              <w:jc w:val="both"/>
              <w:rPr>
                <w:color w:val="000000"/>
                <w:lang w:val="kk-KZ" w:eastAsia="x-none"/>
              </w:rPr>
            </w:pPr>
            <w:r w:rsidRPr="00424D10">
              <w:rPr>
                <w:color w:val="000000"/>
                <w:lang w:val="kk-KZ" w:eastAsia="x-none"/>
              </w:rPr>
              <w:t>Хайрулла Дамир</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67"/>
              </w:tabs>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rFonts w:eastAsia="MS Mincho"/>
                <w:color w:val="000000"/>
                <w:lang w:val="kk-KZ" w:eastAsia="x-none"/>
              </w:rPr>
            </w:pPr>
            <w:r w:rsidRPr="00424D10">
              <w:rPr>
                <w:rFonts w:eastAsia="MS Mincho"/>
                <w:color w:val="000000"/>
                <w:lang w:val="kk-KZ" w:eastAsia="x-none"/>
              </w:rPr>
              <w:t>Олимпиада «Мын бала»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rFonts w:eastAsia="MS Mincho"/>
                <w:color w:val="000000"/>
                <w:lang w:val="kk-KZ" w:eastAsia="x-none"/>
              </w:rPr>
            </w:pPr>
            <w:r w:rsidRPr="00424D10">
              <w:rPr>
                <w:rFonts w:eastAsia="MS Mincho"/>
                <w:color w:val="000000"/>
                <w:lang w:val="kk-KZ" w:eastAsia="x-none"/>
              </w:rPr>
              <w:t>Сертификат</w:t>
            </w:r>
          </w:p>
        </w:tc>
      </w:tr>
      <w:tr w:rsidR="00424D10" w:rsidRPr="00424D10" w:rsidTr="00424D10">
        <w:tc>
          <w:tcPr>
            <w:tcW w:w="9726"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Областные</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eastAsia="x-none"/>
              </w:rPr>
              <w:t>Тиссен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both"/>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«BILGEN  BAIGE»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Абилова Зия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both"/>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«BILGEN  BAIGE»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Команда школы «Умники»</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both"/>
              <w:rPr>
                <w:color w:val="000000"/>
                <w:lang w:val="kk-KZ" w:eastAsia="x-none"/>
              </w:rPr>
            </w:pPr>
            <w:r w:rsidRPr="00424D10">
              <w:rPr>
                <w:color w:val="000000"/>
                <w:lang w:val="kk-KZ" w:eastAsia="x-none"/>
              </w:rPr>
              <w:t>4</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«Кішкентай білгірлер»</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Алғыс хат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Роман</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both"/>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en-US" w:eastAsia="x-none"/>
              </w:rPr>
            </w:pPr>
            <w:r w:rsidRPr="00424D10">
              <w:rPr>
                <w:color w:val="000000"/>
                <w:lang w:val="kk-KZ" w:eastAsia="x-none"/>
              </w:rPr>
              <w:t>Менің кішкентай отанымның тарихы</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Козаченко Эвелина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left" w:pos="885"/>
              </w:tabs>
              <w:jc w:val="both"/>
              <w:rPr>
                <w:color w:val="000000"/>
                <w:lang w:val="kk-KZ" w:eastAsia="x-none"/>
              </w:rPr>
            </w:pPr>
            <w:r w:rsidRPr="00424D10">
              <w:rPr>
                <w:color w:val="000000"/>
                <w:lang w:val="kk-KZ" w:eastAsia="x-none"/>
              </w:rPr>
              <w:t>6</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Достық олимпиадасы</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9726"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Районные</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1</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eastAsia="x-none"/>
              </w:rPr>
              <w:t>Тиссен Милана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«BILGEN  BAIGE»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Абилова Зия</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«BILGEN  BAIGE»</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Спасская Екатерина</w:t>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по самопознанию</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eastAsia="x-none"/>
              </w:rPr>
              <w:t>Абилова Зия</w:t>
            </w:r>
            <w:r w:rsidRPr="00424D10">
              <w:rPr>
                <w:color w:val="000000"/>
                <w:lang w:eastAsia="x-none"/>
              </w:rPr>
              <w:tab/>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«Моя любимая игрушка»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576"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3110"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eastAsia="x-none"/>
              </w:rPr>
              <w:t>Абилова Зия</w:t>
            </w:r>
            <w:r w:rsidRPr="00424D10">
              <w:rPr>
                <w:color w:val="000000"/>
                <w:lang w:eastAsia="x-none"/>
              </w:rPr>
              <w:tab/>
            </w:r>
          </w:p>
        </w:tc>
        <w:tc>
          <w:tcPr>
            <w:tcW w:w="141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31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«Золотая осень»</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9726"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Количество учащихся - 100</w:t>
            </w:r>
          </w:p>
          <w:p w:rsidR="00424D10" w:rsidRPr="00424D10" w:rsidRDefault="00424D10" w:rsidP="00424D10">
            <w:pPr>
              <w:pStyle w:val="a8"/>
              <w:rPr>
                <w:color w:val="000000"/>
                <w:lang w:val="kk-KZ" w:eastAsia="x-none"/>
              </w:rPr>
            </w:pPr>
            <w:r w:rsidRPr="00424D10">
              <w:rPr>
                <w:color w:val="000000"/>
                <w:lang w:val="kk-KZ" w:eastAsia="x-none"/>
              </w:rPr>
              <w:t>Международные, республиканские - 100%</w:t>
            </w:r>
          </w:p>
          <w:p w:rsidR="00424D10" w:rsidRPr="00424D10" w:rsidRDefault="00424D10" w:rsidP="00424D10">
            <w:pPr>
              <w:pStyle w:val="a8"/>
              <w:rPr>
                <w:color w:val="000000"/>
                <w:lang w:val="kk-KZ" w:eastAsia="x-none"/>
              </w:rPr>
            </w:pPr>
            <w:r w:rsidRPr="00424D10">
              <w:rPr>
                <w:color w:val="000000"/>
                <w:lang w:val="kk-KZ" w:eastAsia="x-none"/>
              </w:rPr>
              <w:t>Областные - 5 %</w:t>
            </w:r>
          </w:p>
          <w:p w:rsidR="00424D10" w:rsidRPr="00424D10" w:rsidRDefault="00424D10" w:rsidP="00424D10">
            <w:pPr>
              <w:pStyle w:val="a8"/>
              <w:rPr>
                <w:color w:val="000000"/>
                <w:lang w:val="kk-KZ" w:eastAsia="x-none"/>
              </w:rPr>
            </w:pPr>
            <w:r w:rsidRPr="00424D10">
              <w:rPr>
                <w:color w:val="000000"/>
                <w:lang w:val="kk-KZ" w:eastAsia="x-none"/>
              </w:rPr>
              <w:t>Районные - 5 %</w:t>
            </w:r>
          </w:p>
        </w:tc>
      </w:tr>
    </w:tbl>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6AF0" w:rsidRDefault="00EE6AF0"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73688" w:rsidRPr="00424D10" w:rsidRDefault="00573688" w:rsidP="00C76D7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24D10">
        <w:rPr>
          <w:rFonts w:ascii="Times New Roman" w:eastAsia="Times New Roman" w:hAnsi="Times New Roman" w:cs="Times New Roman"/>
          <w:b/>
          <w:bCs/>
          <w:sz w:val="24"/>
          <w:szCs w:val="24"/>
          <w:lang w:eastAsia="ru-RU"/>
        </w:rPr>
        <w:lastRenderedPageBreak/>
        <w:t>2021-2022 учебный год</w:t>
      </w:r>
    </w:p>
    <w:tbl>
      <w:tblPr>
        <w:tblW w:w="9792" w:type="dxa"/>
        <w:tblInd w:w="108" w:type="dxa"/>
        <w:tblLayout w:type="fixed"/>
        <w:tblLook w:val="0000" w:firstRow="0" w:lastRow="0" w:firstColumn="0" w:lastColumn="0" w:noHBand="0" w:noVBand="0"/>
      </w:tblPr>
      <w:tblGrid>
        <w:gridCol w:w="458"/>
        <w:gridCol w:w="2944"/>
        <w:gridCol w:w="567"/>
        <w:gridCol w:w="4375"/>
        <w:gridCol w:w="1448"/>
      </w:tblGrid>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ФИ учащегося</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класс</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Название олимпиады или конкурса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Место</w:t>
            </w:r>
          </w:p>
        </w:tc>
      </w:tr>
      <w:tr w:rsidR="00424D10" w:rsidRPr="00424D10" w:rsidTr="00424D10">
        <w:tc>
          <w:tcPr>
            <w:tcW w:w="9792"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lang w:eastAsia="x-none"/>
              </w:rPr>
            </w:pPr>
            <w:r w:rsidRPr="00424D10">
              <w:rPr>
                <w:b/>
                <w:lang w:eastAsia="x-none"/>
              </w:rPr>
              <w:t>Республиканский</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Козаченко Эвелина </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«Зимняя сказка»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Тлегенова Адия</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«Зимняя сказка»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Сагинбаева Айымгуль</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«Зимняя сказка»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Потуданская Елизавета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«Зимняя сказка»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rPr>
            </w:pPr>
            <w:r w:rsidRPr="00424D10">
              <w:rPr>
                <w:rFonts w:ascii="Times New Roman" w:hAnsi="Times New Roman" w:cs="Times New Roman"/>
                <w:sz w:val="24"/>
                <w:szCs w:val="24"/>
              </w:rPr>
              <w:t>Тиссен Милана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«Старт»</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rPr>
            </w:pPr>
            <w:r w:rsidRPr="00424D10">
              <w:rPr>
                <w:rFonts w:ascii="Times New Roman" w:hAnsi="Times New Roman" w:cs="Times New Roman"/>
                <w:sz w:val="24"/>
                <w:szCs w:val="24"/>
              </w:rPr>
              <w:t xml:space="preserve">Гут Ангелина </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«Старт»</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rPr>
            </w:pPr>
            <w:r w:rsidRPr="00424D10">
              <w:rPr>
                <w:rFonts w:ascii="Times New Roman" w:hAnsi="Times New Roman" w:cs="Times New Roman"/>
                <w:sz w:val="24"/>
                <w:szCs w:val="24"/>
              </w:rPr>
              <w:t xml:space="preserve">Винс Евгений </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«Старт»</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Евгений</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Тиссен Милана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Богдан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Дюба Богдан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12</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Гут Ангелина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«Русский медвежонок»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13</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Винс Евгений  </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«Золотая осень»  в номинации «Рукоделие»</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14</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Денис</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Ұстаз тілегі</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15</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НИО</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16</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Великоцкая Евангелина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НИО</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17</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Санатов Ернұр</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«Пони»</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18</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Зулкаш Томирис</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«Пони»</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19</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Санатов Ернұр</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«Жас математик»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rPr>
          <w:trHeight w:val="114"/>
        </w:trPr>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20</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Зулкашева Сунна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14"/>
        </w:trPr>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21</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Адилет Анел</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Сертификат</w:t>
            </w:r>
          </w:p>
        </w:tc>
      </w:tr>
      <w:tr w:rsidR="00424D10" w:rsidRPr="00424D10" w:rsidTr="00424D10">
        <w:trPr>
          <w:trHeight w:val="114"/>
        </w:trPr>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22</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Василиса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color w:val="000000"/>
                <w:lang w:val="kk-KZ" w:eastAsia="x-none"/>
              </w:rPr>
            </w:pPr>
            <w:r w:rsidRPr="00424D10">
              <w:rPr>
                <w:color w:val="000000"/>
                <w:lang w:val="kk-KZ" w:eastAsia="x-none"/>
              </w:rPr>
              <w:t>Сертификат</w:t>
            </w:r>
          </w:p>
        </w:tc>
      </w:tr>
      <w:tr w:rsidR="00424D10" w:rsidRPr="00424D10" w:rsidTr="00424D10">
        <w:trPr>
          <w:trHeight w:val="114"/>
        </w:trPr>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23</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color w:val="000000"/>
                <w:lang w:val="kk-KZ" w:eastAsia="x-none"/>
              </w:rPr>
            </w:pPr>
            <w:r w:rsidRPr="00424D10">
              <w:rPr>
                <w:color w:val="000000"/>
                <w:lang w:val="kk-KZ" w:eastAsia="x-none"/>
              </w:rPr>
              <w:t>Сертификат</w:t>
            </w:r>
          </w:p>
        </w:tc>
      </w:tr>
      <w:tr w:rsidR="00424D10" w:rsidRPr="00424D10" w:rsidTr="00424D10">
        <w:trPr>
          <w:trHeight w:val="114"/>
        </w:trPr>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24</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Мадияров Кирилл</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английскому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color w:val="000000"/>
                <w:lang w:val="kk-KZ" w:eastAsia="x-none"/>
              </w:rPr>
            </w:pPr>
            <w:r w:rsidRPr="00424D10">
              <w:rPr>
                <w:color w:val="000000"/>
                <w:lang w:val="kk-KZ" w:eastAsia="x-none"/>
              </w:rPr>
              <w:t>Сертификат</w:t>
            </w:r>
          </w:p>
        </w:tc>
      </w:tr>
      <w:tr w:rsidR="00424D10" w:rsidRPr="00424D10" w:rsidTr="00424D10">
        <w:trPr>
          <w:trHeight w:val="114"/>
        </w:trPr>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25</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Гусельников Дмитрий</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color w:val="000000"/>
                <w:lang w:val="kk-KZ" w:eastAsia="x-none"/>
              </w:rPr>
            </w:pPr>
            <w:r w:rsidRPr="00424D10">
              <w:rPr>
                <w:color w:val="000000"/>
                <w:lang w:val="kk-KZ" w:eastAsia="x-none"/>
              </w:rPr>
              <w:t>Сертификат</w:t>
            </w:r>
          </w:p>
        </w:tc>
      </w:tr>
      <w:tr w:rsidR="00424D10" w:rsidRPr="00424D10" w:rsidTr="00424D10">
        <w:trPr>
          <w:trHeight w:val="114"/>
        </w:trPr>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26</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Танжаров Муса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color w:val="000000"/>
                <w:lang w:val="kk-KZ" w:eastAsia="x-none"/>
              </w:rPr>
            </w:pPr>
            <w:r w:rsidRPr="00424D10">
              <w:rPr>
                <w:color w:val="000000"/>
                <w:lang w:val="kk-KZ" w:eastAsia="x-none"/>
              </w:rPr>
              <w:t>Сертификат</w:t>
            </w:r>
          </w:p>
        </w:tc>
      </w:tr>
      <w:tr w:rsidR="00424D10" w:rsidRPr="00424D10" w:rsidTr="00424D10">
        <w:trPr>
          <w:trHeight w:val="114"/>
        </w:trPr>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27</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color w:val="000000"/>
                <w:lang w:val="kk-KZ" w:eastAsia="x-none"/>
              </w:rPr>
            </w:pPr>
            <w:r w:rsidRPr="00424D10">
              <w:rPr>
                <w:color w:val="000000"/>
                <w:lang w:val="kk-KZ" w:eastAsia="x-none"/>
              </w:rPr>
              <w:t>Сертификат</w:t>
            </w:r>
          </w:p>
        </w:tc>
      </w:tr>
      <w:tr w:rsidR="00424D10" w:rsidRPr="00424D10" w:rsidTr="00424D10">
        <w:tc>
          <w:tcPr>
            <w:tcW w:w="9792"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Областные</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1</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по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right" w:pos="2448"/>
              </w:tabs>
              <w:rPr>
                <w:color w:val="000000"/>
                <w:lang w:val="kk-KZ" w:eastAsia="x-none"/>
              </w:rPr>
            </w:pPr>
            <w:r w:rsidRPr="00424D10">
              <w:rPr>
                <w:color w:val="000000"/>
                <w:lang w:val="kk-KZ" w:eastAsia="x-none"/>
              </w:rPr>
              <w:t>Бабоха Родион</w:t>
            </w:r>
            <w:r w:rsidRPr="00424D10">
              <w:rPr>
                <w:color w:val="000000"/>
                <w:lang w:val="kk-KZ" w:eastAsia="x-none"/>
              </w:rPr>
              <w:tab/>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Беганова Юлия</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английскому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Беганова Юлия</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Танжаров Муса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Марина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Мадияров Кирилл</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английскому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Григорий</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по математике</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Милана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по математике</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Табачкова Вераника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12</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Зулкашева Сунна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Олимпиада «Абай» по литературному </w:t>
            </w:r>
            <w:r w:rsidRPr="00424D10">
              <w:rPr>
                <w:color w:val="000000"/>
                <w:lang w:val="kk-KZ" w:eastAsia="x-none"/>
              </w:rPr>
              <w:lastRenderedPageBreak/>
              <w:t>чтению</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lastRenderedPageBreak/>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lastRenderedPageBreak/>
              <w:t>13</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Адлет Анел</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по литературному чтению</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14</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Василиса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15</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Александра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16</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Козедуб Дарья </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17</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«Моя книжная полка»</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r>
      <w:tr w:rsidR="00424D10" w:rsidRPr="00424D10" w:rsidTr="00424D10">
        <w:tc>
          <w:tcPr>
            <w:tcW w:w="9792"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jc w:val="center"/>
              <w:rPr>
                <w:b/>
                <w:color w:val="000000"/>
                <w:lang w:eastAsia="x-none"/>
              </w:rPr>
            </w:pPr>
            <w:r w:rsidRPr="00424D10">
              <w:rPr>
                <w:b/>
                <w:color w:val="000000"/>
                <w:lang w:eastAsia="x-none"/>
              </w:rPr>
              <w:t>Районные</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eastAsia="x-none"/>
              </w:rPr>
              <w:t>1</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Тиссен Милана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«Юный художник»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tabs>
                <w:tab w:val="left" w:pos="1578"/>
              </w:tabs>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Гусельникова Ксения</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eastAsia="x-none"/>
              </w:rPr>
            </w:pPr>
            <w:r w:rsidRPr="00424D10">
              <w:rPr>
                <w:rFonts w:ascii="Times New Roman" w:hAnsi="Times New Roman" w:cs="Times New Roman"/>
                <w:sz w:val="24"/>
                <w:szCs w:val="24"/>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rPr>
                <w:rFonts w:ascii="Times New Roman" w:hAnsi="Times New Roman" w:cs="Times New Roman"/>
                <w:sz w:val="24"/>
                <w:szCs w:val="24"/>
                <w:lang w:val="kk-KZ"/>
              </w:rPr>
            </w:pPr>
            <w:r w:rsidRPr="00424D10">
              <w:rPr>
                <w:rFonts w:ascii="Times New Roman" w:hAnsi="Times New Roman" w:cs="Times New Roman"/>
                <w:sz w:val="24"/>
                <w:szCs w:val="24"/>
                <w:lang w:val="kk-KZ"/>
              </w:rPr>
              <w:t xml:space="preserve"> «Юный художник»</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Алғыс хат</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eastAsia="x-none"/>
              </w:rPr>
            </w:pPr>
            <w:r w:rsidRPr="00424D10">
              <w:rPr>
                <w:color w:val="000000"/>
                <w:lang w:val="kk-KZ" w:eastAsia="x-none"/>
              </w:rPr>
              <w:t>3</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по русскому среди учащихся 5-6и классов</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tabs>
                <w:tab w:val="right" w:pos="2448"/>
              </w:tabs>
              <w:rPr>
                <w:color w:val="000000"/>
                <w:lang w:val="kk-KZ" w:eastAsia="x-none"/>
              </w:rPr>
            </w:pPr>
            <w:r w:rsidRPr="00424D10">
              <w:rPr>
                <w:color w:val="000000"/>
                <w:lang w:val="kk-KZ" w:eastAsia="x-none"/>
              </w:rPr>
              <w:t>Бабоха Родион</w:t>
            </w:r>
            <w:r w:rsidRPr="00424D10">
              <w:rPr>
                <w:color w:val="000000"/>
                <w:lang w:val="kk-KZ" w:eastAsia="x-none"/>
              </w:rPr>
              <w:tab/>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Бабоха Родион</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Винс Андрей </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по естествознанию среди учащихся 5-6 классов</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Беганова Юлия</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английскому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8</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Беганова Юлия</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Танжаров Муса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Марина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6</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Мадияров Кирилл</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английскому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12</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Григорий</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по математике</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13</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Милана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по математике</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14</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Табачкова Вераника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15</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Зулкашева Сунна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по литературному чтению</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16</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Адлет Анел</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по литературному чтению</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17</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Василиса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9</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русскому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18</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Карлыгашева Инкар</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10</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19</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Козедуб Александра</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11</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20</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Сагинбаев Сартай</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3</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21</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Гусельников Дмитрий</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4</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22</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Винс Евгений</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23</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Тлегенова Адия</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7</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24</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 xml:space="preserve">Козедуб Дарья </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45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25</w:t>
            </w:r>
          </w:p>
        </w:tc>
        <w:tc>
          <w:tcPr>
            <w:tcW w:w="2944"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Зайко Денис</w:t>
            </w:r>
          </w:p>
        </w:tc>
        <w:tc>
          <w:tcPr>
            <w:tcW w:w="567"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5</w:t>
            </w:r>
          </w:p>
        </w:tc>
        <w:tc>
          <w:tcPr>
            <w:tcW w:w="4375"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Олимпиада «Абай» казахскому языку</w:t>
            </w:r>
          </w:p>
        </w:tc>
        <w:tc>
          <w:tcPr>
            <w:tcW w:w="1448" w:type="dxa"/>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1</w:t>
            </w:r>
          </w:p>
        </w:tc>
      </w:tr>
      <w:tr w:rsidR="00424D10" w:rsidRPr="00424D10" w:rsidTr="00424D10">
        <w:tc>
          <w:tcPr>
            <w:tcW w:w="9792" w:type="dxa"/>
            <w:gridSpan w:val="5"/>
            <w:tcBorders>
              <w:top w:val="single" w:sz="4" w:space="0" w:color="000000"/>
              <w:left w:val="single" w:sz="4" w:space="0" w:color="000000"/>
              <w:bottom w:val="single" w:sz="4" w:space="0" w:color="000000"/>
              <w:right w:val="single" w:sz="4" w:space="0" w:color="000000"/>
            </w:tcBorders>
          </w:tcPr>
          <w:p w:rsidR="00424D10" w:rsidRPr="00424D10" w:rsidRDefault="00424D10" w:rsidP="00424D10">
            <w:pPr>
              <w:pStyle w:val="a8"/>
              <w:rPr>
                <w:color w:val="000000"/>
                <w:lang w:val="kk-KZ" w:eastAsia="x-none"/>
              </w:rPr>
            </w:pPr>
            <w:r w:rsidRPr="00424D10">
              <w:rPr>
                <w:color w:val="000000"/>
                <w:lang w:val="kk-KZ" w:eastAsia="x-none"/>
              </w:rPr>
              <w:t>Количество учащихся - 90</w:t>
            </w:r>
          </w:p>
          <w:p w:rsidR="00424D10" w:rsidRPr="00424D10" w:rsidRDefault="00424D10" w:rsidP="00424D10">
            <w:pPr>
              <w:pStyle w:val="a8"/>
              <w:rPr>
                <w:color w:val="000000"/>
                <w:lang w:val="kk-KZ" w:eastAsia="x-none"/>
              </w:rPr>
            </w:pPr>
            <w:r w:rsidRPr="00424D10">
              <w:rPr>
                <w:color w:val="000000"/>
                <w:lang w:val="kk-KZ" w:eastAsia="x-none"/>
              </w:rPr>
              <w:t>Международные, республиканские -  30%</w:t>
            </w:r>
          </w:p>
          <w:p w:rsidR="00424D10" w:rsidRPr="00424D10" w:rsidRDefault="00424D10" w:rsidP="00424D10">
            <w:pPr>
              <w:pStyle w:val="a8"/>
              <w:rPr>
                <w:color w:val="000000"/>
                <w:lang w:val="kk-KZ" w:eastAsia="x-none"/>
              </w:rPr>
            </w:pPr>
            <w:r w:rsidRPr="00424D10">
              <w:rPr>
                <w:color w:val="000000"/>
                <w:lang w:val="kk-KZ" w:eastAsia="x-none"/>
              </w:rPr>
              <w:t>Областные -  19%</w:t>
            </w:r>
          </w:p>
          <w:p w:rsidR="00424D10" w:rsidRPr="00424D10" w:rsidRDefault="00424D10" w:rsidP="00424D10">
            <w:pPr>
              <w:pStyle w:val="a8"/>
              <w:rPr>
                <w:color w:val="000000"/>
                <w:lang w:val="kk-KZ" w:eastAsia="x-none"/>
              </w:rPr>
            </w:pPr>
            <w:r w:rsidRPr="00424D10">
              <w:rPr>
                <w:color w:val="000000"/>
                <w:lang w:val="kk-KZ" w:eastAsia="x-none"/>
              </w:rPr>
              <w:t>Районные - 28 %</w:t>
            </w:r>
          </w:p>
        </w:tc>
      </w:tr>
    </w:tbl>
    <w:p w:rsidR="00424D10" w:rsidRPr="00EA3986" w:rsidRDefault="00424D10" w:rsidP="00424D10">
      <w:pPr>
        <w:pStyle w:val="a8"/>
      </w:pPr>
      <w:r w:rsidRPr="00EA3986">
        <w:t>Всего за 2017-2018, 2018-2019, 2019-2020, 2020-2021, 2021-2022 учебные годы: республиканские 3,7%</w:t>
      </w:r>
    </w:p>
    <w:p w:rsidR="00424D10" w:rsidRPr="00EA3986" w:rsidRDefault="00424D10" w:rsidP="00424D10">
      <w:pPr>
        <w:pStyle w:val="a8"/>
      </w:pPr>
      <w:r w:rsidRPr="00EA3986">
        <w:t>областные 5 %</w:t>
      </w:r>
    </w:p>
    <w:p w:rsidR="00424D10" w:rsidRPr="00EA3986" w:rsidRDefault="00424D10" w:rsidP="00424D10">
      <w:pPr>
        <w:pStyle w:val="a8"/>
      </w:pPr>
      <w:r w:rsidRPr="00EA3986">
        <w:t>районные 24 %</w:t>
      </w:r>
    </w:p>
    <w:p w:rsidR="002A78E3" w:rsidRPr="00EA3986" w:rsidRDefault="002A78E3" w:rsidP="00424D10">
      <w:pPr>
        <w:pStyle w:val="a8"/>
      </w:pPr>
    </w:p>
    <w:p w:rsidR="002A78E3" w:rsidRDefault="002A78E3" w:rsidP="00424D10">
      <w:pPr>
        <w:pStyle w:val="a8"/>
        <w:rPr>
          <w:b/>
        </w:rPr>
      </w:pPr>
    </w:p>
    <w:p w:rsidR="002A78E3" w:rsidRPr="00424D10" w:rsidRDefault="002A78E3" w:rsidP="00424D10">
      <w:pPr>
        <w:pStyle w:val="a8"/>
        <w:rPr>
          <w:b/>
        </w:rPr>
      </w:pPr>
    </w:p>
    <w:p w:rsidR="00BF6B73" w:rsidRPr="00424D1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424D10">
        <w:rPr>
          <w:rFonts w:ascii="Times New Roman" w:eastAsia="Times New Roman" w:hAnsi="Times New Roman" w:cs="Times New Roman"/>
          <w:sz w:val="24"/>
          <w:szCs w:val="24"/>
          <w:lang w:eastAsia="ru-RU"/>
        </w:rPr>
        <w:lastRenderedPageBreak/>
        <w:t>Вместе с тем, в школе остро стоит проблема повышения качества обучения.</w:t>
      </w:r>
    </w:p>
    <w:p w:rsidR="00BF6B73" w:rsidRPr="00EA398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A3986">
        <w:rPr>
          <w:rFonts w:ascii="Times New Roman" w:eastAsia="Times New Roman" w:hAnsi="Times New Roman" w:cs="Times New Roman"/>
          <w:bCs/>
          <w:sz w:val="24"/>
          <w:szCs w:val="24"/>
          <w:lang w:eastAsia="ru-RU"/>
        </w:rPr>
        <w:t>Для реализации задач совершенствования образовательного процесса в школе необходимо:</w:t>
      </w:r>
    </w:p>
    <w:p w:rsidR="00BF6B73" w:rsidRPr="00EA398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A3986">
        <w:rPr>
          <w:rFonts w:ascii="Times New Roman" w:eastAsia="Times New Roman" w:hAnsi="Times New Roman" w:cs="Times New Roman"/>
          <w:bCs/>
          <w:sz w:val="24"/>
          <w:szCs w:val="24"/>
          <w:lang w:eastAsia="ru-RU"/>
        </w:rPr>
        <w:t>Обеспечить</w:t>
      </w:r>
    </w:p>
    <w:p w:rsidR="00BF6B73" w:rsidRPr="00EA3986" w:rsidRDefault="001B03EF"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A3986">
        <w:rPr>
          <w:rFonts w:ascii="Times New Roman" w:eastAsia="Times New Roman" w:hAnsi="Times New Roman" w:cs="Times New Roman"/>
          <w:bCs/>
          <w:sz w:val="24"/>
          <w:szCs w:val="24"/>
          <w:lang w:eastAsia="ru-RU"/>
        </w:rPr>
        <w:t xml:space="preserve">- </w:t>
      </w:r>
      <w:r w:rsidR="00BF6B73" w:rsidRPr="00EA3986">
        <w:rPr>
          <w:rFonts w:ascii="Times New Roman" w:eastAsia="Times New Roman" w:hAnsi="Times New Roman" w:cs="Times New Roman"/>
          <w:bCs/>
          <w:sz w:val="24"/>
          <w:szCs w:val="24"/>
          <w:lang w:eastAsia="ru-RU"/>
        </w:rPr>
        <w:t>управление развитием школы через совершенствование мониторинга качества образования на основе эффективных управленческих решений</w:t>
      </w:r>
    </w:p>
    <w:p w:rsidR="00BF6B73" w:rsidRPr="00EA3986" w:rsidRDefault="001B03EF"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A3986">
        <w:rPr>
          <w:rFonts w:ascii="Times New Roman" w:eastAsia="Times New Roman" w:hAnsi="Times New Roman" w:cs="Times New Roman"/>
          <w:bCs/>
          <w:sz w:val="24"/>
          <w:szCs w:val="24"/>
          <w:lang w:eastAsia="ru-RU"/>
        </w:rPr>
        <w:t xml:space="preserve">- </w:t>
      </w:r>
      <w:r w:rsidR="00BF6B73" w:rsidRPr="00EA3986">
        <w:rPr>
          <w:rFonts w:ascii="Times New Roman" w:eastAsia="Times New Roman" w:hAnsi="Times New Roman" w:cs="Times New Roman"/>
          <w:bCs/>
          <w:sz w:val="24"/>
          <w:szCs w:val="24"/>
          <w:lang w:eastAsia="ru-RU"/>
        </w:rPr>
        <w:t>выбор эффективных форм и методов подготовки к итоговой аттестации выпускников, коррекцию знаний на диагностической основе, совершенствование системы контроля и принятия управленческих решений</w:t>
      </w:r>
    </w:p>
    <w:p w:rsidR="00BF6B73" w:rsidRPr="00EA3986" w:rsidRDefault="001B03EF"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A3986">
        <w:rPr>
          <w:rFonts w:ascii="Times New Roman" w:eastAsia="Times New Roman" w:hAnsi="Times New Roman" w:cs="Times New Roman"/>
          <w:bCs/>
          <w:sz w:val="24"/>
          <w:szCs w:val="24"/>
          <w:lang w:eastAsia="ru-RU"/>
        </w:rPr>
        <w:t xml:space="preserve">- </w:t>
      </w:r>
      <w:r w:rsidR="00BF6B73" w:rsidRPr="00EA3986">
        <w:rPr>
          <w:rFonts w:ascii="Times New Roman" w:eastAsia="Times New Roman" w:hAnsi="Times New Roman" w:cs="Times New Roman"/>
          <w:bCs/>
          <w:sz w:val="24"/>
          <w:szCs w:val="24"/>
          <w:lang w:eastAsia="ru-RU"/>
        </w:rPr>
        <w:t>эффективность управления школой путем разработки новых механизмов, направленных на повышение качества и доступности образования, диагностики и оценки учебных возможностей школьников, диагностики и оценки профессионального мастерства учителя школы;</w:t>
      </w:r>
    </w:p>
    <w:p w:rsidR="00BF6B73" w:rsidRPr="00EA3986" w:rsidRDefault="001B03EF"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A3986">
        <w:rPr>
          <w:rFonts w:ascii="Times New Roman" w:eastAsia="Times New Roman" w:hAnsi="Times New Roman" w:cs="Times New Roman"/>
          <w:bCs/>
          <w:sz w:val="24"/>
          <w:szCs w:val="24"/>
          <w:lang w:eastAsia="ru-RU"/>
        </w:rPr>
        <w:t>- о</w:t>
      </w:r>
      <w:r w:rsidR="00BF6B73" w:rsidRPr="00EA3986">
        <w:rPr>
          <w:rFonts w:ascii="Times New Roman" w:eastAsia="Times New Roman" w:hAnsi="Times New Roman" w:cs="Times New Roman"/>
          <w:bCs/>
          <w:sz w:val="24"/>
          <w:szCs w:val="24"/>
          <w:lang w:eastAsia="ru-RU"/>
        </w:rPr>
        <w:t>рганизовать работу по переводу исследовательских умений учителей в управленческие, совершенствовать систему работы с одаренными учащимися, вести постоянную работу по формированию интеллектуальных навыков и навыков научно-исследовательской деятельности учащихся.</w:t>
      </w:r>
    </w:p>
    <w:p w:rsidR="002A78E3" w:rsidRPr="00EA3986" w:rsidRDefault="002A78E3" w:rsidP="00BF6B73">
      <w:pPr>
        <w:spacing w:before="100" w:beforeAutospacing="1" w:after="100" w:afterAutospacing="1" w:line="240" w:lineRule="auto"/>
        <w:jc w:val="center"/>
        <w:rPr>
          <w:rFonts w:ascii="Times New Roman" w:eastAsia="Times New Roman" w:hAnsi="Times New Roman" w:cs="Times New Roman"/>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F793F" w:rsidRDefault="007F793F"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78E3" w:rsidRDefault="002A78E3"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F6B73" w:rsidRPr="001B03EF"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03EF">
        <w:rPr>
          <w:rFonts w:ascii="Times New Roman" w:eastAsia="Times New Roman" w:hAnsi="Times New Roman" w:cs="Times New Roman"/>
          <w:b/>
          <w:bCs/>
          <w:sz w:val="24"/>
          <w:szCs w:val="24"/>
          <w:lang w:eastAsia="ru-RU"/>
        </w:rPr>
        <w:lastRenderedPageBreak/>
        <w:t>V. Учебно-воспитательная работа</w:t>
      </w:r>
    </w:p>
    <w:p w:rsidR="00BF6B73" w:rsidRPr="001B03EF" w:rsidRDefault="00BF6B73" w:rsidP="00AC7795">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1B03EF">
        <w:rPr>
          <w:rFonts w:ascii="Times New Roman" w:eastAsia="Times New Roman" w:hAnsi="Times New Roman" w:cs="Times New Roman"/>
          <w:sz w:val="24"/>
          <w:szCs w:val="24"/>
          <w:lang w:eastAsia="ru-RU"/>
        </w:rPr>
        <w:t>Воспитание в школе реализуется через воспитательный процесс – взаимодействие педагогов и детей с целью ориентации их на саморазвитие, самовоспитание, самореализацию.</w:t>
      </w:r>
    </w:p>
    <w:p w:rsidR="00BF6B73" w:rsidRPr="00966180" w:rsidRDefault="001B03EF"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66180">
        <w:rPr>
          <w:rFonts w:ascii="Times New Roman" w:eastAsia="Times New Roman" w:hAnsi="Times New Roman" w:cs="Times New Roman"/>
          <w:sz w:val="24"/>
          <w:szCs w:val="24"/>
          <w:lang w:eastAsia="ru-RU"/>
        </w:rPr>
        <w:t>Учебно-</w:t>
      </w:r>
      <w:r w:rsidR="00BF6B73" w:rsidRPr="00966180">
        <w:rPr>
          <w:rFonts w:ascii="Times New Roman" w:eastAsia="Times New Roman" w:hAnsi="Times New Roman" w:cs="Times New Roman"/>
          <w:sz w:val="24"/>
          <w:szCs w:val="24"/>
          <w:lang w:eastAsia="ru-RU"/>
        </w:rPr>
        <w:t>воспитательная работа в школе осуществляется на основе нормативно-правовой базы:</w:t>
      </w:r>
    </w:p>
    <w:p w:rsidR="00BF6B73" w:rsidRPr="0096618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66180">
        <w:rPr>
          <w:rFonts w:ascii="Times New Roman" w:eastAsia="Times New Roman" w:hAnsi="Times New Roman" w:cs="Times New Roman"/>
          <w:sz w:val="24"/>
          <w:szCs w:val="24"/>
          <w:lang w:eastAsia="ru-RU"/>
        </w:rPr>
        <w:t>Конституция РК</w:t>
      </w:r>
    </w:p>
    <w:p w:rsidR="00BF6B73" w:rsidRPr="00AC7795" w:rsidRDefault="00BF6B73" w:rsidP="00BD1B7C">
      <w:pPr>
        <w:spacing w:before="100" w:beforeAutospacing="1" w:after="100" w:afterAutospacing="1" w:line="240" w:lineRule="auto"/>
        <w:rPr>
          <w:rFonts w:ascii="Times New Roman" w:eastAsia="Times New Roman" w:hAnsi="Times New Roman" w:cs="Times New Roman"/>
          <w:sz w:val="24"/>
          <w:szCs w:val="24"/>
          <w:lang w:eastAsia="ru-RU"/>
        </w:rPr>
      </w:pPr>
      <w:r w:rsidRPr="00966180">
        <w:rPr>
          <w:rFonts w:ascii="Times New Roman" w:eastAsia="Times New Roman" w:hAnsi="Times New Roman" w:cs="Times New Roman"/>
          <w:sz w:val="24"/>
          <w:szCs w:val="24"/>
          <w:lang w:eastAsia="ru-RU"/>
        </w:rPr>
        <w:t>Конвенция о правах ребенка</w:t>
      </w:r>
    </w:p>
    <w:p w:rsidR="00BF6B73" w:rsidRPr="001B03EF"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1B03EF">
        <w:rPr>
          <w:rFonts w:ascii="Times New Roman" w:eastAsia="Times New Roman" w:hAnsi="Times New Roman" w:cs="Times New Roman"/>
          <w:sz w:val="24"/>
          <w:szCs w:val="24"/>
          <w:lang w:eastAsia="ru-RU"/>
        </w:rPr>
        <w:t>Ежегодные планы воспитательной работы включают в себя патриотическое, гражданское, духовно-нравственное воспитание, ЗОЖ, сотрудничество семьи и школы, правовой культуры, досуговую деятельность, профориентационную работу. Выше перечисленные направления реализуются через классные часы и общешкольные мероприятия.</w:t>
      </w:r>
    </w:p>
    <w:p w:rsidR="00BF6B73" w:rsidRDefault="00BF6B73" w:rsidP="00D53D9D">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BD1B7C">
        <w:rPr>
          <w:rFonts w:ascii="Times New Roman" w:eastAsia="Times New Roman" w:hAnsi="Times New Roman" w:cs="Times New Roman"/>
          <w:sz w:val="24"/>
          <w:szCs w:val="24"/>
          <w:lang w:eastAsia="ru-RU"/>
        </w:rPr>
        <w:t>Деятельность классных руководителей осу</w:t>
      </w:r>
      <w:r w:rsidR="00AA24AD">
        <w:rPr>
          <w:rFonts w:ascii="Times New Roman" w:eastAsia="Times New Roman" w:hAnsi="Times New Roman" w:cs="Times New Roman"/>
          <w:sz w:val="24"/>
          <w:szCs w:val="24"/>
          <w:lang w:eastAsia="ru-RU"/>
        </w:rPr>
        <w:t>ществляется согласно нормативным документам</w:t>
      </w:r>
      <w:r w:rsidRPr="00BD1B7C">
        <w:rPr>
          <w:rFonts w:ascii="Times New Roman" w:eastAsia="Times New Roman" w:hAnsi="Times New Roman" w:cs="Times New Roman"/>
          <w:sz w:val="24"/>
          <w:szCs w:val="24"/>
          <w:lang w:eastAsia="ru-RU"/>
        </w:rPr>
        <w:t>.</w:t>
      </w:r>
    </w:p>
    <w:p w:rsidR="00544650" w:rsidRPr="00544650" w:rsidRDefault="00544650" w:rsidP="00544650">
      <w:pPr>
        <w:shd w:val="clear" w:color="auto" w:fill="FFFFFF"/>
        <w:spacing w:after="0"/>
        <w:jc w:val="both"/>
        <w:rPr>
          <w:rFonts w:ascii="Arial" w:hAnsi="Arial" w:cs="Arial"/>
          <w:sz w:val="24"/>
          <w:szCs w:val="24"/>
        </w:rPr>
      </w:pPr>
      <w:r w:rsidRPr="00544650">
        <w:rPr>
          <w:rFonts w:ascii="Times New Roman,serif" w:hAnsi="Times New Roman,serif" w:cs="Arial"/>
          <w:b/>
          <w:bCs/>
          <w:sz w:val="24"/>
          <w:szCs w:val="24"/>
        </w:rPr>
        <w:t xml:space="preserve">Целью </w:t>
      </w:r>
      <w:r w:rsidRPr="00544650">
        <w:rPr>
          <w:rFonts w:ascii="Times New Roman,serif" w:hAnsi="Times New Roman,serif" w:cs="Arial"/>
          <w:sz w:val="24"/>
          <w:szCs w:val="24"/>
        </w:rPr>
        <w:t>воспитательной работы является создание условий, способствующих развитию интеллектуальных, творческих, личностных качеств учащихся, их социализации и адаптации в обществе; формирование казахстанского патриотизма и гражданской ответственности.</w:t>
      </w:r>
      <w:r w:rsidRPr="00544650">
        <w:rPr>
          <w:rFonts w:ascii="Arial" w:hAnsi="Arial" w:cs="Arial"/>
          <w:sz w:val="24"/>
          <w:szCs w:val="24"/>
        </w:rPr>
        <w:t xml:space="preserve"> </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Исходя из цели, были поставлены следующие задачи воспитательной деятельности:</w:t>
      </w:r>
    </w:p>
    <w:p w:rsidR="00BF6B73" w:rsidRPr="001B03EF" w:rsidRDefault="00BD1B7C"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7795">
        <w:rPr>
          <w:rFonts w:ascii="Times New Roman" w:eastAsia="Times New Roman" w:hAnsi="Times New Roman" w:cs="Times New Roman"/>
          <w:sz w:val="24"/>
          <w:szCs w:val="24"/>
          <w:lang w:eastAsia="ru-RU"/>
        </w:rPr>
        <w:t>Повышение теоре</w:t>
      </w:r>
      <w:r w:rsidR="00BF6B73" w:rsidRPr="001B03EF">
        <w:rPr>
          <w:rFonts w:ascii="Times New Roman" w:eastAsia="Times New Roman" w:hAnsi="Times New Roman" w:cs="Times New Roman"/>
          <w:sz w:val="24"/>
          <w:szCs w:val="24"/>
          <w:lang w:eastAsia="ru-RU"/>
        </w:rPr>
        <w:t>тического, научно методического уровня подготовки классных руководителей по вопросам психологии и педагогики воспитательной работы, активное включение классных руководителей в научно-методическую, инновационную педагогическую деятельность;</w:t>
      </w:r>
    </w:p>
    <w:p w:rsidR="00BF6B73" w:rsidRPr="001B03EF" w:rsidRDefault="00BD1B7C"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1B03EF">
        <w:rPr>
          <w:rFonts w:ascii="Times New Roman" w:eastAsia="Times New Roman" w:hAnsi="Times New Roman" w:cs="Times New Roman"/>
          <w:sz w:val="24"/>
          <w:szCs w:val="24"/>
          <w:lang w:eastAsia="ru-RU"/>
        </w:rPr>
        <w:t>Обеспечение и выполнения единых принципиальных подходов к воспитанию учащихся;</w:t>
      </w:r>
    </w:p>
    <w:p w:rsidR="00BF6B73" w:rsidRPr="001B03EF" w:rsidRDefault="00BD1B7C"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1B03EF">
        <w:rPr>
          <w:rFonts w:ascii="Times New Roman" w:eastAsia="Times New Roman" w:hAnsi="Times New Roman" w:cs="Times New Roman"/>
          <w:sz w:val="24"/>
          <w:szCs w:val="24"/>
          <w:lang w:eastAsia="ru-RU"/>
        </w:rPr>
        <w:t>Вооружение классных руководителей современными воспитательными технологиями и знанием и знаний современных форм и методов работы;</w:t>
      </w:r>
    </w:p>
    <w:p w:rsidR="00BF6B73" w:rsidRPr="001B03EF" w:rsidRDefault="00BD1B7C"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1B03EF">
        <w:rPr>
          <w:rFonts w:ascii="Times New Roman" w:eastAsia="Times New Roman" w:hAnsi="Times New Roman" w:cs="Times New Roman"/>
          <w:sz w:val="24"/>
          <w:szCs w:val="24"/>
          <w:lang w:eastAsia="ru-RU"/>
        </w:rPr>
        <w:t>Координирования планирования, организации и педагогического анализа воспитательных мероприятий в классных коллективах;</w:t>
      </w:r>
    </w:p>
    <w:p w:rsidR="00BF6B73" w:rsidRPr="001B03EF" w:rsidRDefault="00BD1B7C"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1B03EF">
        <w:rPr>
          <w:rFonts w:ascii="Times New Roman" w:eastAsia="Times New Roman" w:hAnsi="Times New Roman" w:cs="Times New Roman"/>
          <w:sz w:val="24"/>
          <w:szCs w:val="24"/>
          <w:lang w:eastAsia="ru-RU"/>
        </w:rPr>
        <w:t>Изучение, обобщение и использование на практике передового педагогического опыта работы классных руководителей;</w:t>
      </w:r>
    </w:p>
    <w:p w:rsidR="00BF6B73" w:rsidRPr="001B03EF" w:rsidRDefault="00BD1B7C"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1B03EF">
        <w:rPr>
          <w:rFonts w:ascii="Times New Roman" w:eastAsia="Times New Roman" w:hAnsi="Times New Roman" w:cs="Times New Roman"/>
          <w:sz w:val="24"/>
          <w:szCs w:val="24"/>
          <w:lang w:eastAsia="ru-RU"/>
        </w:rPr>
        <w:t>Содействие составлению и развитию системы воспитательной работы в классных коллективах;</w:t>
      </w:r>
    </w:p>
    <w:p w:rsidR="00BF6B73" w:rsidRPr="001B03EF" w:rsidRDefault="00BD1B7C"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1B03EF">
        <w:rPr>
          <w:rFonts w:ascii="Times New Roman" w:eastAsia="Times New Roman" w:hAnsi="Times New Roman" w:cs="Times New Roman"/>
          <w:sz w:val="24"/>
          <w:szCs w:val="24"/>
          <w:lang w:eastAsia="ru-RU"/>
        </w:rPr>
        <w:t>Поощрение стремления классных руководителей к повышению профессионального мастерства путем самообразования;</w:t>
      </w:r>
    </w:p>
    <w:p w:rsidR="00A52D1B" w:rsidRDefault="00A52D1B"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F6B73" w:rsidRPr="001B03EF">
        <w:rPr>
          <w:rFonts w:ascii="Times New Roman" w:eastAsia="Times New Roman" w:hAnsi="Times New Roman" w:cs="Times New Roman"/>
          <w:sz w:val="24"/>
          <w:szCs w:val="24"/>
          <w:lang w:eastAsia="ru-RU"/>
        </w:rPr>
        <w:t>Помощь классным руководителям в овладении новыми педагогическими технолог</w:t>
      </w:r>
      <w:r>
        <w:rPr>
          <w:rFonts w:ascii="Times New Roman" w:eastAsia="Times New Roman" w:hAnsi="Times New Roman" w:cs="Times New Roman"/>
          <w:sz w:val="24"/>
          <w:szCs w:val="24"/>
          <w:lang w:eastAsia="ru-RU"/>
        </w:rPr>
        <w:t xml:space="preserve">иями воспитательного процесса; </w:t>
      </w:r>
    </w:p>
    <w:p w:rsidR="00BF6B73" w:rsidRPr="001B03EF" w:rsidRDefault="00A52D1B"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w:t>
      </w:r>
      <w:r w:rsidR="00BF6B73" w:rsidRPr="001B03EF">
        <w:rPr>
          <w:rFonts w:ascii="Times New Roman" w:eastAsia="Times New Roman" w:hAnsi="Times New Roman" w:cs="Times New Roman"/>
          <w:sz w:val="24"/>
          <w:szCs w:val="24"/>
          <w:lang w:eastAsia="ru-RU"/>
        </w:rPr>
        <w:t>овышение творческого потенциала педагогов с учетом их индивидуальных способностей</w:t>
      </w:r>
      <w:r>
        <w:rPr>
          <w:rFonts w:ascii="Times New Roman" w:eastAsia="Times New Roman" w:hAnsi="Times New Roman" w:cs="Times New Roman"/>
          <w:sz w:val="24"/>
          <w:szCs w:val="24"/>
          <w:lang w:eastAsia="ru-RU"/>
        </w:rPr>
        <w:t>.</w:t>
      </w:r>
    </w:p>
    <w:p w:rsidR="00BF6B73" w:rsidRPr="001B03EF"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1B03EF">
        <w:rPr>
          <w:rFonts w:ascii="Times New Roman" w:eastAsia="Times New Roman" w:hAnsi="Times New Roman" w:cs="Times New Roman"/>
          <w:sz w:val="24"/>
          <w:szCs w:val="24"/>
          <w:lang w:eastAsia="ru-RU"/>
        </w:rPr>
        <w:lastRenderedPageBreak/>
        <w:t>Воспитательная система школы направлена на планомерную организацию и развитие воспитательной деятельности класса и школы в целом. Воспитательная система школы охватывает весь педагогический процесс, интегрируя учебные занятия, внеурочную жизнь детей, разнообразную деятельность и общение за пределами школы, влияние социальной природной экологической среды, непрестанно расширяющееся воспитательное пространство.</w:t>
      </w:r>
    </w:p>
    <w:p w:rsidR="00BF6B73" w:rsidRPr="00C728F4"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728F4">
        <w:rPr>
          <w:rFonts w:ascii="Times New Roman" w:eastAsia="Times New Roman" w:hAnsi="Times New Roman" w:cs="Times New Roman"/>
          <w:sz w:val="24"/>
          <w:szCs w:val="24"/>
          <w:lang w:eastAsia="ru-RU"/>
        </w:rPr>
        <w:t>В целях координации деятельности классных руководителей школы и содействия учебно-воспитательному процессу в школе создано методическое объединение классных руководителей. МО классных руководителей тесно взаимодействует с психологом, медработником школы. Традиционно за учебный год проводится 4 заседания МО, целью которых является оказание методической помощи классным руководителям в повышении педагогического мастерства. В течение учебного года проводится контроль проведения внеклассных мероприятий, классных часов, занятость учащихся во внеурочное время, ведения дневников учащихся.</w:t>
      </w:r>
    </w:p>
    <w:p w:rsidR="00BF6B73" w:rsidRPr="00E648C7" w:rsidRDefault="00FA033F"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Тема МО: «</w:t>
      </w:r>
      <w:r w:rsidR="00A52D1B" w:rsidRPr="00E648C7">
        <w:rPr>
          <w:rFonts w:ascii="Times New Roman" w:eastAsia="Times New Roman" w:hAnsi="Times New Roman" w:cs="Times New Roman"/>
          <w:sz w:val="24"/>
          <w:szCs w:val="24"/>
          <w:lang w:eastAsia="ru-RU"/>
        </w:rPr>
        <w:t>Повышение педагогического мастерства в воспитательном процессе путем освоения современных технологий ч</w:t>
      </w:r>
      <w:r w:rsidR="00901033" w:rsidRPr="00E648C7">
        <w:rPr>
          <w:rFonts w:ascii="Times New Roman" w:eastAsia="Times New Roman" w:hAnsi="Times New Roman" w:cs="Times New Roman"/>
          <w:sz w:val="24"/>
          <w:szCs w:val="24"/>
          <w:lang w:eastAsia="ru-RU"/>
        </w:rPr>
        <w:t>е</w:t>
      </w:r>
      <w:r w:rsidR="00A52D1B" w:rsidRPr="00E648C7">
        <w:rPr>
          <w:rFonts w:ascii="Times New Roman" w:eastAsia="Times New Roman" w:hAnsi="Times New Roman" w:cs="Times New Roman"/>
          <w:sz w:val="24"/>
          <w:szCs w:val="24"/>
          <w:lang w:eastAsia="ru-RU"/>
        </w:rPr>
        <w:t>рез применение инновацион</w:t>
      </w:r>
      <w:r w:rsidR="00B605B5" w:rsidRPr="00E648C7">
        <w:rPr>
          <w:rFonts w:ascii="Times New Roman" w:eastAsia="Times New Roman" w:hAnsi="Times New Roman" w:cs="Times New Roman"/>
          <w:sz w:val="24"/>
          <w:szCs w:val="24"/>
          <w:lang w:eastAsia="ru-RU"/>
        </w:rPr>
        <w:t>ных</w:t>
      </w:r>
      <w:r w:rsidR="00901033" w:rsidRPr="00E648C7">
        <w:rPr>
          <w:rFonts w:ascii="Times New Roman" w:eastAsia="Times New Roman" w:hAnsi="Times New Roman" w:cs="Times New Roman"/>
          <w:sz w:val="24"/>
          <w:szCs w:val="24"/>
          <w:lang w:eastAsia="ru-RU"/>
        </w:rPr>
        <w:t xml:space="preserve"> методов в воспитании и социализации обучающихся в условиях обновления содержания образования</w:t>
      </w:r>
      <w:r w:rsidR="00BF6B73" w:rsidRPr="00E648C7">
        <w:rPr>
          <w:rFonts w:ascii="Times New Roman" w:eastAsia="Times New Roman" w:hAnsi="Times New Roman" w:cs="Times New Roman"/>
          <w:sz w:val="24"/>
          <w:szCs w:val="24"/>
          <w:lang w:eastAsia="ru-RU"/>
        </w:rPr>
        <w:t>».</w:t>
      </w:r>
    </w:p>
    <w:p w:rsidR="00E648C7" w:rsidRPr="00E648C7"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xml:space="preserve">Цель работы МО: </w:t>
      </w:r>
    </w:p>
    <w:p w:rsidR="00E648C7" w:rsidRPr="00E648C7" w:rsidRDefault="00E648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xml:space="preserve">- </w:t>
      </w:r>
      <w:r w:rsidR="00BF6B73" w:rsidRPr="00E648C7">
        <w:rPr>
          <w:rFonts w:ascii="Times New Roman" w:eastAsia="Times New Roman" w:hAnsi="Times New Roman" w:cs="Times New Roman"/>
          <w:sz w:val="24"/>
          <w:szCs w:val="24"/>
          <w:lang w:eastAsia="ru-RU"/>
        </w:rPr>
        <w:t xml:space="preserve">совершенствование </w:t>
      </w:r>
      <w:r w:rsidR="00896D70" w:rsidRPr="00E648C7">
        <w:rPr>
          <w:rFonts w:ascii="Times New Roman" w:eastAsia="Times New Roman" w:hAnsi="Times New Roman" w:cs="Times New Roman"/>
          <w:sz w:val="24"/>
          <w:szCs w:val="24"/>
          <w:lang w:eastAsia="ru-RU"/>
        </w:rPr>
        <w:t>и повышение эффективности воспитательной рабо</w:t>
      </w:r>
      <w:r w:rsidR="00AE6182" w:rsidRPr="00E648C7">
        <w:rPr>
          <w:rFonts w:ascii="Times New Roman" w:eastAsia="Times New Roman" w:hAnsi="Times New Roman" w:cs="Times New Roman"/>
          <w:sz w:val="24"/>
          <w:szCs w:val="24"/>
          <w:lang w:eastAsia="ru-RU"/>
        </w:rPr>
        <w:t>ты в образовательном учреждении;</w:t>
      </w:r>
      <w:r w:rsidR="00896D70" w:rsidRPr="00E648C7">
        <w:rPr>
          <w:rFonts w:ascii="Times New Roman" w:eastAsia="Times New Roman" w:hAnsi="Times New Roman" w:cs="Times New Roman"/>
          <w:sz w:val="24"/>
          <w:szCs w:val="24"/>
          <w:lang w:eastAsia="ru-RU"/>
        </w:rPr>
        <w:t xml:space="preserve"> </w:t>
      </w:r>
    </w:p>
    <w:p w:rsidR="00E648C7" w:rsidRPr="00E648C7" w:rsidRDefault="00E648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xml:space="preserve">- </w:t>
      </w:r>
      <w:r w:rsidR="00896D70" w:rsidRPr="00E648C7">
        <w:rPr>
          <w:rFonts w:ascii="Times New Roman" w:eastAsia="Times New Roman" w:hAnsi="Times New Roman" w:cs="Times New Roman"/>
          <w:sz w:val="24"/>
          <w:szCs w:val="24"/>
          <w:lang w:eastAsia="ru-RU"/>
        </w:rPr>
        <w:t>создание благоприятных условий для умственного, духовного, нравственного и физического развития обучающихся в условиях обновления содержания образовани</w:t>
      </w:r>
      <w:r w:rsidR="00AE6182" w:rsidRPr="00E648C7">
        <w:rPr>
          <w:rFonts w:ascii="Times New Roman" w:eastAsia="Times New Roman" w:hAnsi="Times New Roman" w:cs="Times New Roman"/>
          <w:sz w:val="24"/>
          <w:szCs w:val="24"/>
          <w:lang w:eastAsia="ru-RU"/>
        </w:rPr>
        <w:t>я</w:t>
      </w:r>
      <w:r w:rsidRPr="00E648C7">
        <w:rPr>
          <w:rFonts w:ascii="Times New Roman" w:eastAsia="Times New Roman" w:hAnsi="Times New Roman" w:cs="Times New Roman"/>
          <w:sz w:val="24"/>
          <w:szCs w:val="24"/>
          <w:lang w:eastAsia="ru-RU"/>
        </w:rPr>
        <w:t>;</w:t>
      </w:r>
    </w:p>
    <w:p w:rsidR="00BF6B73" w:rsidRPr="00E648C7" w:rsidRDefault="00E648C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о</w:t>
      </w:r>
      <w:r w:rsidR="00AE6182" w:rsidRPr="00E648C7">
        <w:rPr>
          <w:rFonts w:ascii="Times New Roman" w:eastAsia="Times New Roman" w:hAnsi="Times New Roman" w:cs="Times New Roman"/>
          <w:sz w:val="24"/>
          <w:szCs w:val="24"/>
          <w:lang w:eastAsia="ru-RU"/>
        </w:rPr>
        <w:t>рганизация методической поддержки повышения уровня профессиональной компетентности классных руководителей.</w:t>
      </w:r>
    </w:p>
    <w:p w:rsidR="00BF6B73" w:rsidRPr="00E648C7"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Задачи МО:</w:t>
      </w:r>
    </w:p>
    <w:p w:rsidR="00BF6B73" w:rsidRPr="00E648C7" w:rsidRDefault="00BF6B73" w:rsidP="00E648C7">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xml:space="preserve">- </w:t>
      </w:r>
      <w:r w:rsidR="00E648C7" w:rsidRPr="00E648C7">
        <w:rPr>
          <w:rFonts w:ascii="Times New Roman" w:eastAsia="Times New Roman" w:hAnsi="Times New Roman" w:cs="Times New Roman"/>
          <w:sz w:val="24"/>
          <w:szCs w:val="24"/>
          <w:lang w:eastAsia="ru-RU"/>
        </w:rPr>
        <w:t>активно включать классных руководителей в научно-методическую, инновационную, опытно-педагогическую деятельность;</w:t>
      </w:r>
    </w:p>
    <w:p w:rsidR="00E648C7" w:rsidRPr="00E648C7" w:rsidRDefault="00E648C7" w:rsidP="00E648C7">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организовать информационно-методическую помощь классным руководителям в организации воспитательной работы;</w:t>
      </w:r>
    </w:p>
    <w:p w:rsidR="00E648C7" w:rsidRPr="00E648C7" w:rsidRDefault="00E648C7" w:rsidP="00E648C7">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совершенствование методики проведения классных воспитательных мероприятий классными руководителями;</w:t>
      </w:r>
    </w:p>
    <w:p w:rsidR="00E648C7" w:rsidRPr="00E648C7" w:rsidRDefault="00E648C7" w:rsidP="00E648C7">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создать информационно-педагогический банк достижений для популяризации и обмена лучшими практиками;</w:t>
      </w:r>
    </w:p>
    <w:p w:rsidR="00E648C7" w:rsidRPr="00E648C7" w:rsidRDefault="00E648C7" w:rsidP="00E648C7">
      <w:pPr>
        <w:spacing w:before="100" w:beforeAutospacing="1" w:after="100" w:afterAutospacing="1" w:line="240" w:lineRule="auto"/>
        <w:rPr>
          <w:rFonts w:ascii="Times New Roman" w:eastAsia="Times New Roman" w:hAnsi="Times New Roman" w:cs="Times New Roman"/>
          <w:sz w:val="24"/>
          <w:szCs w:val="24"/>
          <w:lang w:eastAsia="ru-RU"/>
        </w:rPr>
      </w:pPr>
      <w:r w:rsidRPr="00E648C7">
        <w:rPr>
          <w:rFonts w:ascii="Times New Roman" w:eastAsia="Times New Roman" w:hAnsi="Times New Roman" w:cs="Times New Roman"/>
          <w:sz w:val="24"/>
          <w:szCs w:val="24"/>
          <w:lang w:eastAsia="ru-RU"/>
        </w:rPr>
        <w:t>- формирование у классных руководителей теоретической и практической базы. Моделирование уровня системы воспитания в школе.</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Для реализации поставленных задач были определены приоритетные направления, через которые и осуществляется воспитательная работа в школе:</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-Правовое воспитание;</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lastRenderedPageBreak/>
        <w:t>-Духовно-нравственное воспитание;</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-Военно-патриотическое воспитание;</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-Здоровый образ жизни;</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-Школьные традиции;</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-Работа с родителями.</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 xml:space="preserve">Правовое </w:t>
      </w:r>
      <w:r w:rsidR="00915DB1" w:rsidRPr="00AC7795">
        <w:rPr>
          <w:rFonts w:ascii="Times New Roman" w:eastAsia="Times New Roman" w:hAnsi="Times New Roman" w:cs="Times New Roman"/>
          <w:sz w:val="24"/>
          <w:szCs w:val="24"/>
          <w:lang w:eastAsia="ru-RU"/>
        </w:rPr>
        <w:t>воспитание,</w:t>
      </w:r>
      <w:r w:rsidRPr="00AC7795">
        <w:rPr>
          <w:rFonts w:ascii="Times New Roman" w:eastAsia="Times New Roman" w:hAnsi="Times New Roman" w:cs="Times New Roman"/>
          <w:sz w:val="24"/>
          <w:szCs w:val="24"/>
          <w:lang w:eastAsia="ru-RU"/>
        </w:rPr>
        <w:t xml:space="preserve"> данное направление курируется за</w:t>
      </w:r>
      <w:r w:rsidR="00966180" w:rsidRPr="00AC7795">
        <w:rPr>
          <w:rFonts w:ascii="Times New Roman" w:eastAsia="Times New Roman" w:hAnsi="Times New Roman" w:cs="Times New Roman"/>
          <w:sz w:val="24"/>
          <w:szCs w:val="24"/>
          <w:lang w:eastAsia="ru-RU"/>
        </w:rPr>
        <w:t>в</w:t>
      </w:r>
      <w:r w:rsidRPr="00AC7795">
        <w:rPr>
          <w:rFonts w:ascii="Times New Roman" w:eastAsia="Times New Roman" w:hAnsi="Times New Roman" w:cs="Times New Roman"/>
          <w:sz w:val="24"/>
          <w:szCs w:val="24"/>
          <w:lang w:eastAsia="ru-RU"/>
        </w:rPr>
        <w:t>уч</w:t>
      </w:r>
      <w:r w:rsidR="00AC7795">
        <w:rPr>
          <w:rFonts w:ascii="Times New Roman" w:eastAsia="Times New Roman" w:hAnsi="Times New Roman" w:cs="Times New Roman"/>
          <w:sz w:val="24"/>
          <w:szCs w:val="24"/>
          <w:lang w:eastAsia="ru-RU"/>
        </w:rPr>
        <w:t>ем</w:t>
      </w:r>
      <w:r w:rsidRPr="00AC7795">
        <w:rPr>
          <w:rFonts w:ascii="Times New Roman" w:eastAsia="Times New Roman" w:hAnsi="Times New Roman" w:cs="Times New Roman"/>
          <w:sz w:val="24"/>
          <w:szCs w:val="24"/>
          <w:lang w:eastAsia="ru-RU"/>
        </w:rPr>
        <w:t xml:space="preserve"> по воспитательной</w:t>
      </w:r>
      <w:r w:rsidR="00966180" w:rsidRPr="00AC7795">
        <w:rPr>
          <w:rFonts w:ascii="Times New Roman" w:eastAsia="Times New Roman" w:hAnsi="Times New Roman" w:cs="Times New Roman"/>
          <w:sz w:val="24"/>
          <w:szCs w:val="24"/>
          <w:lang w:eastAsia="ru-RU"/>
        </w:rPr>
        <w:t xml:space="preserve"> работе.</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Ведется консультативная работа с родителями, педагогов и учащихся. Родителей интересуют вопросы отношений с их детьми, проблемы обучения и воспитания. Родителей малообеспеченных и многодетных семей волнуют вопросы материального положения: обеспеченность учебниками и приобретение школьной формы. Педагоги обращаются за помощью в налаживании дисциплины, в устранении неуспеваемости, пропусков уроков, сложной обстановки в семьях отдельных учащихся.</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С целью профилактики правонарушений, а также устранения неуспеваемости были организованы встречи с участием инспектора ОДН по предотвращению правонарушений, об ответственности распития спиртных напитков в общественных местах и многих других вопросов.</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В основе работы с учащимися, оказавшимися в трудной жизненной ситуации, заложен индивидуальный подход. Индивидуальный подход в воспитании предполагает организацию педагогических воздействий с учетом особенностей и уровня воспитанности ребенка, а также условий его жизнедеятельности. На протяжении всех лет поддерживается тесная связь с родителями и классными руководителями, учителями – предметниками, психологом, Комиссией по делам несовершеннолетних, отделом опеки и попечительства. Социальный педагог проводит изучение контингента подростков и их семей, начиная с младших классов, выделяет учащихся и подростков, оказавшихся в трудной жизненной ситуации.</w:t>
      </w:r>
    </w:p>
    <w:p w:rsidR="00BF6B73" w:rsidRPr="00AC7795"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C7795">
        <w:rPr>
          <w:rFonts w:ascii="Times New Roman" w:eastAsia="Times New Roman" w:hAnsi="Times New Roman" w:cs="Times New Roman"/>
          <w:sz w:val="24"/>
          <w:szCs w:val="24"/>
          <w:lang w:eastAsia="ru-RU"/>
        </w:rPr>
        <w:t>Одним из основных направлений учебно – воспитательного процесса является формирование правосознание школьников, пропаганда правовых знаний и профилактика правонарушений у подростков, поэтому работа по профилактике правонарушений и правовому воспитанию – на особом контроле.</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В школе создан Совет по профилактике правонарушений, заседание которого проводятся 1 раз в четверть и по мере необходимости. Он помогает корректировать поведение «трудных» учащихся в сложных ситуациях. Администрацией школы, педагогическим коллективом проводились педагогические Советы, совещания при директоре, затрагивающие проблемы воспитания учащихся.</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Индивидуальная профилактическая работа в отношении несовершеннолетних, их родителей или иных законных представителей проводилась в сроки, необходимые для оказания социальной и иной помощи несовершеннолетним, или до устранения причин, способствовавших</w:t>
      </w:r>
      <w:r w:rsidR="00AA24AD">
        <w:rPr>
          <w:rFonts w:ascii="Times New Roman" w:eastAsia="Times New Roman" w:hAnsi="Times New Roman" w:cs="Times New Roman"/>
          <w:sz w:val="24"/>
          <w:szCs w:val="24"/>
          <w:lang w:eastAsia="ru-RU"/>
        </w:rPr>
        <w:t>,</w:t>
      </w:r>
      <w:r w:rsidRPr="00584CFB">
        <w:rPr>
          <w:rFonts w:ascii="Times New Roman" w:eastAsia="Times New Roman" w:hAnsi="Times New Roman" w:cs="Times New Roman"/>
          <w:sz w:val="24"/>
          <w:szCs w:val="24"/>
          <w:lang w:eastAsia="ru-RU"/>
        </w:rPr>
        <w:t xml:space="preserve"> правонарушениям или антиобщественным действиям.</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 xml:space="preserve">Непременным условием положительных результатов в профилактике правонарушений является сотрудничество педагогического коллектива с родителями учащихся. В школе накоплен определенный опыт работы службы сопровождения по изучению семей </w:t>
      </w:r>
      <w:r w:rsidRPr="00584CFB">
        <w:rPr>
          <w:rFonts w:ascii="Times New Roman" w:eastAsia="Times New Roman" w:hAnsi="Times New Roman" w:cs="Times New Roman"/>
          <w:sz w:val="24"/>
          <w:szCs w:val="24"/>
          <w:lang w:eastAsia="ru-RU"/>
        </w:rPr>
        <w:lastRenderedPageBreak/>
        <w:t>школьников и планированию индивидуальной работы с ними. Выявленные проблемы позволяют определить направления и перспективы развития воспитательной работы и социализации учащихся.</w:t>
      </w:r>
    </w:p>
    <w:p w:rsidR="00BF6B73" w:rsidRPr="00584CFB" w:rsidRDefault="002308DF"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2017 – 2022 учебных годов</w:t>
      </w:r>
      <w:r w:rsidR="00BF6B73" w:rsidRPr="00584CFB">
        <w:rPr>
          <w:rFonts w:ascii="Times New Roman" w:eastAsia="Times New Roman" w:hAnsi="Times New Roman" w:cs="Times New Roman"/>
          <w:sz w:val="24"/>
          <w:szCs w:val="24"/>
          <w:lang w:eastAsia="ru-RU"/>
        </w:rPr>
        <w:t xml:space="preserve"> проводился ежедневный контроль посещаемости учеников, выяснялись причины их отсутствия или опозданий, поддерживалась тесная связь с родителями и классными руководителями. По окончанию каждой четверти классными руководителями давался полный отчет о проделанной работе по предупреждению пропусков уроков без уважительных п</w:t>
      </w:r>
      <w:r w:rsidR="00C76D77" w:rsidRPr="00584CFB">
        <w:rPr>
          <w:rFonts w:ascii="Times New Roman" w:eastAsia="Times New Roman" w:hAnsi="Times New Roman" w:cs="Times New Roman"/>
          <w:sz w:val="24"/>
          <w:szCs w:val="24"/>
          <w:lang w:eastAsia="ru-RU"/>
        </w:rPr>
        <w:t>ричин. На протяжении всех лет «</w:t>
      </w:r>
      <w:r w:rsidR="00BF6B73" w:rsidRPr="00584CFB">
        <w:rPr>
          <w:rFonts w:ascii="Times New Roman" w:eastAsia="Times New Roman" w:hAnsi="Times New Roman" w:cs="Times New Roman"/>
          <w:sz w:val="24"/>
          <w:szCs w:val="24"/>
          <w:lang w:eastAsia="ru-RU"/>
        </w:rPr>
        <w:t>скрытого отсева» в школе не было.</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С родителями проводилась большая профилактическая работа: беседы, консультации, встречи с педагогами и инспекторами по делам.</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В результате профилактической и координационной работы в течение 2013-2015 учебного года ни один ученик нашей школы не совершил противоправных действий.</w:t>
      </w:r>
    </w:p>
    <w:p w:rsidR="00BF6B73" w:rsidRPr="00584CFB" w:rsidRDefault="007E0C78" w:rsidP="00482188">
      <w:pPr>
        <w:spacing w:after="0" w:line="240" w:lineRule="auto"/>
        <w:ind w:firstLine="708"/>
        <w:rPr>
          <w:rFonts w:ascii="Times New Roman" w:eastAsia="Times New Roman" w:hAnsi="Times New Roman" w:cs="Times New Roman"/>
          <w:sz w:val="24"/>
          <w:szCs w:val="24"/>
          <w:lang w:eastAsia="ru-RU"/>
        </w:rPr>
      </w:pPr>
      <w:r w:rsidRPr="004A49C6">
        <w:rPr>
          <w:rFonts w:ascii="Times New Roman" w:hAnsi="Times New Roman"/>
          <w:sz w:val="24"/>
          <w:szCs w:val="24"/>
        </w:rPr>
        <w:t>С целью предупреждения правонарушений несовершеннолетними детьми</w:t>
      </w:r>
      <w:r>
        <w:rPr>
          <w:rFonts w:ascii="Times New Roman" w:hAnsi="Times New Roman"/>
          <w:sz w:val="24"/>
          <w:szCs w:val="24"/>
        </w:rPr>
        <w:t>,</w:t>
      </w:r>
      <w:r w:rsidRPr="004A49C6">
        <w:rPr>
          <w:rFonts w:ascii="Times New Roman" w:hAnsi="Times New Roman"/>
          <w:sz w:val="24"/>
          <w:szCs w:val="24"/>
        </w:rPr>
        <w:t xml:space="preserve"> прошли ночные рейдовые мероприятия «Дети в ночном городе», «Подросток». В состав комиссии вошли: </w:t>
      </w:r>
      <w:r>
        <w:rPr>
          <w:rFonts w:ascii="Times New Roman" w:hAnsi="Times New Roman"/>
          <w:sz w:val="24"/>
          <w:szCs w:val="24"/>
        </w:rPr>
        <w:t>и.о. зам.директора по УВР</w:t>
      </w:r>
      <w:r w:rsidRPr="004A49C6">
        <w:rPr>
          <w:rFonts w:ascii="Times New Roman" w:hAnsi="Times New Roman"/>
          <w:sz w:val="24"/>
          <w:szCs w:val="24"/>
        </w:rPr>
        <w:t xml:space="preserve"> Лобода А.А., заместитель по ВР </w:t>
      </w:r>
      <w:r w:rsidRPr="004A49C6">
        <w:rPr>
          <w:rFonts w:ascii="Times New Roman" w:hAnsi="Times New Roman"/>
          <w:sz w:val="24"/>
          <w:szCs w:val="24"/>
          <w:lang w:val="kk-KZ"/>
        </w:rPr>
        <w:t>Битурина Д.Д.</w:t>
      </w:r>
      <w:r w:rsidRPr="004A49C6">
        <w:rPr>
          <w:rFonts w:ascii="Times New Roman" w:hAnsi="Times New Roman"/>
          <w:sz w:val="24"/>
          <w:szCs w:val="24"/>
        </w:rPr>
        <w:t>, психолог школы Алмаганбетова М.О., классные руководители. Развлекательных учреждений в селе не имеется. Посещены места возможных сборов подростков. Рейды показали: что наши подростки в ночное время не находятся на улице. Наибольшей популярностью среди детей пользуется корд, где в дозволенное время дети играют футбол.</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В подростковом возрасте трудновоспитуемость стимулируется не только отставанием в психическом развитии, но и недостаточным жизненным опытом. Подростки копируют поведение взрослых, несамостоятельны, преждевременно взрослеют. Так возникают недостатки поведения: грубость, не выдержанность, драчливость, заносчивость, негативное отношение к учебе, конфликты с окружающими.</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Неадекватные возрастным особенностям школьников воспитательные воздействия вызывают у них сопротивление, накапливается отрицательный опыт, что усугубляет личностные недостатки.</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Необходимо подчеркивать взрослость подростка, его ответственность за себя и свою деятельность, учить различать истинную и ложную красоту человека, воспитывать невосприимчивость к отрицательному поступку, формировать коллективизм и предупреждать эгоистичность, формируя адекватную самооценку. Чрезвычайно важно правильно подобрать поручения в классе с учетом интересов ребенка и сообщества сверстников.</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Подростковая лень - особый объект внимания воспитателя, которая обесценивает многие положительные качества личности и ярче подчеркивает непослушание, нечестность, недисциплинированность, грубость: необходимо помочь подобрать ребенку интересное дело, сосредоточиться на нем, проявить настойчивость и организованность. Создание ситуации успеха в учебном процессе, организация оценочной деятельности, предупреждение невротических расстройств и патологических влечений - вот заботы воспитателя в работе с подростковым "трудным" детством.</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 xml:space="preserve">Старшие подростки, взрослея, тянутся к самостоятельности. Но социального опыта, многих практических умений, необходимых сил и способностей еще нет. Назревает конфликт между </w:t>
      </w:r>
      <w:r w:rsidRPr="00584CFB">
        <w:rPr>
          <w:rFonts w:ascii="Times New Roman" w:eastAsia="Times New Roman" w:hAnsi="Times New Roman" w:cs="Times New Roman"/>
          <w:sz w:val="24"/>
          <w:szCs w:val="24"/>
          <w:lang w:eastAsia="ru-RU"/>
        </w:rPr>
        <w:lastRenderedPageBreak/>
        <w:t>пониманием, норм поведения и их выполнением, чувствами и разумом, планами и возможностями.</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Основные направления работы школы с "трудными" учащимися</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1. Изучение психолого-психологических особенностей "трудных" подростков</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2. Анкетирование "Выявление проблем социальной адаптации детей в социуме".</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3. Установление характера педагогической запущенности, отношения к учебной деятельности, отставания, проявления волевых качеств.</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4. Определение коллективных проявлений, отношения к окружающим, к себе, к своей семье.</w:t>
      </w:r>
    </w:p>
    <w:p w:rsidR="00C04CF4" w:rsidRPr="002A78E3" w:rsidRDefault="00BF6B73" w:rsidP="002A78E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5. Изучение полезных интересов, способностей и профессиональных</w:t>
      </w:r>
      <w:r w:rsidR="002A78E3">
        <w:rPr>
          <w:rFonts w:ascii="Times New Roman" w:eastAsia="Times New Roman" w:hAnsi="Times New Roman" w:cs="Times New Roman"/>
          <w:sz w:val="24"/>
          <w:szCs w:val="24"/>
          <w:lang w:eastAsia="ru-RU"/>
        </w:rPr>
        <w:t xml:space="preserve"> намерений.</w:t>
      </w:r>
    </w:p>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Духовно-нравственное воспитание</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В данном направлении ведётся определённая работа. Проводятся уроки мира «Как прекрасен этот мир», классные часы «Земля</w:t>
      </w:r>
      <w:r w:rsidR="00F75D03">
        <w:rPr>
          <w:rFonts w:ascii="Times New Roman" w:eastAsia="Times New Roman" w:hAnsi="Times New Roman" w:cs="Times New Roman"/>
          <w:sz w:val="24"/>
          <w:szCs w:val="24"/>
          <w:lang w:eastAsia="ru-RU"/>
        </w:rPr>
        <w:t xml:space="preserve"> </w:t>
      </w:r>
      <w:r w:rsidRPr="00584CFB">
        <w:rPr>
          <w:rFonts w:ascii="Times New Roman" w:eastAsia="Times New Roman" w:hAnsi="Times New Roman" w:cs="Times New Roman"/>
          <w:sz w:val="24"/>
          <w:szCs w:val="24"/>
          <w:lang w:eastAsia="ru-RU"/>
        </w:rPr>
        <w:t>-</w:t>
      </w:r>
      <w:r w:rsidR="00F75D03">
        <w:rPr>
          <w:rFonts w:ascii="Times New Roman" w:eastAsia="Times New Roman" w:hAnsi="Times New Roman" w:cs="Times New Roman"/>
          <w:sz w:val="24"/>
          <w:szCs w:val="24"/>
          <w:lang w:eastAsia="ru-RU"/>
        </w:rPr>
        <w:t xml:space="preserve"> </w:t>
      </w:r>
      <w:r w:rsidRPr="00584CFB">
        <w:rPr>
          <w:rFonts w:ascii="Times New Roman" w:eastAsia="Times New Roman" w:hAnsi="Times New Roman" w:cs="Times New Roman"/>
          <w:sz w:val="24"/>
          <w:szCs w:val="24"/>
          <w:lang w:eastAsia="ru-RU"/>
        </w:rPr>
        <w:t>наш общий дом», «Идём дорогою добра», беседа «Поговорим о вежливости», «В гостях у вежливости», «Что такое дружба», конкурс рисунков «Мой край», «Школа-наш общий дом, «Разумное и нравственное всегда совпадают», викторина «Наш край», «Доброта как категория вечности», «Как прекрасен этот мир»-рисунки о мире, час коллектива «Колесо жизни», «О милосердии», «Умение прощать», «Поговорим о дружбе. В октябре месяце была проведена акция «Забота», в которой приняли участие ученики школы и оказали помощь пожилым людям и участникам ВОВ.</w:t>
      </w:r>
    </w:p>
    <w:p w:rsidR="00BF6B73" w:rsidRPr="00482188" w:rsidRDefault="00BF6B73" w:rsidP="00B967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82188">
        <w:rPr>
          <w:rFonts w:ascii="Times New Roman" w:eastAsia="Times New Roman" w:hAnsi="Times New Roman" w:cs="Times New Roman"/>
          <w:b/>
          <w:bCs/>
          <w:sz w:val="24"/>
          <w:szCs w:val="24"/>
          <w:lang w:eastAsia="ru-RU"/>
        </w:rPr>
        <w:t>Военно-патриотическое воспитание</w:t>
      </w:r>
    </w:p>
    <w:p w:rsidR="00482188" w:rsidRPr="00482188" w:rsidRDefault="00482188" w:rsidP="00482188">
      <w:pPr>
        <w:spacing w:before="100" w:beforeAutospacing="1" w:after="100" w:afterAutospacing="1" w:line="240" w:lineRule="auto"/>
        <w:jc w:val="both"/>
        <w:rPr>
          <w:rFonts w:ascii="Times New Roman" w:eastAsia="Times New Roman" w:hAnsi="Times New Roman"/>
          <w:sz w:val="24"/>
          <w:szCs w:val="24"/>
          <w:lang w:eastAsia="ru-RU"/>
        </w:rPr>
      </w:pPr>
      <w:r w:rsidRPr="00482188">
        <w:rPr>
          <w:rFonts w:ascii="Times New Roman" w:eastAsia="Times New Roman" w:hAnsi="Times New Roman"/>
          <w:sz w:val="24"/>
          <w:szCs w:val="24"/>
          <w:lang w:val="kk-KZ" w:eastAsia="ru-RU"/>
        </w:rPr>
        <w:t>В</w:t>
      </w:r>
      <w:r w:rsidRPr="00482188">
        <w:rPr>
          <w:rFonts w:ascii="Times New Roman" w:eastAsia="Times New Roman" w:hAnsi="Times New Roman"/>
          <w:sz w:val="24"/>
          <w:szCs w:val="24"/>
          <w:lang w:eastAsia="ru-RU"/>
        </w:rPr>
        <w:t xml:space="preserve"> 1-11 классах классные руководители обучают по 4-х часовой программе «Формирование правовой культуры, правовое обучение и воспитание». Темы лектория   составлены с учётом возрастных особенностей учащихся. Проводились</w:t>
      </w:r>
      <w:r w:rsidRPr="00482188">
        <w:rPr>
          <w:rFonts w:ascii="Times New Roman" w:eastAsia="Times New Roman" w:hAnsi="Times New Roman"/>
          <w:sz w:val="24"/>
          <w:szCs w:val="24"/>
          <w:lang w:val="kk-KZ" w:eastAsia="ru-RU"/>
        </w:rPr>
        <w:t xml:space="preserve"> тематические классные часы «Моя родина Казахстан». </w:t>
      </w:r>
      <w:r w:rsidRPr="00482188">
        <w:rPr>
          <w:rFonts w:ascii="Times New Roman" w:eastAsia="Times New Roman" w:hAnsi="Times New Roman"/>
          <w:sz w:val="24"/>
          <w:szCs w:val="24"/>
          <w:lang w:eastAsia="ru-RU"/>
        </w:rPr>
        <w:t>В рамках работы по разъяснению и пропаганде символов РК были проведены следующие мероприятия: классные часы «Символы РК»,</w:t>
      </w:r>
      <w:r w:rsidRPr="00482188">
        <w:rPr>
          <w:rFonts w:ascii="Times New Roman" w:eastAsia="Times New Roman" w:hAnsi="Times New Roman"/>
          <w:sz w:val="24"/>
          <w:szCs w:val="24"/>
          <w:lang w:val="kk-KZ" w:eastAsia="ru-RU"/>
        </w:rPr>
        <w:t xml:space="preserve"> «Государственные символы – гордость нации».</w:t>
      </w:r>
      <w:r w:rsidRPr="00482188">
        <w:rPr>
          <w:rFonts w:ascii="Times New Roman" w:eastAsia="Times New Roman" w:hAnsi="Times New Roman"/>
          <w:sz w:val="24"/>
          <w:szCs w:val="24"/>
          <w:lang w:eastAsia="ru-RU"/>
        </w:rPr>
        <w:t xml:space="preserve"> </w:t>
      </w:r>
    </w:p>
    <w:p w:rsidR="00BF6B73" w:rsidRPr="00732284"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284">
        <w:rPr>
          <w:rFonts w:ascii="Times New Roman" w:eastAsia="Times New Roman" w:hAnsi="Times New Roman" w:cs="Times New Roman"/>
          <w:b/>
          <w:bCs/>
          <w:sz w:val="24"/>
          <w:szCs w:val="24"/>
          <w:lang w:eastAsia="ru-RU"/>
        </w:rPr>
        <w:t>Воспитательная работа по формированию ЗОЖ</w:t>
      </w:r>
    </w:p>
    <w:p w:rsidR="00732284" w:rsidRPr="007F793F" w:rsidRDefault="00732284" w:rsidP="00732284">
      <w:pPr>
        <w:spacing w:after="0" w:line="240" w:lineRule="auto"/>
        <w:jc w:val="both"/>
        <w:textAlignment w:val="baseline"/>
        <w:rPr>
          <w:rFonts w:ascii="Times New Roman" w:eastAsia="Times New Roman" w:hAnsi="Times New Roman"/>
          <w:color w:val="000000"/>
          <w:sz w:val="24"/>
          <w:szCs w:val="24"/>
          <w:lang w:val="kk-KZ" w:eastAsia="ru-RU"/>
        </w:rPr>
      </w:pPr>
      <w:r w:rsidRPr="007F793F">
        <w:rPr>
          <w:rFonts w:ascii="Times New Roman" w:eastAsia="Times New Roman" w:hAnsi="Times New Roman"/>
          <w:color w:val="000000"/>
          <w:sz w:val="24"/>
          <w:szCs w:val="24"/>
          <w:lang w:val="kk-KZ" w:eastAsia="ru-RU"/>
        </w:rPr>
        <w:t>Формирование здорового образа жизни учащихся (состояние здоровья и охват учащихся различными спортивно-оздоровительными видами деятельности, валеологическая служба)</w:t>
      </w:r>
    </w:p>
    <w:p w:rsidR="00732284" w:rsidRPr="00D50474" w:rsidRDefault="00732284" w:rsidP="00732284">
      <w:pPr>
        <w:tabs>
          <w:tab w:val="left" w:pos="0"/>
        </w:tabs>
        <w:spacing w:after="0" w:line="240" w:lineRule="auto"/>
        <w:jc w:val="both"/>
        <w:rPr>
          <w:rFonts w:ascii="Times New Roman" w:eastAsia="Times New Roman" w:hAnsi="Times New Roman"/>
          <w:sz w:val="24"/>
          <w:szCs w:val="24"/>
          <w:lang w:eastAsia="ru-RU"/>
        </w:rPr>
      </w:pPr>
      <w:r w:rsidRPr="00D50474">
        <w:rPr>
          <w:rFonts w:ascii="Times New Roman" w:eastAsia="Times New Roman" w:hAnsi="Times New Roman"/>
          <w:sz w:val="24"/>
          <w:szCs w:val="24"/>
          <w:lang w:eastAsia="ru-RU"/>
        </w:rPr>
        <w:t>Значимыми факторами, формирующими здоровье детей, является система воспитания и обучения, включая физическое воспитание.</w:t>
      </w:r>
      <w:r w:rsidRPr="00D50474">
        <w:rPr>
          <w:rFonts w:ascii="Times New Roman" w:eastAsia="Times New Roman" w:hAnsi="Times New Roman"/>
          <w:sz w:val="24"/>
          <w:szCs w:val="24"/>
          <w:lang w:eastAsia="ru-RU"/>
        </w:rPr>
        <w:tab/>
        <w:t xml:space="preserve">Основными принципами работы является организация профилактических, санитарно-гигиенических, направленных на сохранение и укрепление здоровья и  физического развития учащихся. Школьные медработники Филинов А.А. и Гусельникова А.Ф. осуществляют ежедневный контроль над соблюдением санитарных правил в образовательном учреждении. </w:t>
      </w:r>
    </w:p>
    <w:p w:rsidR="00BF6B73" w:rsidRPr="00011463" w:rsidRDefault="00732284" w:rsidP="00B9673B">
      <w:pPr>
        <w:spacing w:after="0" w:line="240" w:lineRule="auto"/>
        <w:jc w:val="both"/>
        <w:rPr>
          <w:rFonts w:ascii="Times New Roman" w:eastAsia="Times New Roman" w:hAnsi="Times New Roman" w:cs="Times New Roman"/>
          <w:sz w:val="24"/>
          <w:szCs w:val="24"/>
          <w:lang w:eastAsia="ru-RU"/>
        </w:rPr>
      </w:pPr>
      <w:r w:rsidRPr="00D50474">
        <w:rPr>
          <w:rFonts w:ascii="Times New Roman" w:eastAsia="Times New Roman" w:hAnsi="Times New Roman"/>
          <w:sz w:val="24"/>
          <w:szCs w:val="24"/>
          <w:lang w:val="kk-KZ" w:eastAsia="ru-RU"/>
        </w:rPr>
        <w:t xml:space="preserve">    Согласно плану работы в школе проводятся мероприятия по следующим разделам: улучшение качества медицинского обслуживания (медосмотры учащихся, учителей, организация контроля и условий для занятий детей с ослабленным здоровьем); система рационального питания (систематический контроль за качеством питания, диетические столы, витамины); тематические занятия медицинского лектория (гигиена школьников, гигиена питания, питьевой режим, профилактика заболеваний; беседы на темы </w:t>
      </w:r>
      <w:r w:rsidRPr="00D50474">
        <w:rPr>
          <w:rFonts w:ascii="Times New Roman" w:eastAsia="Times New Roman" w:hAnsi="Times New Roman"/>
          <w:sz w:val="24"/>
          <w:szCs w:val="24"/>
          <w:lang w:val="kk-KZ" w:eastAsia="ru-RU"/>
        </w:rPr>
        <w:lastRenderedPageBreak/>
        <w:t>«Профи</w:t>
      </w:r>
      <w:r>
        <w:rPr>
          <w:rFonts w:ascii="Times New Roman" w:eastAsia="Times New Roman" w:hAnsi="Times New Roman"/>
          <w:sz w:val="24"/>
          <w:szCs w:val="24"/>
          <w:lang w:val="kk-KZ" w:eastAsia="ru-RU"/>
        </w:rPr>
        <w:t>лактика простудных заболеваний»,</w:t>
      </w:r>
      <w:r w:rsidRPr="00D50474">
        <w:rPr>
          <w:rFonts w:ascii="Times New Roman" w:eastAsia="Times New Roman" w:hAnsi="Times New Roman"/>
          <w:sz w:val="24"/>
          <w:szCs w:val="24"/>
          <w:lang w:val="kk-KZ" w:eastAsia="ru-RU"/>
        </w:rPr>
        <w:t xml:space="preserve"> «Профилактика ту</w:t>
      </w:r>
      <w:r>
        <w:rPr>
          <w:rFonts w:ascii="Times New Roman" w:eastAsia="Times New Roman" w:hAnsi="Times New Roman"/>
          <w:sz w:val="24"/>
          <w:szCs w:val="24"/>
          <w:lang w:val="kk-KZ" w:eastAsia="ru-RU"/>
        </w:rPr>
        <w:t>беркулеза», «Профилактика ОРВИ».</w:t>
      </w:r>
    </w:p>
    <w:p w:rsidR="00BF6B73" w:rsidRPr="00011463"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011463">
        <w:rPr>
          <w:rFonts w:ascii="Times New Roman" w:eastAsia="Times New Roman" w:hAnsi="Times New Roman" w:cs="Times New Roman"/>
          <w:sz w:val="24"/>
          <w:szCs w:val="24"/>
          <w:lang w:eastAsia="ru-RU"/>
        </w:rPr>
        <w:t>Ежегодно в школе проводится спортивно-массовая работа: спортивные соревнования, посвященные Дню Здоровья, Фестивалю Здоровья, осенний кросс, чемпионат школы по футболу, волейболу, настольному теннису, соревнования по лыжам, зимнее многоборье, турнир по шахматам, шашкам и настольной игре «тоғыз құмалақ».</w:t>
      </w:r>
    </w:p>
    <w:p w:rsidR="002A78E3" w:rsidRPr="00011463" w:rsidRDefault="00BF6B73" w:rsidP="00011463">
      <w:pPr>
        <w:spacing w:before="100" w:beforeAutospacing="1" w:after="100" w:afterAutospacing="1" w:line="240" w:lineRule="auto"/>
        <w:rPr>
          <w:rFonts w:ascii="Times New Roman" w:eastAsia="Times New Roman" w:hAnsi="Times New Roman" w:cs="Times New Roman"/>
          <w:sz w:val="24"/>
          <w:szCs w:val="24"/>
          <w:lang w:eastAsia="ru-RU"/>
        </w:rPr>
      </w:pPr>
      <w:r w:rsidRPr="00011463">
        <w:rPr>
          <w:rFonts w:ascii="Times New Roman" w:eastAsia="Times New Roman" w:hAnsi="Times New Roman" w:cs="Times New Roman"/>
          <w:sz w:val="24"/>
          <w:szCs w:val="24"/>
          <w:lang w:eastAsia="ru-RU"/>
        </w:rPr>
        <w:t xml:space="preserve">Сегодня актуально создание в школе условий, необходимых для сохранения и укрепления здоровья учащихся, </w:t>
      </w:r>
      <w:r w:rsidR="00915DB1" w:rsidRPr="00011463">
        <w:rPr>
          <w:rFonts w:ascii="Times New Roman" w:eastAsia="Times New Roman" w:hAnsi="Times New Roman" w:cs="Times New Roman"/>
          <w:sz w:val="24"/>
          <w:szCs w:val="24"/>
          <w:lang w:eastAsia="ru-RU"/>
        </w:rPr>
        <w:t>т.к.</w:t>
      </w:r>
      <w:r w:rsidRPr="00011463">
        <w:rPr>
          <w:rFonts w:ascii="Times New Roman" w:eastAsia="Times New Roman" w:hAnsi="Times New Roman" w:cs="Times New Roman"/>
          <w:sz w:val="24"/>
          <w:szCs w:val="24"/>
          <w:lang w:eastAsia="ru-RU"/>
        </w:rPr>
        <w:t xml:space="preserve"> главной причиной пропусков учебных занятий являются проблемы со здоровьем – чаще всего ученики пропускают занятия из-за респираторных и инфекционных заболеваний.</w:t>
      </w:r>
    </w:p>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Работа с родителями</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Большинство родителей поддерживает тесный контакт со школой. Конечно, в начальных классах этот процент значительно выше и задача пед</w:t>
      </w:r>
      <w:r w:rsidR="00C04CF4">
        <w:rPr>
          <w:rFonts w:ascii="Times New Roman" w:eastAsia="Times New Roman" w:hAnsi="Times New Roman" w:cs="Times New Roman"/>
          <w:sz w:val="24"/>
          <w:szCs w:val="24"/>
          <w:lang w:eastAsia="ru-RU"/>
        </w:rPr>
        <w:t xml:space="preserve">агогического </w:t>
      </w:r>
      <w:r w:rsidRPr="00584CFB">
        <w:rPr>
          <w:rFonts w:ascii="Times New Roman" w:eastAsia="Times New Roman" w:hAnsi="Times New Roman" w:cs="Times New Roman"/>
          <w:sz w:val="24"/>
          <w:szCs w:val="24"/>
          <w:lang w:eastAsia="ru-RU"/>
        </w:rPr>
        <w:t>коллек</w:t>
      </w:r>
      <w:r w:rsidR="00C04CF4">
        <w:rPr>
          <w:rFonts w:ascii="Times New Roman" w:eastAsia="Times New Roman" w:hAnsi="Times New Roman" w:cs="Times New Roman"/>
          <w:sz w:val="24"/>
          <w:szCs w:val="24"/>
          <w:lang w:eastAsia="ru-RU"/>
        </w:rPr>
        <w:t>тива, работающего в 5-11</w:t>
      </w:r>
      <w:r w:rsidRPr="00584CFB">
        <w:rPr>
          <w:rFonts w:ascii="Times New Roman" w:eastAsia="Times New Roman" w:hAnsi="Times New Roman" w:cs="Times New Roman"/>
          <w:sz w:val="24"/>
          <w:szCs w:val="24"/>
          <w:lang w:eastAsia="ru-RU"/>
        </w:rPr>
        <w:t xml:space="preserve"> классах – не растерять, а укреплять сложившуюся традицию начального звена. В работе с семьей основная роль отводится классному руководителю в общении с родителями, контакта с ними. Постоянно под контролем находятся семьи неблагополучные и те учащиеся и их родители, которые состоят на учете. С ними проводится индивидуальная работа, беседы, круглые столы, с целью оказания педагогической поддержки. На круглые столы приглашались родители тех учащихся, которые нуждаются в помощи, проводились заседания по темам: «Подростковый возраст</w:t>
      </w:r>
      <w:r w:rsidR="00915DB1">
        <w:rPr>
          <w:rFonts w:ascii="Times New Roman" w:eastAsia="Times New Roman" w:hAnsi="Times New Roman" w:cs="Times New Roman"/>
          <w:sz w:val="24"/>
          <w:szCs w:val="24"/>
          <w:lang w:eastAsia="ru-RU"/>
        </w:rPr>
        <w:t xml:space="preserve"> </w:t>
      </w:r>
      <w:r w:rsidRPr="00584CFB">
        <w:rPr>
          <w:rFonts w:ascii="Times New Roman" w:eastAsia="Times New Roman" w:hAnsi="Times New Roman" w:cs="Times New Roman"/>
          <w:sz w:val="24"/>
          <w:szCs w:val="24"/>
          <w:lang w:eastAsia="ru-RU"/>
        </w:rPr>
        <w:t>-</w:t>
      </w:r>
      <w:r w:rsidR="00915DB1">
        <w:rPr>
          <w:rFonts w:ascii="Times New Roman" w:eastAsia="Times New Roman" w:hAnsi="Times New Roman" w:cs="Times New Roman"/>
          <w:sz w:val="24"/>
          <w:szCs w:val="24"/>
          <w:lang w:eastAsia="ru-RU"/>
        </w:rPr>
        <w:t xml:space="preserve"> </w:t>
      </w:r>
      <w:r w:rsidRPr="00584CFB">
        <w:rPr>
          <w:rFonts w:ascii="Times New Roman" w:eastAsia="Times New Roman" w:hAnsi="Times New Roman" w:cs="Times New Roman"/>
          <w:sz w:val="24"/>
          <w:szCs w:val="24"/>
          <w:lang w:eastAsia="ru-RU"/>
        </w:rPr>
        <w:t>он самый трудный», «Особенности подросткового возраста», «Профессиональное самоопределение учащихся 9, 11 классов», «Благоприятный психол</w:t>
      </w:r>
      <w:r w:rsidR="00B9673B">
        <w:rPr>
          <w:rFonts w:ascii="Times New Roman" w:eastAsia="Times New Roman" w:hAnsi="Times New Roman" w:cs="Times New Roman"/>
          <w:sz w:val="24"/>
          <w:szCs w:val="24"/>
          <w:lang w:eastAsia="ru-RU"/>
        </w:rPr>
        <w:t>огический настрой ребенка к МОДО</w:t>
      </w:r>
      <w:r w:rsidRPr="00584CFB">
        <w:rPr>
          <w:rFonts w:ascii="Times New Roman" w:eastAsia="Times New Roman" w:hAnsi="Times New Roman" w:cs="Times New Roman"/>
          <w:sz w:val="24"/>
          <w:szCs w:val="24"/>
          <w:lang w:eastAsia="ru-RU"/>
        </w:rPr>
        <w:t xml:space="preserve">», «Создание </w:t>
      </w:r>
      <w:r w:rsidR="00915DB1" w:rsidRPr="00584CFB">
        <w:rPr>
          <w:rFonts w:ascii="Times New Roman" w:eastAsia="Times New Roman" w:hAnsi="Times New Roman" w:cs="Times New Roman"/>
          <w:sz w:val="24"/>
          <w:szCs w:val="24"/>
          <w:lang w:eastAsia="ru-RU"/>
        </w:rPr>
        <w:t>стресс устойчивой</w:t>
      </w:r>
      <w:r w:rsidRPr="00584CFB">
        <w:rPr>
          <w:rFonts w:ascii="Times New Roman" w:eastAsia="Times New Roman" w:hAnsi="Times New Roman" w:cs="Times New Roman"/>
          <w:sz w:val="24"/>
          <w:szCs w:val="24"/>
          <w:lang w:eastAsia="ru-RU"/>
        </w:rPr>
        <w:t xml:space="preserve"> обстановки в подготовке к ЕНТ».</w:t>
      </w:r>
    </w:p>
    <w:p w:rsidR="00BF6B73" w:rsidRPr="00584CFB" w:rsidRDefault="00BF6B73" w:rsidP="00765CE7">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В культурно-массовых мероприятиях родители принимали как непосредственное участие, так и оказывая помощь классным руководителям. Таким образом, можно сделать вывод, что в большинстве классные руководители налаживают и поддерживают двустороннюю связь с родительской общественностью.</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Классным руководителям и учителям-предметникам необходимо учитывать интересы и пожелания родителей, а также проводить просветительскую работу с целью повышения педагогического мастерства родителей в вопросах воспитания детей.</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Содержание воспитания определяется его целями и задачами, которые закономерно зависят от содержания и направленности общественного развития.</w:t>
      </w:r>
    </w:p>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Внеклассная и досуговая деятельность</w:t>
      </w:r>
    </w:p>
    <w:p w:rsidR="00BF6B73" w:rsidRPr="00584CFB" w:rsidRDefault="00BF6B73" w:rsidP="00765CE7">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С целью развития творческих способностей учащихся и их физического совершенствования организована внутришкольная занятость учащихся школы в кружках и секциях: спортивные -</w:t>
      </w:r>
      <w:r w:rsidR="00B9673B">
        <w:rPr>
          <w:rFonts w:ascii="Times New Roman" w:eastAsia="Times New Roman" w:hAnsi="Times New Roman" w:cs="Times New Roman"/>
          <w:sz w:val="24"/>
          <w:szCs w:val="24"/>
          <w:lang w:eastAsia="ru-RU"/>
        </w:rPr>
        <w:t xml:space="preserve"> </w:t>
      </w:r>
      <w:r w:rsidRPr="00584CFB">
        <w:rPr>
          <w:rFonts w:ascii="Times New Roman" w:eastAsia="Times New Roman" w:hAnsi="Times New Roman" w:cs="Times New Roman"/>
          <w:sz w:val="24"/>
          <w:szCs w:val="24"/>
          <w:lang w:eastAsia="ru-RU"/>
        </w:rPr>
        <w:t xml:space="preserve">настольный теннис (руководитель </w:t>
      </w:r>
      <w:r w:rsidR="00B9673B">
        <w:rPr>
          <w:rFonts w:ascii="Times New Roman" w:eastAsia="Times New Roman" w:hAnsi="Times New Roman" w:cs="Times New Roman"/>
          <w:sz w:val="24"/>
          <w:szCs w:val="24"/>
          <w:lang w:eastAsia="ru-RU"/>
        </w:rPr>
        <w:t>Лобода А</w:t>
      </w:r>
      <w:r w:rsidRPr="00584CFB">
        <w:rPr>
          <w:rFonts w:ascii="Times New Roman" w:eastAsia="Times New Roman" w:hAnsi="Times New Roman" w:cs="Times New Roman"/>
          <w:sz w:val="24"/>
          <w:szCs w:val="24"/>
          <w:lang w:eastAsia="ru-RU"/>
        </w:rPr>
        <w:t>.</w:t>
      </w:r>
      <w:r w:rsidR="00B9673B">
        <w:rPr>
          <w:rFonts w:ascii="Times New Roman" w:eastAsia="Times New Roman" w:hAnsi="Times New Roman" w:cs="Times New Roman"/>
          <w:sz w:val="24"/>
          <w:szCs w:val="24"/>
          <w:lang w:eastAsia="ru-RU"/>
        </w:rPr>
        <w:t>А</w:t>
      </w:r>
      <w:r w:rsidRPr="00584CFB">
        <w:rPr>
          <w:rFonts w:ascii="Times New Roman" w:eastAsia="Times New Roman" w:hAnsi="Times New Roman" w:cs="Times New Roman"/>
          <w:sz w:val="24"/>
          <w:szCs w:val="24"/>
          <w:lang w:eastAsia="ru-RU"/>
        </w:rPr>
        <w:t xml:space="preserve">.), волейбол (руководитель </w:t>
      </w:r>
      <w:r w:rsidR="00B9673B">
        <w:rPr>
          <w:rFonts w:ascii="Times New Roman" w:eastAsia="Times New Roman" w:hAnsi="Times New Roman" w:cs="Times New Roman"/>
          <w:sz w:val="24"/>
          <w:szCs w:val="24"/>
          <w:lang w:eastAsia="ru-RU"/>
        </w:rPr>
        <w:t>Омирбаев И</w:t>
      </w:r>
      <w:r w:rsidRPr="00584CFB">
        <w:rPr>
          <w:rFonts w:ascii="Times New Roman" w:eastAsia="Times New Roman" w:hAnsi="Times New Roman" w:cs="Times New Roman"/>
          <w:sz w:val="24"/>
          <w:szCs w:val="24"/>
          <w:lang w:eastAsia="ru-RU"/>
        </w:rPr>
        <w:t>.</w:t>
      </w:r>
      <w:r w:rsidR="00B9673B">
        <w:rPr>
          <w:rFonts w:ascii="Times New Roman" w:eastAsia="Times New Roman" w:hAnsi="Times New Roman" w:cs="Times New Roman"/>
          <w:sz w:val="24"/>
          <w:szCs w:val="24"/>
          <w:lang w:eastAsia="ru-RU"/>
        </w:rPr>
        <w:t>О., Лобода А.А.),</w:t>
      </w:r>
      <w:r w:rsidRPr="00584CFB">
        <w:rPr>
          <w:rFonts w:ascii="Times New Roman" w:eastAsia="Times New Roman" w:hAnsi="Times New Roman" w:cs="Times New Roman"/>
          <w:sz w:val="24"/>
          <w:szCs w:val="24"/>
          <w:lang w:eastAsia="ru-RU"/>
        </w:rPr>
        <w:t xml:space="preserve"> Тогыз-кумалак (руководитель </w:t>
      </w:r>
      <w:r w:rsidR="00B9673B">
        <w:rPr>
          <w:rFonts w:ascii="Times New Roman" w:eastAsia="Times New Roman" w:hAnsi="Times New Roman" w:cs="Times New Roman"/>
          <w:sz w:val="24"/>
          <w:szCs w:val="24"/>
          <w:lang w:eastAsia="ru-RU"/>
        </w:rPr>
        <w:t xml:space="preserve">Лобода А.А., Омирбаев И.О.), «Я – </w:t>
      </w:r>
      <w:r w:rsidRPr="00584CFB">
        <w:rPr>
          <w:rFonts w:ascii="Times New Roman" w:eastAsia="Times New Roman" w:hAnsi="Times New Roman" w:cs="Times New Roman"/>
          <w:sz w:val="24"/>
          <w:szCs w:val="24"/>
          <w:lang w:eastAsia="ru-RU"/>
        </w:rPr>
        <w:t>футбол</w:t>
      </w:r>
      <w:r w:rsidR="00B9673B">
        <w:rPr>
          <w:rFonts w:ascii="Times New Roman" w:eastAsia="Times New Roman" w:hAnsi="Times New Roman" w:cs="Times New Roman"/>
          <w:sz w:val="24"/>
          <w:szCs w:val="24"/>
          <w:lang w:eastAsia="ru-RU"/>
        </w:rPr>
        <w:t>ист»</w:t>
      </w:r>
      <w:r w:rsidRPr="00584CFB">
        <w:rPr>
          <w:rFonts w:ascii="Times New Roman" w:eastAsia="Times New Roman" w:hAnsi="Times New Roman" w:cs="Times New Roman"/>
          <w:sz w:val="24"/>
          <w:szCs w:val="24"/>
          <w:lang w:eastAsia="ru-RU"/>
        </w:rPr>
        <w:t xml:space="preserve"> (руководитель </w:t>
      </w:r>
      <w:r w:rsidR="00B9673B">
        <w:rPr>
          <w:rFonts w:ascii="Times New Roman" w:eastAsia="Times New Roman" w:hAnsi="Times New Roman" w:cs="Times New Roman"/>
          <w:sz w:val="24"/>
          <w:szCs w:val="24"/>
          <w:lang w:eastAsia="ru-RU"/>
        </w:rPr>
        <w:t xml:space="preserve">Белый Д.А.), «Олимп» (руководитель Белый Д.А.), </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Ученики школы являются постоянными участниками и призёрами областных и республик</w:t>
      </w:r>
      <w:r w:rsidR="005B4C9C" w:rsidRPr="00584CFB">
        <w:rPr>
          <w:rFonts w:ascii="Times New Roman" w:eastAsia="Times New Roman" w:hAnsi="Times New Roman" w:cs="Times New Roman"/>
          <w:sz w:val="24"/>
          <w:szCs w:val="24"/>
          <w:lang w:eastAsia="ru-RU"/>
        </w:rPr>
        <w:t>анских конкурсов и фестивалей</w:t>
      </w:r>
      <w:r w:rsidR="00B9673B">
        <w:rPr>
          <w:rFonts w:ascii="Times New Roman" w:eastAsia="Times New Roman" w:hAnsi="Times New Roman" w:cs="Times New Roman"/>
          <w:sz w:val="24"/>
          <w:szCs w:val="24"/>
          <w:lang w:eastAsia="ru-RU"/>
        </w:rPr>
        <w:t xml:space="preserve">, </w:t>
      </w:r>
      <w:r w:rsidRPr="00584CFB">
        <w:rPr>
          <w:rFonts w:ascii="Times New Roman" w:eastAsia="Times New Roman" w:hAnsi="Times New Roman" w:cs="Times New Roman"/>
          <w:sz w:val="24"/>
          <w:szCs w:val="24"/>
          <w:lang w:eastAsia="ru-RU"/>
        </w:rPr>
        <w:t>победителями район</w:t>
      </w:r>
      <w:r w:rsidR="00B9673B">
        <w:rPr>
          <w:rFonts w:ascii="Times New Roman" w:eastAsia="Times New Roman" w:hAnsi="Times New Roman" w:cs="Times New Roman"/>
          <w:sz w:val="24"/>
          <w:szCs w:val="24"/>
          <w:lang w:eastAsia="ru-RU"/>
        </w:rPr>
        <w:t>ных и областных чемпионатов</w:t>
      </w:r>
      <w:r w:rsidRPr="00584CFB">
        <w:rPr>
          <w:rFonts w:ascii="Times New Roman" w:eastAsia="Times New Roman" w:hAnsi="Times New Roman" w:cs="Times New Roman"/>
          <w:sz w:val="24"/>
          <w:szCs w:val="24"/>
          <w:lang w:eastAsia="ru-RU"/>
        </w:rPr>
        <w:t>, защищают честь школы и района в области.</w:t>
      </w:r>
    </w:p>
    <w:p w:rsidR="001A082F"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B9673B">
        <w:rPr>
          <w:rFonts w:ascii="Times New Roman" w:eastAsia="Times New Roman" w:hAnsi="Times New Roman" w:cs="Times New Roman"/>
          <w:sz w:val="24"/>
          <w:szCs w:val="24"/>
          <w:lang w:eastAsia="ru-RU"/>
        </w:rPr>
        <w:lastRenderedPageBreak/>
        <w:t>Все предметные кружки и спортивные секции работают по расписанию</w:t>
      </w:r>
      <w:r w:rsidR="00167D76" w:rsidRPr="00B9673B">
        <w:rPr>
          <w:rFonts w:ascii="Times New Roman" w:eastAsia="Times New Roman" w:hAnsi="Times New Roman" w:cs="Times New Roman"/>
          <w:sz w:val="24"/>
          <w:szCs w:val="24"/>
          <w:lang w:eastAsia="ru-RU"/>
        </w:rPr>
        <w:t>,</w:t>
      </w:r>
      <w:r w:rsidRPr="00B9673B">
        <w:rPr>
          <w:rFonts w:ascii="Times New Roman" w:eastAsia="Times New Roman" w:hAnsi="Times New Roman" w:cs="Times New Roman"/>
          <w:sz w:val="24"/>
          <w:szCs w:val="24"/>
          <w:lang w:eastAsia="ru-RU"/>
        </w:rPr>
        <w:t xml:space="preserve"> в соответствии с график</w:t>
      </w:r>
      <w:r w:rsidR="005B4C9C" w:rsidRPr="00B9673B">
        <w:rPr>
          <w:rFonts w:ascii="Times New Roman" w:eastAsia="Times New Roman" w:hAnsi="Times New Roman" w:cs="Times New Roman"/>
          <w:sz w:val="24"/>
          <w:szCs w:val="24"/>
          <w:lang w:eastAsia="ru-RU"/>
        </w:rPr>
        <w:t>ом</w:t>
      </w:r>
      <w:r w:rsidR="003B60A1" w:rsidRPr="00B9673B">
        <w:rPr>
          <w:rFonts w:ascii="Times New Roman" w:eastAsia="Times New Roman" w:hAnsi="Times New Roman" w:cs="Times New Roman"/>
          <w:sz w:val="24"/>
          <w:szCs w:val="24"/>
          <w:lang w:eastAsia="ru-RU"/>
        </w:rPr>
        <w:t>.</w:t>
      </w:r>
    </w:p>
    <w:p w:rsidR="00F4289A" w:rsidRDefault="00F4289A" w:rsidP="00F4289A">
      <w:pPr>
        <w:pStyle w:val="a8"/>
        <w:jc w:val="center"/>
        <w:rPr>
          <w:b/>
        </w:rPr>
      </w:pPr>
      <w:r>
        <w:rPr>
          <w:b/>
        </w:rPr>
        <w:t xml:space="preserve">Расписание кружковых занятий </w:t>
      </w:r>
    </w:p>
    <w:p w:rsidR="00F4289A" w:rsidRDefault="00F4289A" w:rsidP="00F4289A">
      <w:pPr>
        <w:pStyle w:val="a8"/>
        <w:jc w:val="center"/>
        <w:rPr>
          <w:b/>
        </w:rPr>
      </w:pPr>
      <w:r>
        <w:rPr>
          <w:b/>
        </w:rPr>
        <w:t>по Вознесеновской общеобразовательной средней школе</w:t>
      </w:r>
    </w:p>
    <w:p w:rsidR="00F4289A" w:rsidRDefault="00F4289A" w:rsidP="00F4289A">
      <w:pPr>
        <w:pStyle w:val="a8"/>
        <w:jc w:val="center"/>
        <w:rPr>
          <w:b/>
        </w:rPr>
      </w:pPr>
      <w:r>
        <w:rPr>
          <w:b/>
        </w:rPr>
        <w:t>на 2021-2022 учебный год</w:t>
      </w:r>
    </w:p>
    <w:p w:rsidR="00F4289A" w:rsidRDefault="00F4289A" w:rsidP="00F4289A">
      <w:pPr>
        <w:pStyle w:val="a8"/>
        <w:jc w:val="center"/>
        <w:rPr>
          <w:b/>
        </w:rPr>
      </w:pPr>
    </w:p>
    <w:tbl>
      <w:tblPr>
        <w:tblStyle w:val="a7"/>
        <w:tblW w:w="0" w:type="auto"/>
        <w:tblLook w:val="04A0" w:firstRow="1" w:lastRow="0" w:firstColumn="1" w:lastColumn="0" w:noHBand="0" w:noVBand="1"/>
      </w:tblPr>
      <w:tblGrid>
        <w:gridCol w:w="533"/>
        <w:gridCol w:w="2836"/>
        <w:gridCol w:w="1134"/>
        <w:gridCol w:w="2101"/>
        <w:gridCol w:w="1479"/>
        <w:gridCol w:w="1593"/>
      </w:tblGrid>
      <w:tr w:rsidR="00F4289A" w:rsidTr="00F73C20">
        <w:tc>
          <w:tcPr>
            <w:tcW w:w="533" w:type="dxa"/>
          </w:tcPr>
          <w:p w:rsidR="00F4289A" w:rsidRDefault="00F4289A" w:rsidP="00F73C20">
            <w:pPr>
              <w:pStyle w:val="a8"/>
              <w:jc w:val="center"/>
              <w:rPr>
                <w:b/>
              </w:rPr>
            </w:pPr>
            <w:r>
              <w:rPr>
                <w:b/>
              </w:rPr>
              <w:t>№</w:t>
            </w:r>
          </w:p>
        </w:tc>
        <w:tc>
          <w:tcPr>
            <w:tcW w:w="2836" w:type="dxa"/>
          </w:tcPr>
          <w:p w:rsidR="00F4289A" w:rsidRDefault="00F4289A" w:rsidP="00F73C20">
            <w:pPr>
              <w:pStyle w:val="a8"/>
              <w:jc w:val="center"/>
              <w:rPr>
                <w:b/>
              </w:rPr>
            </w:pPr>
            <w:r>
              <w:rPr>
                <w:b/>
              </w:rPr>
              <w:t>Название кружка</w:t>
            </w:r>
          </w:p>
        </w:tc>
        <w:tc>
          <w:tcPr>
            <w:tcW w:w="1134" w:type="dxa"/>
          </w:tcPr>
          <w:p w:rsidR="00F4289A" w:rsidRDefault="00F4289A" w:rsidP="00F73C20">
            <w:pPr>
              <w:pStyle w:val="a8"/>
              <w:jc w:val="center"/>
              <w:rPr>
                <w:b/>
              </w:rPr>
            </w:pPr>
            <w:r>
              <w:rPr>
                <w:b/>
              </w:rPr>
              <w:t xml:space="preserve">Класс </w:t>
            </w:r>
          </w:p>
        </w:tc>
        <w:tc>
          <w:tcPr>
            <w:tcW w:w="2101" w:type="dxa"/>
          </w:tcPr>
          <w:p w:rsidR="00F4289A" w:rsidRDefault="00F4289A" w:rsidP="00F73C20">
            <w:pPr>
              <w:pStyle w:val="a8"/>
              <w:jc w:val="center"/>
              <w:rPr>
                <w:b/>
              </w:rPr>
            </w:pPr>
            <w:r>
              <w:rPr>
                <w:b/>
              </w:rPr>
              <w:t>Руководитель кружка</w:t>
            </w:r>
          </w:p>
        </w:tc>
        <w:tc>
          <w:tcPr>
            <w:tcW w:w="1374" w:type="dxa"/>
          </w:tcPr>
          <w:p w:rsidR="00F4289A" w:rsidRDefault="00F4289A" w:rsidP="00F73C20">
            <w:pPr>
              <w:pStyle w:val="a8"/>
              <w:jc w:val="center"/>
              <w:rPr>
                <w:b/>
              </w:rPr>
            </w:pPr>
            <w:r>
              <w:rPr>
                <w:b/>
              </w:rPr>
              <w:t xml:space="preserve">Время проведения </w:t>
            </w:r>
          </w:p>
        </w:tc>
        <w:tc>
          <w:tcPr>
            <w:tcW w:w="1593" w:type="dxa"/>
          </w:tcPr>
          <w:p w:rsidR="00F4289A" w:rsidRDefault="00F4289A" w:rsidP="00F73C20">
            <w:pPr>
              <w:pStyle w:val="a8"/>
              <w:jc w:val="center"/>
              <w:rPr>
                <w:b/>
              </w:rPr>
            </w:pPr>
            <w:r>
              <w:rPr>
                <w:b/>
              </w:rPr>
              <w:t xml:space="preserve">День недели </w:t>
            </w:r>
          </w:p>
        </w:tc>
      </w:tr>
      <w:tr w:rsidR="00F4289A" w:rsidTr="00F73C20">
        <w:tc>
          <w:tcPr>
            <w:tcW w:w="533" w:type="dxa"/>
          </w:tcPr>
          <w:p w:rsidR="00F4289A" w:rsidRPr="0095737A" w:rsidRDefault="00F4289A" w:rsidP="00F73C20">
            <w:pPr>
              <w:pStyle w:val="a8"/>
              <w:jc w:val="center"/>
            </w:pPr>
            <w:r w:rsidRPr="0095737A">
              <w:t>1</w:t>
            </w:r>
          </w:p>
        </w:tc>
        <w:tc>
          <w:tcPr>
            <w:tcW w:w="2836" w:type="dxa"/>
          </w:tcPr>
          <w:p w:rsidR="00F4289A" w:rsidRPr="00DD3AF0" w:rsidRDefault="00F4289A" w:rsidP="00F73C20">
            <w:pPr>
              <w:pStyle w:val="a8"/>
              <w:jc w:val="center"/>
              <w:rPr>
                <w:lang w:val="kk-KZ"/>
              </w:rPr>
            </w:pPr>
            <w:r>
              <w:rPr>
                <w:lang w:val="kk-KZ"/>
              </w:rPr>
              <w:t>«Веселые игры»</w:t>
            </w:r>
          </w:p>
        </w:tc>
        <w:tc>
          <w:tcPr>
            <w:tcW w:w="1134" w:type="dxa"/>
          </w:tcPr>
          <w:p w:rsidR="00F4289A" w:rsidRPr="0095737A" w:rsidRDefault="00F4289A" w:rsidP="00F73C20">
            <w:pPr>
              <w:pStyle w:val="a8"/>
              <w:jc w:val="center"/>
            </w:pPr>
            <w:r>
              <w:t>1</w:t>
            </w:r>
          </w:p>
        </w:tc>
        <w:tc>
          <w:tcPr>
            <w:tcW w:w="2101" w:type="dxa"/>
          </w:tcPr>
          <w:p w:rsidR="00F4289A" w:rsidRPr="0095737A" w:rsidRDefault="00F4289A" w:rsidP="00F73C20">
            <w:pPr>
              <w:pStyle w:val="a8"/>
              <w:jc w:val="center"/>
            </w:pPr>
            <w:r>
              <w:t>Белый Д.А.</w:t>
            </w:r>
          </w:p>
        </w:tc>
        <w:tc>
          <w:tcPr>
            <w:tcW w:w="1374" w:type="dxa"/>
          </w:tcPr>
          <w:p w:rsidR="00F4289A" w:rsidRPr="0095737A" w:rsidRDefault="00F4289A" w:rsidP="00F73C20">
            <w:pPr>
              <w:pStyle w:val="a8"/>
              <w:jc w:val="center"/>
            </w:pPr>
            <w:r>
              <w:t>11:00</w:t>
            </w:r>
          </w:p>
        </w:tc>
        <w:tc>
          <w:tcPr>
            <w:tcW w:w="1593" w:type="dxa"/>
          </w:tcPr>
          <w:p w:rsidR="00F4289A" w:rsidRPr="0095737A" w:rsidRDefault="00F4289A" w:rsidP="00F73C20">
            <w:pPr>
              <w:pStyle w:val="a8"/>
              <w:jc w:val="center"/>
            </w:pPr>
            <w:r>
              <w:t>Пятница</w:t>
            </w:r>
          </w:p>
        </w:tc>
      </w:tr>
      <w:tr w:rsidR="00F4289A" w:rsidTr="00F73C20">
        <w:tc>
          <w:tcPr>
            <w:tcW w:w="533" w:type="dxa"/>
          </w:tcPr>
          <w:p w:rsidR="00F4289A" w:rsidRPr="0095737A" w:rsidRDefault="00F4289A" w:rsidP="00F73C20">
            <w:pPr>
              <w:pStyle w:val="a8"/>
              <w:jc w:val="center"/>
            </w:pPr>
            <w:r w:rsidRPr="0095737A">
              <w:t>2</w:t>
            </w:r>
          </w:p>
        </w:tc>
        <w:tc>
          <w:tcPr>
            <w:tcW w:w="2836" w:type="dxa"/>
          </w:tcPr>
          <w:p w:rsidR="00F4289A" w:rsidRPr="0095737A" w:rsidRDefault="00F4289A" w:rsidP="00F73C20">
            <w:pPr>
              <w:pStyle w:val="a8"/>
              <w:jc w:val="center"/>
            </w:pPr>
            <w:r>
              <w:t>«</w:t>
            </w:r>
            <w:r>
              <w:rPr>
                <w:lang w:val="kk-KZ"/>
              </w:rPr>
              <w:t>Ұлттық қимыл-қозғалмалы ойындары</w:t>
            </w:r>
            <w:r>
              <w:t>»</w:t>
            </w:r>
          </w:p>
        </w:tc>
        <w:tc>
          <w:tcPr>
            <w:tcW w:w="1134" w:type="dxa"/>
          </w:tcPr>
          <w:p w:rsidR="00F4289A" w:rsidRPr="00172257" w:rsidRDefault="00F4289A" w:rsidP="00F73C20">
            <w:pPr>
              <w:pStyle w:val="a8"/>
              <w:jc w:val="center"/>
              <w:rPr>
                <w:lang w:val="kk-KZ"/>
              </w:rPr>
            </w:pPr>
            <w:r>
              <w:rPr>
                <w:lang w:val="kk-KZ"/>
              </w:rPr>
              <w:t>1</w:t>
            </w:r>
          </w:p>
        </w:tc>
        <w:tc>
          <w:tcPr>
            <w:tcW w:w="2101" w:type="dxa"/>
          </w:tcPr>
          <w:p w:rsidR="00F4289A" w:rsidRPr="009B5E2C" w:rsidRDefault="00F4289A" w:rsidP="00F73C20">
            <w:pPr>
              <w:pStyle w:val="a8"/>
              <w:jc w:val="center"/>
            </w:pPr>
            <w:r>
              <w:t>Омирбаев И.О.</w:t>
            </w:r>
          </w:p>
        </w:tc>
        <w:tc>
          <w:tcPr>
            <w:tcW w:w="1374" w:type="dxa"/>
          </w:tcPr>
          <w:p w:rsidR="00F4289A" w:rsidRPr="0095737A" w:rsidRDefault="00F4289A" w:rsidP="00F73C20">
            <w:pPr>
              <w:pStyle w:val="a8"/>
              <w:jc w:val="center"/>
            </w:pPr>
            <w:r>
              <w:t>11:00</w:t>
            </w:r>
          </w:p>
        </w:tc>
        <w:tc>
          <w:tcPr>
            <w:tcW w:w="1593" w:type="dxa"/>
          </w:tcPr>
          <w:p w:rsidR="00F4289A" w:rsidRPr="00957497" w:rsidRDefault="00F4289A" w:rsidP="00F73C20">
            <w:pPr>
              <w:pStyle w:val="a8"/>
              <w:jc w:val="center"/>
            </w:pPr>
            <w:r>
              <w:t>Пятница</w:t>
            </w:r>
          </w:p>
        </w:tc>
      </w:tr>
      <w:tr w:rsidR="00F4289A" w:rsidTr="00F73C20">
        <w:tc>
          <w:tcPr>
            <w:tcW w:w="533" w:type="dxa"/>
          </w:tcPr>
          <w:p w:rsidR="00F4289A" w:rsidRPr="0095737A" w:rsidRDefault="00F4289A" w:rsidP="00F73C20">
            <w:pPr>
              <w:pStyle w:val="a8"/>
              <w:jc w:val="center"/>
            </w:pPr>
            <w:r w:rsidRPr="0095737A">
              <w:t>3</w:t>
            </w:r>
          </w:p>
        </w:tc>
        <w:tc>
          <w:tcPr>
            <w:tcW w:w="2836" w:type="dxa"/>
          </w:tcPr>
          <w:p w:rsidR="00F4289A" w:rsidRPr="00DD3AF0" w:rsidRDefault="00F4289A" w:rsidP="00F73C20">
            <w:pPr>
              <w:pStyle w:val="a8"/>
              <w:jc w:val="center"/>
              <w:rPr>
                <w:lang w:val="kk-KZ"/>
              </w:rPr>
            </w:pPr>
            <w:r>
              <w:rPr>
                <w:lang w:val="kk-KZ"/>
              </w:rPr>
              <w:t>«Если хочешь быть здоров»</w:t>
            </w:r>
          </w:p>
        </w:tc>
        <w:tc>
          <w:tcPr>
            <w:tcW w:w="1134" w:type="dxa"/>
          </w:tcPr>
          <w:p w:rsidR="00F4289A" w:rsidRPr="00172257" w:rsidRDefault="00F4289A" w:rsidP="00F73C20">
            <w:pPr>
              <w:pStyle w:val="a8"/>
              <w:jc w:val="center"/>
              <w:rPr>
                <w:lang w:val="kk-KZ"/>
              </w:rPr>
            </w:pPr>
            <w:r>
              <w:rPr>
                <w:lang w:val="kk-KZ"/>
              </w:rPr>
              <w:t>2</w:t>
            </w:r>
          </w:p>
        </w:tc>
        <w:tc>
          <w:tcPr>
            <w:tcW w:w="2101" w:type="dxa"/>
          </w:tcPr>
          <w:p w:rsidR="00F4289A" w:rsidRPr="0095737A" w:rsidRDefault="00F4289A" w:rsidP="00F73C20">
            <w:pPr>
              <w:pStyle w:val="a8"/>
              <w:jc w:val="center"/>
            </w:pPr>
            <w:r>
              <w:t>Омирбаев И.О.</w:t>
            </w:r>
          </w:p>
        </w:tc>
        <w:tc>
          <w:tcPr>
            <w:tcW w:w="1374" w:type="dxa"/>
          </w:tcPr>
          <w:p w:rsidR="00F4289A" w:rsidRPr="0095737A" w:rsidRDefault="00F4289A" w:rsidP="00F73C20">
            <w:pPr>
              <w:pStyle w:val="a8"/>
              <w:jc w:val="center"/>
            </w:pPr>
            <w:r>
              <w:t>11:00</w:t>
            </w:r>
          </w:p>
        </w:tc>
        <w:tc>
          <w:tcPr>
            <w:tcW w:w="1593" w:type="dxa"/>
          </w:tcPr>
          <w:p w:rsidR="00F4289A" w:rsidRPr="0095737A" w:rsidRDefault="00F4289A" w:rsidP="00F73C20">
            <w:pPr>
              <w:pStyle w:val="a8"/>
              <w:jc w:val="center"/>
            </w:pPr>
            <w:r>
              <w:t>Пятница</w:t>
            </w:r>
          </w:p>
        </w:tc>
      </w:tr>
      <w:tr w:rsidR="00F4289A" w:rsidTr="00F73C20">
        <w:tc>
          <w:tcPr>
            <w:tcW w:w="533" w:type="dxa"/>
          </w:tcPr>
          <w:p w:rsidR="00F4289A" w:rsidRPr="0095737A" w:rsidRDefault="00F4289A" w:rsidP="00F73C20">
            <w:pPr>
              <w:pStyle w:val="a8"/>
              <w:jc w:val="center"/>
            </w:pPr>
            <w:r w:rsidRPr="0095737A">
              <w:t>4</w:t>
            </w:r>
          </w:p>
        </w:tc>
        <w:tc>
          <w:tcPr>
            <w:tcW w:w="2836" w:type="dxa"/>
          </w:tcPr>
          <w:p w:rsidR="00F4289A" w:rsidRPr="00012009" w:rsidRDefault="00F4289A" w:rsidP="00F73C20">
            <w:pPr>
              <w:pStyle w:val="a8"/>
              <w:jc w:val="center"/>
              <w:rPr>
                <w:lang w:val="kk-KZ"/>
              </w:rPr>
            </w:pPr>
            <w:r>
              <w:rPr>
                <w:lang w:val="kk-KZ"/>
              </w:rPr>
              <w:t>«Быстрее, выше, сильнее»</w:t>
            </w:r>
          </w:p>
        </w:tc>
        <w:tc>
          <w:tcPr>
            <w:tcW w:w="1134" w:type="dxa"/>
          </w:tcPr>
          <w:p w:rsidR="00F4289A" w:rsidRPr="00172257" w:rsidRDefault="00F4289A" w:rsidP="00F73C20">
            <w:pPr>
              <w:pStyle w:val="a8"/>
              <w:jc w:val="center"/>
              <w:rPr>
                <w:lang w:val="kk-KZ"/>
              </w:rPr>
            </w:pPr>
            <w:r>
              <w:rPr>
                <w:lang w:val="kk-KZ"/>
              </w:rPr>
              <w:t>3</w:t>
            </w:r>
          </w:p>
        </w:tc>
        <w:tc>
          <w:tcPr>
            <w:tcW w:w="2101" w:type="dxa"/>
          </w:tcPr>
          <w:p w:rsidR="00F4289A" w:rsidRPr="0095737A" w:rsidRDefault="00F4289A" w:rsidP="00F73C20">
            <w:pPr>
              <w:pStyle w:val="a8"/>
              <w:jc w:val="center"/>
            </w:pPr>
            <w:r>
              <w:t>Белый Д.А.</w:t>
            </w:r>
          </w:p>
        </w:tc>
        <w:tc>
          <w:tcPr>
            <w:tcW w:w="1374" w:type="dxa"/>
          </w:tcPr>
          <w:p w:rsidR="00F4289A" w:rsidRPr="0095737A" w:rsidRDefault="00F4289A" w:rsidP="00F73C20">
            <w:pPr>
              <w:pStyle w:val="a8"/>
              <w:jc w:val="center"/>
            </w:pPr>
            <w:r>
              <w:t>12:00</w:t>
            </w:r>
          </w:p>
        </w:tc>
        <w:tc>
          <w:tcPr>
            <w:tcW w:w="1593" w:type="dxa"/>
          </w:tcPr>
          <w:p w:rsidR="00F4289A" w:rsidRPr="0095737A" w:rsidRDefault="00F4289A" w:rsidP="00F73C20">
            <w:pPr>
              <w:pStyle w:val="a8"/>
              <w:jc w:val="center"/>
            </w:pPr>
            <w:r>
              <w:t xml:space="preserve">Среда </w:t>
            </w:r>
          </w:p>
        </w:tc>
      </w:tr>
      <w:tr w:rsidR="00F4289A" w:rsidTr="00F73C20">
        <w:tc>
          <w:tcPr>
            <w:tcW w:w="533" w:type="dxa"/>
          </w:tcPr>
          <w:p w:rsidR="00F4289A" w:rsidRPr="0095737A" w:rsidRDefault="00F4289A" w:rsidP="00F73C20">
            <w:pPr>
              <w:pStyle w:val="a8"/>
              <w:jc w:val="center"/>
            </w:pPr>
            <w:r w:rsidRPr="0095737A">
              <w:t>5</w:t>
            </w:r>
          </w:p>
        </w:tc>
        <w:tc>
          <w:tcPr>
            <w:tcW w:w="2836" w:type="dxa"/>
          </w:tcPr>
          <w:p w:rsidR="00F4289A" w:rsidRPr="00012009" w:rsidRDefault="00F4289A" w:rsidP="00F73C20">
            <w:pPr>
              <w:pStyle w:val="a8"/>
              <w:jc w:val="center"/>
              <w:rPr>
                <w:lang w:val="kk-KZ"/>
              </w:rPr>
            </w:pPr>
            <w:r>
              <w:rPr>
                <w:lang w:val="kk-KZ"/>
              </w:rPr>
              <w:t>«Тоғызқұмалақ»</w:t>
            </w:r>
          </w:p>
        </w:tc>
        <w:tc>
          <w:tcPr>
            <w:tcW w:w="1134" w:type="dxa"/>
          </w:tcPr>
          <w:p w:rsidR="00F4289A" w:rsidRPr="00172257" w:rsidRDefault="00F4289A" w:rsidP="00F73C20">
            <w:pPr>
              <w:pStyle w:val="a8"/>
              <w:jc w:val="center"/>
              <w:rPr>
                <w:lang w:val="kk-KZ"/>
              </w:rPr>
            </w:pPr>
            <w:r>
              <w:rPr>
                <w:lang w:val="kk-KZ"/>
              </w:rPr>
              <w:t>3</w:t>
            </w:r>
          </w:p>
        </w:tc>
        <w:tc>
          <w:tcPr>
            <w:tcW w:w="2101" w:type="dxa"/>
          </w:tcPr>
          <w:p w:rsidR="00F4289A" w:rsidRPr="0095737A" w:rsidRDefault="00F4289A" w:rsidP="00F73C20">
            <w:pPr>
              <w:pStyle w:val="a8"/>
              <w:jc w:val="center"/>
            </w:pPr>
            <w:r>
              <w:t>Омирбаев И.О.</w:t>
            </w:r>
          </w:p>
        </w:tc>
        <w:tc>
          <w:tcPr>
            <w:tcW w:w="1374" w:type="dxa"/>
          </w:tcPr>
          <w:p w:rsidR="00F4289A" w:rsidRPr="0095737A" w:rsidRDefault="00F4289A" w:rsidP="00F73C20">
            <w:pPr>
              <w:pStyle w:val="a8"/>
              <w:jc w:val="center"/>
            </w:pPr>
            <w:r>
              <w:t>12:00</w:t>
            </w:r>
          </w:p>
        </w:tc>
        <w:tc>
          <w:tcPr>
            <w:tcW w:w="1593" w:type="dxa"/>
          </w:tcPr>
          <w:p w:rsidR="00F4289A" w:rsidRPr="0095737A" w:rsidRDefault="00F4289A" w:rsidP="00F73C20">
            <w:pPr>
              <w:pStyle w:val="a8"/>
              <w:jc w:val="center"/>
            </w:pPr>
            <w:r>
              <w:t xml:space="preserve">Понедельник </w:t>
            </w:r>
          </w:p>
        </w:tc>
      </w:tr>
      <w:tr w:rsidR="00F4289A" w:rsidTr="00F73C20">
        <w:tc>
          <w:tcPr>
            <w:tcW w:w="533" w:type="dxa"/>
          </w:tcPr>
          <w:p w:rsidR="00F4289A" w:rsidRPr="0095737A" w:rsidRDefault="00F4289A" w:rsidP="00F73C20">
            <w:pPr>
              <w:pStyle w:val="a8"/>
              <w:jc w:val="center"/>
            </w:pPr>
            <w:r w:rsidRPr="0095737A">
              <w:t>6</w:t>
            </w:r>
          </w:p>
        </w:tc>
        <w:tc>
          <w:tcPr>
            <w:tcW w:w="2836" w:type="dxa"/>
          </w:tcPr>
          <w:p w:rsidR="00F4289A" w:rsidRPr="0095737A" w:rsidRDefault="00F4289A" w:rsidP="00F73C20">
            <w:pPr>
              <w:pStyle w:val="a8"/>
              <w:jc w:val="center"/>
            </w:pPr>
            <w:r>
              <w:rPr>
                <w:lang w:val="kk-KZ"/>
              </w:rPr>
              <w:t>«Тоғызқұмалақ»</w:t>
            </w:r>
          </w:p>
        </w:tc>
        <w:tc>
          <w:tcPr>
            <w:tcW w:w="1134" w:type="dxa"/>
          </w:tcPr>
          <w:p w:rsidR="00F4289A" w:rsidRPr="00172257" w:rsidRDefault="00F4289A" w:rsidP="00F73C20">
            <w:pPr>
              <w:pStyle w:val="a8"/>
              <w:jc w:val="center"/>
              <w:rPr>
                <w:lang w:val="kk-KZ"/>
              </w:rPr>
            </w:pPr>
            <w:r>
              <w:rPr>
                <w:lang w:val="kk-KZ"/>
              </w:rPr>
              <w:t>4</w:t>
            </w:r>
          </w:p>
        </w:tc>
        <w:tc>
          <w:tcPr>
            <w:tcW w:w="2101" w:type="dxa"/>
          </w:tcPr>
          <w:p w:rsidR="00F4289A" w:rsidRPr="0095737A" w:rsidRDefault="00F4289A" w:rsidP="00F73C20">
            <w:pPr>
              <w:pStyle w:val="a8"/>
              <w:jc w:val="center"/>
            </w:pPr>
            <w:r>
              <w:t>Лобода А.А.</w:t>
            </w:r>
          </w:p>
        </w:tc>
        <w:tc>
          <w:tcPr>
            <w:tcW w:w="1374" w:type="dxa"/>
          </w:tcPr>
          <w:p w:rsidR="00F4289A" w:rsidRPr="0095737A" w:rsidRDefault="00F4289A" w:rsidP="00F73C20">
            <w:pPr>
              <w:pStyle w:val="a8"/>
              <w:jc w:val="center"/>
            </w:pPr>
            <w:r>
              <w:t>12:50</w:t>
            </w:r>
          </w:p>
        </w:tc>
        <w:tc>
          <w:tcPr>
            <w:tcW w:w="1593" w:type="dxa"/>
          </w:tcPr>
          <w:p w:rsidR="00F4289A" w:rsidRPr="0095737A" w:rsidRDefault="00F4289A" w:rsidP="00F73C20">
            <w:pPr>
              <w:pStyle w:val="a8"/>
              <w:jc w:val="center"/>
            </w:pPr>
            <w:r>
              <w:t>Четверг</w:t>
            </w:r>
          </w:p>
        </w:tc>
      </w:tr>
      <w:tr w:rsidR="00F4289A" w:rsidTr="00F73C20">
        <w:tc>
          <w:tcPr>
            <w:tcW w:w="533" w:type="dxa"/>
          </w:tcPr>
          <w:p w:rsidR="00F4289A" w:rsidRPr="0095737A" w:rsidRDefault="00F4289A" w:rsidP="00F73C20">
            <w:pPr>
              <w:pStyle w:val="a8"/>
              <w:jc w:val="center"/>
            </w:pPr>
            <w:r w:rsidRPr="0095737A">
              <w:t>7</w:t>
            </w:r>
          </w:p>
        </w:tc>
        <w:tc>
          <w:tcPr>
            <w:tcW w:w="2836" w:type="dxa"/>
          </w:tcPr>
          <w:p w:rsidR="00F4289A" w:rsidRPr="00172257" w:rsidRDefault="00F4289A" w:rsidP="00F73C20">
            <w:pPr>
              <w:pStyle w:val="a8"/>
              <w:jc w:val="center"/>
            </w:pPr>
            <w:r>
              <w:t xml:space="preserve"> «Чемпионы»</w:t>
            </w:r>
          </w:p>
        </w:tc>
        <w:tc>
          <w:tcPr>
            <w:tcW w:w="1134" w:type="dxa"/>
          </w:tcPr>
          <w:p w:rsidR="00F4289A" w:rsidRPr="00172257" w:rsidRDefault="00F4289A" w:rsidP="00F73C20">
            <w:pPr>
              <w:pStyle w:val="a8"/>
              <w:jc w:val="center"/>
              <w:rPr>
                <w:lang w:val="kk-KZ"/>
              </w:rPr>
            </w:pPr>
            <w:r>
              <w:rPr>
                <w:lang w:val="kk-KZ"/>
              </w:rPr>
              <w:t>5</w:t>
            </w:r>
          </w:p>
        </w:tc>
        <w:tc>
          <w:tcPr>
            <w:tcW w:w="2101" w:type="dxa"/>
          </w:tcPr>
          <w:p w:rsidR="00F4289A" w:rsidRPr="0095737A" w:rsidRDefault="00F4289A" w:rsidP="00F73C20">
            <w:pPr>
              <w:pStyle w:val="a8"/>
              <w:jc w:val="center"/>
            </w:pPr>
            <w:r>
              <w:t>Белый Д.А.</w:t>
            </w:r>
          </w:p>
        </w:tc>
        <w:tc>
          <w:tcPr>
            <w:tcW w:w="1374" w:type="dxa"/>
          </w:tcPr>
          <w:p w:rsidR="00F4289A" w:rsidRPr="0095737A" w:rsidRDefault="00F4289A" w:rsidP="00F73C20">
            <w:pPr>
              <w:pStyle w:val="a8"/>
              <w:jc w:val="center"/>
            </w:pPr>
            <w:r>
              <w:t>15:00</w:t>
            </w:r>
          </w:p>
        </w:tc>
        <w:tc>
          <w:tcPr>
            <w:tcW w:w="1593" w:type="dxa"/>
          </w:tcPr>
          <w:p w:rsidR="00F4289A" w:rsidRPr="0095737A" w:rsidRDefault="00F4289A" w:rsidP="00F73C20">
            <w:pPr>
              <w:pStyle w:val="a8"/>
              <w:jc w:val="center"/>
            </w:pPr>
            <w:r>
              <w:t xml:space="preserve">Вторник </w:t>
            </w:r>
          </w:p>
        </w:tc>
      </w:tr>
      <w:tr w:rsidR="00F4289A" w:rsidTr="00F73C20">
        <w:tc>
          <w:tcPr>
            <w:tcW w:w="533" w:type="dxa"/>
          </w:tcPr>
          <w:p w:rsidR="00F4289A" w:rsidRPr="0095737A" w:rsidRDefault="00F4289A" w:rsidP="00F73C20">
            <w:pPr>
              <w:pStyle w:val="a8"/>
              <w:jc w:val="center"/>
            </w:pPr>
            <w:r w:rsidRPr="0095737A">
              <w:t>8</w:t>
            </w:r>
          </w:p>
        </w:tc>
        <w:tc>
          <w:tcPr>
            <w:tcW w:w="2836" w:type="dxa"/>
          </w:tcPr>
          <w:p w:rsidR="00F4289A" w:rsidRPr="0095737A" w:rsidRDefault="00F4289A" w:rsidP="00F73C20">
            <w:pPr>
              <w:pStyle w:val="a8"/>
              <w:jc w:val="center"/>
            </w:pPr>
            <w:r>
              <w:t>«Я футболист»</w:t>
            </w:r>
          </w:p>
        </w:tc>
        <w:tc>
          <w:tcPr>
            <w:tcW w:w="1134" w:type="dxa"/>
          </w:tcPr>
          <w:p w:rsidR="00F4289A" w:rsidRPr="00172257" w:rsidRDefault="00F4289A" w:rsidP="00F73C20">
            <w:pPr>
              <w:pStyle w:val="a8"/>
              <w:jc w:val="center"/>
              <w:rPr>
                <w:lang w:val="kk-KZ"/>
              </w:rPr>
            </w:pPr>
            <w:r>
              <w:rPr>
                <w:lang w:val="kk-KZ"/>
              </w:rPr>
              <w:t>6</w:t>
            </w:r>
          </w:p>
        </w:tc>
        <w:tc>
          <w:tcPr>
            <w:tcW w:w="2101" w:type="dxa"/>
          </w:tcPr>
          <w:p w:rsidR="00F4289A" w:rsidRPr="0095737A" w:rsidRDefault="00F4289A" w:rsidP="00F73C20">
            <w:pPr>
              <w:pStyle w:val="a8"/>
              <w:jc w:val="center"/>
            </w:pPr>
            <w:r>
              <w:t>Белый Д.А.</w:t>
            </w:r>
          </w:p>
        </w:tc>
        <w:tc>
          <w:tcPr>
            <w:tcW w:w="1374" w:type="dxa"/>
          </w:tcPr>
          <w:p w:rsidR="00F4289A" w:rsidRPr="0095737A" w:rsidRDefault="00F4289A" w:rsidP="00F73C20">
            <w:pPr>
              <w:pStyle w:val="a8"/>
              <w:jc w:val="center"/>
            </w:pPr>
            <w:r>
              <w:t>16:00</w:t>
            </w:r>
          </w:p>
        </w:tc>
        <w:tc>
          <w:tcPr>
            <w:tcW w:w="1593" w:type="dxa"/>
          </w:tcPr>
          <w:p w:rsidR="00F4289A" w:rsidRPr="0095737A" w:rsidRDefault="00F4289A" w:rsidP="00F73C20">
            <w:pPr>
              <w:pStyle w:val="a8"/>
              <w:jc w:val="center"/>
            </w:pPr>
            <w:r>
              <w:t xml:space="preserve">Вторник </w:t>
            </w:r>
          </w:p>
        </w:tc>
      </w:tr>
      <w:tr w:rsidR="00F4289A" w:rsidTr="00F73C20">
        <w:tc>
          <w:tcPr>
            <w:tcW w:w="533" w:type="dxa"/>
          </w:tcPr>
          <w:p w:rsidR="00F4289A" w:rsidRPr="0095737A" w:rsidRDefault="00F4289A" w:rsidP="00F73C20">
            <w:pPr>
              <w:pStyle w:val="a8"/>
              <w:jc w:val="center"/>
            </w:pPr>
            <w:r w:rsidRPr="0095737A">
              <w:t>9</w:t>
            </w:r>
          </w:p>
        </w:tc>
        <w:tc>
          <w:tcPr>
            <w:tcW w:w="2836" w:type="dxa"/>
          </w:tcPr>
          <w:p w:rsidR="00F4289A" w:rsidRPr="0095737A" w:rsidRDefault="00F4289A" w:rsidP="00F73C20">
            <w:pPr>
              <w:pStyle w:val="a8"/>
              <w:jc w:val="center"/>
            </w:pPr>
            <w:r>
              <w:t>«Настольный теннис»</w:t>
            </w:r>
          </w:p>
        </w:tc>
        <w:tc>
          <w:tcPr>
            <w:tcW w:w="1134" w:type="dxa"/>
          </w:tcPr>
          <w:p w:rsidR="00F4289A" w:rsidRPr="00172257" w:rsidRDefault="00F4289A" w:rsidP="00F73C20">
            <w:pPr>
              <w:pStyle w:val="a8"/>
              <w:jc w:val="center"/>
              <w:rPr>
                <w:lang w:val="kk-KZ"/>
              </w:rPr>
            </w:pPr>
            <w:r>
              <w:rPr>
                <w:lang w:val="kk-KZ"/>
              </w:rPr>
              <w:t>7</w:t>
            </w:r>
          </w:p>
        </w:tc>
        <w:tc>
          <w:tcPr>
            <w:tcW w:w="2101" w:type="dxa"/>
          </w:tcPr>
          <w:p w:rsidR="00F4289A" w:rsidRPr="0095737A" w:rsidRDefault="00F4289A" w:rsidP="00F73C20">
            <w:pPr>
              <w:pStyle w:val="a8"/>
              <w:jc w:val="center"/>
            </w:pPr>
            <w:r>
              <w:t>Лобода А.А.</w:t>
            </w:r>
          </w:p>
        </w:tc>
        <w:tc>
          <w:tcPr>
            <w:tcW w:w="1374" w:type="dxa"/>
          </w:tcPr>
          <w:p w:rsidR="00F4289A" w:rsidRPr="0095737A" w:rsidRDefault="00F4289A" w:rsidP="00F73C20">
            <w:pPr>
              <w:pStyle w:val="a8"/>
              <w:jc w:val="center"/>
            </w:pPr>
            <w:r>
              <w:t>16:00</w:t>
            </w:r>
          </w:p>
        </w:tc>
        <w:tc>
          <w:tcPr>
            <w:tcW w:w="1593" w:type="dxa"/>
          </w:tcPr>
          <w:p w:rsidR="00F4289A" w:rsidRPr="0095737A" w:rsidRDefault="00F4289A" w:rsidP="00F73C20">
            <w:pPr>
              <w:pStyle w:val="a8"/>
              <w:jc w:val="center"/>
            </w:pPr>
            <w:r>
              <w:t xml:space="preserve">Вторник </w:t>
            </w:r>
          </w:p>
        </w:tc>
      </w:tr>
      <w:tr w:rsidR="00F4289A" w:rsidTr="00F73C20">
        <w:tc>
          <w:tcPr>
            <w:tcW w:w="533" w:type="dxa"/>
          </w:tcPr>
          <w:p w:rsidR="00F4289A" w:rsidRPr="0095737A" w:rsidRDefault="00F4289A" w:rsidP="00F73C20">
            <w:pPr>
              <w:pStyle w:val="a8"/>
              <w:jc w:val="center"/>
            </w:pPr>
            <w:r w:rsidRPr="0095737A">
              <w:t>10</w:t>
            </w:r>
          </w:p>
        </w:tc>
        <w:tc>
          <w:tcPr>
            <w:tcW w:w="2836" w:type="dxa"/>
          </w:tcPr>
          <w:p w:rsidR="00F4289A" w:rsidRPr="0095737A" w:rsidRDefault="00F4289A" w:rsidP="00F73C20">
            <w:pPr>
              <w:pStyle w:val="a8"/>
              <w:jc w:val="center"/>
            </w:pPr>
            <w:r>
              <w:t>«Олимп»</w:t>
            </w:r>
          </w:p>
        </w:tc>
        <w:tc>
          <w:tcPr>
            <w:tcW w:w="1134" w:type="dxa"/>
          </w:tcPr>
          <w:p w:rsidR="00F4289A" w:rsidRPr="00172257" w:rsidRDefault="00F4289A" w:rsidP="00F73C20">
            <w:pPr>
              <w:pStyle w:val="a8"/>
              <w:jc w:val="center"/>
              <w:rPr>
                <w:lang w:val="kk-KZ"/>
              </w:rPr>
            </w:pPr>
            <w:r>
              <w:rPr>
                <w:lang w:val="kk-KZ"/>
              </w:rPr>
              <w:t>8</w:t>
            </w:r>
          </w:p>
        </w:tc>
        <w:tc>
          <w:tcPr>
            <w:tcW w:w="2101" w:type="dxa"/>
          </w:tcPr>
          <w:p w:rsidR="00F4289A" w:rsidRPr="0095737A" w:rsidRDefault="00F4289A" w:rsidP="00F73C20">
            <w:pPr>
              <w:pStyle w:val="a8"/>
              <w:jc w:val="center"/>
            </w:pPr>
            <w:r>
              <w:t>Белый Д.А.</w:t>
            </w:r>
          </w:p>
        </w:tc>
        <w:tc>
          <w:tcPr>
            <w:tcW w:w="1374" w:type="dxa"/>
          </w:tcPr>
          <w:p w:rsidR="00F4289A" w:rsidRPr="0095737A" w:rsidRDefault="00F4289A" w:rsidP="00F73C20">
            <w:pPr>
              <w:pStyle w:val="a8"/>
              <w:jc w:val="center"/>
            </w:pPr>
            <w:r>
              <w:t>16:00</w:t>
            </w:r>
          </w:p>
        </w:tc>
        <w:tc>
          <w:tcPr>
            <w:tcW w:w="1593" w:type="dxa"/>
          </w:tcPr>
          <w:p w:rsidR="00F4289A" w:rsidRPr="0095737A" w:rsidRDefault="00F4289A" w:rsidP="00F73C20">
            <w:pPr>
              <w:pStyle w:val="a8"/>
              <w:jc w:val="center"/>
            </w:pPr>
            <w:r>
              <w:t xml:space="preserve">Среда </w:t>
            </w:r>
          </w:p>
        </w:tc>
      </w:tr>
      <w:tr w:rsidR="00F4289A" w:rsidTr="00F73C20">
        <w:tc>
          <w:tcPr>
            <w:tcW w:w="533" w:type="dxa"/>
          </w:tcPr>
          <w:p w:rsidR="00F4289A" w:rsidRPr="0095737A" w:rsidRDefault="00F4289A" w:rsidP="00F73C20">
            <w:pPr>
              <w:pStyle w:val="a8"/>
              <w:jc w:val="center"/>
            </w:pPr>
            <w:r w:rsidRPr="0095737A">
              <w:t>11</w:t>
            </w:r>
          </w:p>
        </w:tc>
        <w:tc>
          <w:tcPr>
            <w:tcW w:w="2836" w:type="dxa"/>
          </w:tcPr>
          <w:p w:rsidR="00F4289A" w:rsidRPr="0095737A" w:rsidRDefault="00F4289A" w:rsidP="00F73C20">
            <w:pPr>
              <w:pStyle w:val="a8"/>
              <w:jc w:val="center"/>
            </w:pPr>
            <w:r>
              <w:t>«Волейбол»</w:t>
            </w:r>
          </w:p>
        </w:tc>
        <w:tc>
          <w:tcPr>
            <w:tcW w:w="1134" w:type="dxa"/>
          </w:tcPr>
          <w:p w:rsidR="00F4289A" w:rsidRPr="00172257" w:rsidRDefault="00F4289A" w:rsidP="00F73C20">
            <w:pPr>
              <w:pStyle w:val="a8"/>
              <w:jc w:val="center"/>
              <w:rPr>
                <w:lang w:val="kk-KZ"/>
              </w:rPr>
            </w:pPr>
            <w:r>
              <w:rPr>
                <w:lang w:val="kk-KZ"/>
              </w:rPr>
              <w:t>9</w:t>
            </w:r>
          </w:p>
        </w:tc>
        <w:tc>
          <w:tcPr>
            <w:tcW w:w="2101" w:type="dxa"/>
          </w:tcPr>
          <w:p w:rsidR="00F4289A" w:rsidRPr="0095737A" w:rsidRDefault="00F4289A" w:rsidP="00F73C20">
            <w:pPr>
              <w:pStyle w:val="a8"/>
              <w:jc w:val="center"/>
            </w:pPr>
            <w:r>
              <w:t>Омирбаев И.О.</w:t>
            </w:r>
          </w:p>
        </w:tc>
        <w:tc>
          <w:tcPr>
            <w:tcW w:w="1374" w:type="dxa"/>
          </w:tcPr>
          <w:p w:rsidR="00F4289A" w:rsidRPr="0095737A" w:rsidRDefault="00F4289A" w:rsidP="00F73C20">
            <w:pPr>
              <w:pStyle w:val="a8"/>
              <w:jc w:val="center"/>
            </w:pPr>
            <w:r>
              <w:t>16:00</w:t>
            </w:r>
          </w:p>
        </w:tc>
        <w:tc>
          <w:tcPr>
            <w:tcW w:w="1593" w:type="dxa"/>
          </w:tcPr>
          <w:p w:rsidR="00F4289A" w:rsidRPr="0095737A" w:rsidRDefault="00F4289A" w:rsidP="00F73C20">
            <w:pPr>
              <w:pStyle w:val="a8"/>
              <w:jc w:val="center"/>
            </w:pPr>
            <w:r>
              <w:t xml:space="preserve">Понедельник </w:t>
            </w:r>
          </w:p>
        </w:tc>
      </w:tr>
      <w:tr w:rsidR="00F4289A" w:rsidTr="00F73C20">
        <w:tc>
          <w:tcPr>
            <w:tcW w:w="533" w:type="dxa"/>
          </w:tcPr>
          <w:p w:rsidR="00F4289A" w:rsidRPr="0095737A" w:rsidRDefault="00F4289A" w:rsidP="00F73C20">
            <w:pPr>
              <w:pStyle w:val="a8"/>
              <w:jc w:val="center"/>
            </w:pPr>
            <w:r w:rsidRPr="0095737A">
              <w:t>12</w:t>
            </w:r>
          </w:p>
        </w:tc>
        <w:tc>
          <w:tcPr>
            <w:tcW w:w="2836" w:type="dxa"/>
          </w:tcPr>
          <w:p w:rsidR="00F4289A" w:rsidRPr="0095737A" w:rsidRDefault="00F4289A" w:rsidP="00F73C20">
            <w:pPr>
              <w:pStyle w:val="a8"/>
              <w:jc w:val="center"/>
            </w:pPr>
            <w:r>
              <w:t>«Волейбол»</w:t>
            </w:r>
          </w:p>
        </w:tc>
        <w:tc>
          <w:tcPr>
            <w:tcW w:w="1134" w:type="dxa"/>
          </w:tcPr>
          <w:p w:rsidR="00F4289A" w:rsidRPr="00172257" w:rsidRDefault="00F4289A" w:rsidP="00F73C20">
            <w:pPr>
              <w:pStyle w:val="a8"/>
              <w:jc w:val="center"/>
              <w:rPr>
                <w:lang w:val="kk-KZ"/>
              </w:rPr>
            </w:pPr>
            <w:r>
              <w:rPr>
                <w:lang w:val="kk-KZ"/>
              </w:rPr>
              <w:t>11</w:t>
            </w:r>
          </w:p>
        </w:tc>
        <w:tc>
          <w:tcPr>
            <w:tcW w:w="2101" w:type="dxa"/>
          </w:tcPr>
          <w:p w:rsidR="00F4289A" w:rsidRPr="0095737A" w:rsidRDefault="00F4289A" w:rsidP="00F73C20">
            <w:pPr>
              <w:pStyle w:val="a8"/>
              <w:jc w:val="center"/>
            </w:pPr>
            <w:r>
              <w:t>Лобода А.А.</w:t>
            </w:r>
          </w:p>
        </w:tc>
        <w:tc>
          <w:tcPr>
            <w:tcW w:w="1374" w:type="dxa"/>
          </w:tcPr>
          <w:p w:rsidR="00F4289A" w:rsidRPr="0095737A" w:rsidRDefault="00F4289A" w:rsidP="00F73C20">
            <w:pPr>
              <w:pStyle w:val="a8"/>
              <w:jc w:val="center"/>
            </w:pPr>
            <w:r>
              <w:t>16:00</w:t>
            </w:r>
          </w:p>
        </w:tc>
        <w:tc>
          <w:tcPr>
            <w:tcW w:w="1593" w:type="dxa"/>
          </w:tcPr>
          <w:p w:rsidR="00F4289A" w:rsidRPr="0095737A" w:rsidRDefault="00F4289A" w:rsidP="00F73C20">
            <w:pPr>
              <w:pStyle w:val="a8"/>
              <w:jc w:val="center"/>
            </w:pPr>
            <w:r>
              <w:t xml:space="preserve">Среда </w:t>
            </w:r>
          </w:p>
        </w:tc>
      </w:tr>
    </w:tbl>
    <w:p w:rsidR="00F4289A" w:rsidRDefault="00F4289A" w:rsidP="00F4289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График проведения факультативов, элективных курсов, курсов по выбору 2021-2022 уч. год.</w:t>
      </w:r>
    </w:p>
    <w:tbl>
      <w:tblPr>
        <w:tblStyle w:val="a7"/>
        <w:tblW w:w="0" w:type="auto"/>
        <w:tblLook w:val="04A0" w:firstRow="1" w:lastRow="0" w:firstColumn="1" w:lastColumn="0" w:noHBand="0" w:noVBand="1"/>
      </w:tblPr>
      <w:tblGrid>
        <w:gridCol w:w="456"/>
        <w:gridCol w:w="852"/>
        <w:gridCol w:w="1812"/>
        <w:gridCol w:w="1291"/>
        <w:gridCol w:w="2044"/>
        <w:gridCol w:w="932"/>
        <w:gridCol w:w="1563"/>
        <w:gridCol w:w="904"/>
      </w:tblGrid>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Класс</w:t>
            </w:r>
          </w:p>
        </w:tc>
        <w:tc>
          <w:tcPr>
            <w:tcW w:w="193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ФИО руководителя</w:t>
            </w:r>
          </w:p>
        </w:tc>
        <w:tc>
          <w:tcPr>
            <w:tcW w:w="1301"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Предмет</w:t>
            </w:r>
          </w:p>
        </w:tc>
        <w:tc>
          <w:tcPr>
            <w:tcW w:w="2061"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Название</w:t>
            </w:r>
          </w:p>
        </w:tc>
        <w:tc>
          <w:tcPr>
            <w:tcW w:w="82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Кол-во часов</w:t>
            </w:r>
          </w:p>
        </w:tc>
        <w:tc>
          <w:tcPr>
            <w:tcW w:w="1479"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Сроки проведения</w:t>
            </w:r>
          </w:p>
        </w:tc>
        <w:tc>
          <w:tcPr>
            <w:tcW w:w="931"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Время</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sidRPr="007D3CE2">
              <w:rPr>
                <w:rFonts w:ascii="Times New Roman" w:eastAsia="Times New Roman" w:hAnsi="Times New Roman" w:cs="Times New Roman"/>
                <w:bCs/>
                <w:sz w:val="24"/>
                <w:szCs w:val="24"/>
                <w:lang w:eastAsia="ru-RU"/>
              </w:rPr>
              <w:t>3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Кулниязова Б.М.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Естествоз</w:t>
            </w:r>
          </w:p>
        </w:tc>
        <w:tc>
          <w:tcPr>
            <w:tcW w:w="2061" w:type="dxa"/>
          </w:tcPr>
          <w:p w:rsidR="00F4289A" w:rsidRPr="00A64E39" w:rsidRDefault="00F4289A" w:rsidP="00F73C20">
            <w:pPr>
              <w:spacing w:before="100" w:beforeAutospacing="1" w:after="100" w:afterAutospacing="1"/>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Таби</w:t>
            </w:r>
            <w:r>
              <w:rPr>
                <w:rFonts w:ascii="Times New Roman" w:eastAsia="Times New Roman" w:hAnsi="Times New Roman" w:cs="Times New Roman"/>
                <w:bCs/>
                <w:sz w:val="24"/>
                <w:szCs w:val="24"/>
                <w:lang w:val="kk-KZ" w:eastAsia="ru-RU"/>
              </w:rPr>
              <w:t>ғат сыры</w:t>
            </w:r>
          </w:p>
        </w:tc>
        <w:tc>
          <w:tcPr>
            <w:tcW w:w="828" w:type="dxa"/>
          </w:tcPr>
          <w:p w:rsidR="00F4289A" w:rsidRPr="00A64E39" w:rsidRDefault="00F4289A" w:rsidP="00F73C20">
            <w:pPr>
              <w:spacing w:before="100" w:beforeAutospacing="1" w:after="100" w:afterAutospacing="1"/>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c>
          <w:tcPr>
            <w:tcW w:w="1479" w:type="dxa"/>
          </w:tcPr>
          <w:p w:rsidR="00F4289A" w:rsidRPr="00A64E39" w:rsidRDefault="00F4289A" w:rsidP="00F73C20">
            <w:pPr>
              <w:spacing w:before="100" w:beforeAutospacing="1" w:after="100" w:afterAutospacing="1"/>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Четверг</w:t>
            </w:r>
          </w:p>
        </w:tc>
        <w:tc>
          <w:tcPr>
            <w:tcW w:w="931" w:type="dxa"/>
          </w:tcPr>
          <w:p w:rsidR="00F4289A" w:rsidRPr="00A64E39"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Кулниязова Б.М.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Естествоз</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Экология</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Пятница</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Литвинова Н.М.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Рус яз</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Орфографическая зоркость</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Среда Вторник</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урок 4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Алпамысова А.А.</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Каз яз</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Сз сапасы</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Четверг пятница</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Склярова Г.М.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Литерат</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Живое слово </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 Среда</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15:30 7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858" w:type="dxa"/>
          </w:tcPr>
          <w:p w:rsidR="00F4289A" w:rsidRPr="00792F33"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8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Белый Д.А.</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Биология</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Прикладная биология</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Склярова Г.М.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Физика</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Физика вокруг нас</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Вторник Пятница</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уроки</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Омирбаев И.О.</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География</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Вокруг света</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Среда</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Кулниязова Б.М.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 курс</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Достоприм стран мира</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Четверг</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6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Кулиш А.А.</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 курс</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Светскость и основы </w:t>
            </w:r>
            <w:r>
              <w:rPr>
                <w:rFonts w:ascii="Times New Roman" w:eastAsia="Times New Roman" w:hAnsi="Times New Roman" w:cs="Times New Roman"/>
                <w:bCs/>
                <w:sz w:val="24"/>
                <w:szCs w:val="24"/>
                <w:lang w:eastAsia="ru-RU"/>
              </w:rPr>
              <w:lastRenderedPageBreak/>
              <w:t>религиоведения</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Четверг</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11</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Алпамысова А.А</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 курс</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Абайтану</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Кулниязова Б.М.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География</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Казахстан в современ. мире</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Вторник</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 уроки</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13</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Куценко А.В.</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История</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следам историч событий</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 Вторник</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15:30 15:30</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Муканов Б.М.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Биология</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Строение и жизнедеят микроорганиз</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 Четверг</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уроки</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Жетписбаева А.К.</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Факуль</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Основы бизнеса и предпринимател.</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15:00</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Даниярова Д.С</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 курс Рус яз</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Рус язык: практика и теория</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Среда</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16:00</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17</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Алмаганбетова М.О.</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Каз яз и лит</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Практикалык казак тили</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урок 16:00</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Куценко А.В.</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Факульт</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Жас Сарбаз</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16:00</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Лобода А.А.</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География</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Страноведение</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Птяница</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16:00</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Битурина Д.Д.</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 курс Литерат</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Экранизация лит произведения</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Четверг</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 уроки</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Филинов А.А.</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Химия</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Химм лабор знаний</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Среда</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урок</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Абдурахманова Т.К.</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Каз яз и лит</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Лингвист</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Четверг </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16:00</w:t>
            </w:r>
          </w:p>
        </w:tc>
      </w:tr>
      <w:tr w:rsidR="00F4289A" w:rsidTr="00F73C20">
        <w:tc>
          <w:tcPr>
            <w:tcW w:w="458" w:type="dxa"/>
          </w:tcPr>
          <w:p w:rsidR="00F4289A" w:rsidRDefault="00F4289A" w:rsidP="00F73C20">
            <w:pPr>
              <w:spacing w:before="100" w:beforeAutospacing="1" w:after="100" w:afterAutospacing="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w:t>
            </w:r>
          </w:p>
        </w:tc>
        <w:tc>
          <w:tcPr>
            <w:tcW w:w="85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 кл</w:t>
            </w:r>
          </w:p>
        </w:tc>
        <w:tc>
          <w:tcPr>
            <w:tcW w:w="193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Муканов Б.М.</w:t>
            </w:r>
          </w:p>
        </w:tc>
        <w:tc>
          <w:tcPr>
            <w:tcW w:w="130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Факуль Биология</w:t>
            </w:r>
          </w:p>
        </w:tc>
        <w:tc>
          <w:tcPr>
            <w:tcW w:w="206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Человек и Биология</w:t>
            </w:r>
          </w:p>
        </w:tc>
        <w:tc>
          <w:tcPr>
            <w:tcW w:w="828"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Челове и его место в окрж месте</w:t>
            </w:r>
          </w:p>
        </w:tc>
        <w:tc>
          <w:tcPr>
            <w:tcW w:w="1479"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w:t>
            </w:r>
          </w:p>
        </w:tc>
        <w:tc>
          <w:tcPr>
            <w:tcW w:w="931" w:type="dxa"/>
          </w:tcPr>
          <w:p w:rsidR="00F4289A" w:rsidRPr="007D3CE2" w:rsidRDefault="00F4289A" w:rsidP="00F73C20">
            <w:pPr>
              <w:spacing w:before="100" w:beforeAutospacing="1"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урок.</w:t>
            </w:r>
          </w:p>
        </w:tc>
      </w:tr>
    </w:tbl>
    <w:p w:rsidR="00BF6B73" w:rsidRPr="00584CFB" w:rsidRDefault="00BF6B73" w:rsidP="00F428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Профориентационная работа среди учащихся 9-х, 11-х классов</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Профориентационная работа в школе строится по трем направлениям: с педагогическим коллективом, с родителями и учащимися выпускных классов. Психолог школы, классные руководители проводят диагностику среди выпускников 9-х, 11-х классов по психологической склонности к выбору профессии, индивидуальные и групповые консультации, даются рекомендации учащимся и родителям, учителям школы «Как подготовиться к сдаче ЕНТ». Согласно школьной комплексной программе воспитания в 9-х – 11-х классов проводятся классные часы, лектории, родительские собрания, встречи с профориентаторами средне-специальных и высших учебных заведений, экск</w:t>
      </w:r>
      <w:r w:rsidR="00993D25">
        <w:rPr>
          <w:rFonts w:ascii="Times New Roman" w:eastAsia="Times New Roman" w:hAnsi="Times New Roman" w:cs="Times New Roman"/>
          <w:sz w:val="24"/>
          <w:szCs w:val="24"/>
          <w:lang w:eastAsia="ru-RU"/>
        </w:rPr>
        <w:t>урсии в ВУЗы, колледжи и лицеи.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91"/>
        <w:gridCol w:w="1551"/>
        <w:gridCol w:w="1551"/>
        <w:gridCol w:w="1859"/>
        <w:gridCol w:w="1504"/>
      </w:tblGrid>
      <w:tr w:rsidR="00370DC6" w:rsidRPr="00584CFB" w:rsidTr="0048146F">
        <w:trPr>
          <w:trHeight w:val="15"/>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370DC6" w:rsidRPr="00320F8F" w:rsidRDefault="00370DC6" w:rsidP="005B4C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Категория</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370DC6" w:rsidRPr="00320F8F" w:rsidRDefault="00370DC6" w:rsidP="005B4C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2017-2018</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370DC6" w:rsidRPr="00320F8F" w:rsidRDefault="00370DC6" w:rsidP="005B4C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2018-2019</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vAlign w:val="center"/>
            <w:hideMark/>
          </w:tcPr>
          <w:p w:rsidR="00370DC6" w:rsidRPr="00320F8F" w:rsidRDefault="00370DC6" w:rsidP="005B4C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2019-2020</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370DC6" w:rsidRPr="00320F8F" w:rsidRDefault="00370DC6" w:rsidP="005B4C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2020-2021</w:t>
            </w:r>
          </w:p>
        </w:tc>
      </w:tr>
      <w:tr w:rsidR="00D73861" w:rsidRPr="00584CFB" w:rsidTr="0048146F">
        <w:trPr>
          <w:trHeight w:val="33"/>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D73861" w:rsidRPr="00320F8F" w:rsidRDefault="00D73861"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Количество выпускников</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D73861" w:rsidRDefault="00D73861">
            <w:pPr>
              <w:pStyle w:val="a8"/>
              <w:spacing w:after="160" w:line="256" w:lineRule="auto"/>
              <w:jc w:val="center"/>
              <w:rPr>
                <w:rFonts w:eastAsiaTheme="minorHAnsi"/>
                <w:lang w:eastAsia="en-US"/>
              </w:rPr>
            </w:pPr>
            <w:r>
              <w:t>8</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D73861" w:rsidRDefault="00D73861">
            <w:pPr>
              <w:pStyle w:val="a8"/>
              <w:spacing w:after="160" w:line="256" w:lineRule="auto"/>
              <w:jc w:val="center"/>
              <w:rPr>
                <w:rFonts w:eastAsiaTheme="minorHAnsi"/>
                <w:lang w:eastAsia="en-US"/>
              </w:rPr>
            </w:pPr>
            <w:r>
              <w:t>8</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rsidR="00D73861" w:rsidRDefault="00B9673B">
            <w:pPr>
              <w:pStyle w:val="a8"/>
              <w:spacing w:after="160" w:line="256" w:lineRule="auto"/>
              <w:jc w:val="center"/>
              <w:rPr>
                <w:rFonts w:eastAsiaTheme="minorHAnsi"/>
                <w:lang w:eastAsia="en-US"/>
              </w:rPr>
            </w:pPr>
            <w:r>
              <w:t>9</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D73861" w:rsidRDefault="00B9673B">
            <w:pPr>
              <w:pStyle w:val="a8"/>
              <w:spacing w:after="160" w:line="256" w:lineRule="auto"/>
              <w:jc w:val="center"/>
              <w:rPr>
                <w:rFonts w:eastAsiaTheme="minorHAnsi"/>
                <w:lang w:eastAsia="en-US"/>
              </w:rPr>
            </w:pPr>
            <w:r>
              <w:t>10</w:t>
            </w:r>
          </w:p>
        </w:tc>
      </w:tr>
      <w:tr w:rsidR="00370DC6" w:rsidRPr="00584CFB" w:rsidTr="0048146F">
        <w:trPr>
          <w:trHeight w:val="124"/>
          <w:tblCellSpacing w:w="15" w:type="dxa"/>
        </w:trPr>
        <w:tc>
          <w:tcPr>
            <w:tcW w:w="8207"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Поступило на учебу в:</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370DC6" w:rsidRPr="00584CFB" w:rsidRDefault="00370DC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D73861" w:rsidRPr="00584CFB" w:rsidTr="0048146F">
        <w:trPr>
          <w:trHeight w:val="71"/>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D73861" w:rsidRPr="00320F8F" w:rsidRDefault="00D73861"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ВУЗ</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D73861" w:rsidRDefault="00D73861">
            <w:pPr>
              <w:pStyle w:val="a8"/>
              <w:spacing w:after="160" w:line="256" w:lineRule="auto"/>
              <w:jc w:val="center"/>
              <w:rPr>
                <w:rFonts w:eastAsiaTheme="minorHAnsi"/>
                <w:lang w:eastAsia="en-US"/>
              </w:rPr>
            </w:pPr>
            <w:r>
              <w:t>1 (12%)</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D73861" w:rsidRDefault="00B9673B">
            <w:pPr>
              <w:pStyle w:val="a8"/>
              <w:spacing w:after="160" w:line="256" w:lineRule="auto"/>
              <w:jc w:val="center"/>
              <w:rPr>
                <w:rFonts w:eastAsiaTheme="minorHAnsi"/>
                <w:lang w:eastAsia="en-US"/>
              </w:rPr>
            </w:pPr>
            <w:r>
              <w:t>7 (88%)</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rsidR="00D73861" w:rsidRDefault="00320F8F">
            <w:pPr>
              <w:pStyle w:val="a8"/>
              <w:spacing w:after="160" w:line="256" w:lineRule="auto"/>
              <w:jc w:val="center"/>
              <w:rPr>
                <w:rFonts w:eastAsiaTheme="minorHAnsi"/>
                <w:lang w:eastAsia="en-US"/>
              </w:rPr>
            </w:pPr>
            <w:r>
              <w:t>5 (56%)</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D73861" w:rsidRDefault="00773112">
            <w:pPr>
              <w:pStyle w:val="a8"/>
              <w:spacing w:after="160" w:line="256" w:lineRule="auto"/>
              <w:jc w:val="center"/>
              <w:rPr>
                <w:rFonts w:eastAsiaTheme="minorHAnsi"/>
                <w:lang w:eastAsia="en-US"/>
              </w:rPr>
            </w:pPr>
            <w:r>
              <w:t>3 (30%)</w:t>
            </w:r>
          </w:p>
        </w:tc>
      </w:tr>
      <w:tr w:rsidR="00D73861" w:rsidRPr="00584CFB" w:rsidTr="0048146F">
        <w:trPr>
          <w:trHeight w:val="340"/>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D73861" w:rsidRPr="00320F8F" w:rsidRDefault="00D73861"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lastRenderedPageBreak/>
              <w:t>колледж</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D73861" w:rsidRDefault="00D73861">
            <w:pPr>
              <w:pStyle w:val="a8"/>
              <w:spacing w:after="160" w:line="256" w:lineRule="auto"/>
              <w:jc w:val="center"/>
              <w:rPr>
                <w:rFonts w:eastAsiaTheme="minorHAnsi"/>
                <w:lang w:eastAsia="en-US"/>
              </w:rPr>
            </w:pPr>
            <w:r>
              <w:t>7 (88%)</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D73861" w:rsidRDefault="00B9673B">
            <w:pPr>
              <w:pStyle w:val="a8"/>
              <w:spacing w:after="160" w:line="256" w:lineRule="auto"/>
              <w:jc w:val="center"/>
              <w:rPr>
                <w:rFonts w:eastAsiaTheme="minorHAnsi"/>
                <w:lang w:eastAsia="en-US"/>
              </w:rPr>
            </w:pPr>
            <w:r>
              <w:t>-</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rsidR="00D73861" w:rsidRDefault="00D73861">
            <w:pPr>
              <w:pStyle w:val="a8"/>
              <w:spacing w:after="160" w:line="256" w:lineRule="auto"/>
              <w:jc w:val="center"/>
              <w:rPr>
                <w:rFonts w:eastAsiaTheme="minorHAnsi"/>
                <w:lang w:eastAsia="en-US"/>
              </w:rPr>
            </w:pPr>
            <w:r>
              <w:t>7 (88%)</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D73861" w:rsidRDefault="00773112">
            <w:pPr>
              <w:pStyle w:val="a8"/>
              <w:spacing w:after="160" w:line="256" w:lineRule="auto"/>
              <w:jc w:val="center"/>
              <w:rPr>
                <w:rFonts w:eastAsiaTheme="minorHAnsi"/>
                <w:lang w:eastAsia="en-US"/>
              </w:rPr>
            </w:pPr>
            <w:r>
              <w:t>7 (70%)</w:t>
            </w:r>
          </w:p>
        </w:tc>
      </w:tr>
      <w:tr w:rsidR="00830909" w:rsidRPr="00584CFB" w:rsidTr="0048146F">
        <w:trPr>
          <w:trHeight w:val="286"/>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830909" w:rsidRPr="00320F8F" w:rsidRDefault="00830909"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ПШ, ПЛ</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rsidR="00830909" w:rsidRDefault="00830909">
            <w:pPr>
              <w:pStyle w:val="a8"/>
              <w:spacing w:after="160" w:line="256" w:lineRule="auto"/>
              <w:jc w:val="center"/>
              <w:rPr>
                <w:rFonts w:eastAsiaTheme="minorHAnsi"/>
                <w:lang w:eastAsia="en-US"/>
              </w:rPr>
            </w:pPr>
            <w:r>
              <w:t>-</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830909" w:rsidRDefault="00830909">
            <w:pPr>
              <w:pStyle w:val="a8"/>
              <w:spacing w:after="160" w:line="256" w:lineRule="auto"/>
              <w:jc w:val="center"/>
              <w:rPr>
                <w:rFonts w:eastAsiaTheme="minorHAnsi"/>
                <w:lang w:eastAsia="en-US"/>
              </w:rPr>
            </w:pPr>
            <w:r>
              <w:t>-</w:t>
            </w:r>
          </w:p>
        </w:tc>
      </w:tr>
      <w:tr w:rsidR="00D73861" w:rsidRPr="00584CFB" w:rsidTr="0048146F">
        <w:trPr>
          <w:trHeight w:val="33"/>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D73861" w:rsidRPr="00320F8F" w:rsidRDefault="00D73861"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Поступило на работу</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D73861" w:rsidRDefault="00D73861">
            <w:pPr>
              <w:pStyle w:val="a8"/>
              <w:spacing w:after="160" w:line="256" w:lineRule="auto"/>
              <w:jc w:val="center"/>
              <w:rPr>
                <w:rFonts w:eastAsiaTheme="minorHAnsi"/>
                <w:lang w:eastAsia="en-US"/>
              </w:rPr>
            </w:pPr>
            <w:r>
              <w:t>-</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D73861" w:rsidRDefault="00D73861">
            <w:pPr>
              <w:pStyle w:val="a8"/>
              <w:spacing w:after="160" w:line="256" w:lineRule="auto"/>
              <w:jc w:val="center"/>
              <w:rPr>
                <w:rFonts w:eastAsiaTheme="minorHAnsi"/>
                <w:lang w:eastAsia="en-US"/>
              </w:rPr>
            </w:pPr>
            <w:r>
              <w:t>-</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rsidR="00D73861" w:rsidRDefault="00D73861">
            <w:pPr>
              <w:pStyle w:val="a8"/>
              <w:spacing w:after="160" w:line="256" w:lineRule="auto"/>
              <w:jc w:val="center"/>
              <w:rPr>
                <w:rFonts w:eastAsiaTheme="minorHAnsi"/>
                <w:lang w:eastAsia="en-US"/>
              </w:rPr>
            </w:pPr>
            <w:r>
              <w:t>-</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D73861" w:rsidRDefault="00D73861">
            <w:pPr>
              <w:pStyle w:val="a8"/>
              <w:spacing w:after="160" w:line="256" w:lineRule="auto"/>
              <w:jc w:val="center"/>
              <w:rPr>
                <w:rFonts w:eastAsiaTheme="minorHAnsi"/>
                <w:lang w:eastAsia="en-US"/>
              </w:rPr>
            </w:pPr>
            <w:r>
              <w:t>-</w:t>
            </w:r>
          </w:p>
        </w:tc>
      </w:tr>
      <w:tr w:rsidR="00370DC6" w:rsidRPr="00584CFB" w:rsidTr="0048146F">
        <w:trPr>
          <w:trHeight w:val="179"/>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370DC6" w:rsidRPr="00320F8F" w:rsidRDefault="00B9673B"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Выезд за пределы РК</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370DC6" w:rsidRPr="00584CFB" w:rsidRDefault="00B9673B" w:rsidP="00B9673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370DC6" w:rsidRPr="00584CFB" w:rsidRDefault="00B9673B" w:rsidP="00B9673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5 (63%)</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vAlign w:val="center"/>
            <w:hideMark/>
          </w:tcPr>
          <w:p w:rsidR="00370DC6" w:rsidRPr="00584CFB" w:rsidRDefault="00B9673B" w:rsidP="00B9673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4 (44%)</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370DC6" w:rsidRPr="00584CFB" w:rsidRDefault="00B9673B" w:rsidP="00B967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hAnsi="Times New Roman"/>
                <w:sz w:val="24"/>
                <w:szCs w:val="24"/>
              </w:rPr>
              <w:t>1(10%)</w:t>
            </w:r>
          </w:p>
        </w:tc>
      </w:tr>
      <w:tr w:rsidR="00830909" w:rsidRPr="00584CFB" w:rsidTr="0048146F">
        <w:trPr>
          <w:trHeight w:val="813"/>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830909" w:rsidRPr="00320F8F" w:rsidRDefault="00830909"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Из них обучаются, не работают</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rsidR="00830909" w:rsidRDefault="00830909">
            <w:pPr>
              <w:pStyle w:val="a8"/>
              <w:spacing w:after="160" w:line="256" w:lineRule="auto"/>
              <w:jc w:val="center"/>
              <w:rPr>
                <w:rFonts w:eastAsiaTheme="minorHAnsi"/>
                <w:lang w:eastAsia="en-US"/>
              </w:rPr>
            </w:pPr>
            <w:r>
              <w:t>-</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830909" w:rsidRDefault="00830909">
            <w:pPr>
              <w:pStyle w:val="a8"/>
              <w:spacing w:after="160" w:line="256" w:lineRule="auto"/>
              <w:jc w:val="center"/>
              <w:rPr>
                <w:rFonts w:eastAsiaTheme="minorHAnsi"/>
                <w:lang w:eastAsia="en-US"/>
              </w:rPr>
            </w:pPr>
            <w:r>
              <w:t>-</w:t>
            </w:r>
          </w:p>
        </w:tc>
      </w:tr>
      <w:tr w:rsidR="00830909" w:rsidRPr="00584CFB" w:rsidTr="0048146F">
        <w:trPr>
          <w:trHeight w:val="33"/>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830909" w:rsidRPr="00320F8F" w:rsidRDefault="00830909"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Не обучаются, не работают</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rsidR="00830909" w:rsidRDefault="00830909">
            <w:pPr>
              <w:pStyle w:val="a8"/>
              <w:spacing w:after="160" w:line="256" w:lineRule="auto"/>
              <w:jc w:val="center"/>
              <w:rPr>
                <w:rFonts w:eastAsiaTheme="minorHAnsi"/>
                <w:lang w:eastAsia="en-US"/>
              </w:rPr>
            </w:pPr>
            <w:r>
              <w:t>-</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830909" w:rsidRDefault="00830909">
            <w:pPr>
              <w:pStyle w:val="a8"/>
              <w:spacing w:after="160" w:line="256" w:lineRule="auto"/>
              <w:jc w:val="center"/>
              <w:rPr>
                <w:rFonts w:eastAsiaTheme="minorHAnsi"/>
                <w:lang w:eastAsia="en-US"/>
              </w:rPr>
            </w:pPr>
            <w:r>
              <w:t>-</w:t>
            </w:r>
          </w:p>
        </w:tc>
      </w:tr>
      <w:tr w:rsidR="00830909" w:rsidRPr="00584CFB" w:rsidTr="0048146F">
        <w:trPr>
          <w:trHeight w:val="15"/>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hideMark/>
          </w:tcPr>
          <w:p w:rsidR="00830909" w:rsidRPr="00320F8F" w:rsidRDefault="00830909"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Получили гранты</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1 (12%)</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hideMark/>
          </w:tcPr>
          <w:p w:rsidR="00830909" w:rsidRDefault="00B9673B">
            <w:pPr>
              <w:pStyle w:val="a8"/>
              <w:spacing w:after="160" w:line="256" w:lineRule="auto"/>
              <w:jc w:val="center"/>
              <w:rPr>
                <w:rFonts w:eastAsiaTheme="minorHAnsi"/>
                <w:lang w:eastAsia="en-US"/>
              </w:rPr>
            </w:pPr>
            <w:r>
              <w:t>2 (25%)</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rsidR="00830909" w:rsidRDefault="00B9673B">
            <w:pPr>
              <w:pStyle w:val="a8"/>
              <w:spacing w:after="160" w:line="256" w:lineRule="auto"/>
              <w:jc w:val="center"/>
              <w:rPr>
                <w:rFonts w:eastAsiaTheme="minorHAnsi"/>
                <w:lang w:eastAsia="en-US"/>
              </w:rPr>
            </w:pPr>
            <w:r>
              <w:t>1 (11</w:t>
            </w:r>
            <w:r w:rsidR="00830909">
              <w:t>%)</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830909" w:rsidRDefault="00B9673B">
            <w:pPr>
              <w:pStyle w:val="a8"/>
              <w:spacing w:after="160" w:line="256" w:lineRule="auto"/>
              <w:jc w:val="center"/>
              <w:rPr>
                <w:rFonts w:eastAsiaTheme="minorHAnsi"/>
                <w:lang w:eastAsia="en-US"/>
              </w:rPr>
            </w:pPr>
            <w:r>
              <w:t>2 (20%)</w:t>
            </w:r>
          </w:p>
        </w:tc>
      </w:tr>
      <w:tr w:rsidR="00B9673B" w:rsidRPr="00584CFB" w:rsidTr="0048146F">
        <w:trPr>
          <w:trHeight w:val="15"/>
          <w:tblCellSpacing w:w="15" w:type="dxa"/>
        </w:trPr>
        <w:tc>
          <w:tcPr>
            <w:tcW w:w="3246"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tcPr>
          <w:p w:rsidR="00B9673B" w:rsidRPr="00320F8F" w:rsidRDefault="00B9673B"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hAnsi="Times New Roman"/>
                <w:b/>
                <w:bCs/>
                <w:sz w:val="24"/>
                <w:szCs w:val="24"/>
              </w:rPr>
              <w:t>Вооруженные силы РК</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tcPr>
          <w:p w:rsidR="00B9673B" w:rsidRDefault="00B9673B">
            <w:pPr>
              <w:pStyle w:val="a8"/>
              <w:spacing w:after="160" w:line="256" w:lineRule="auto"/>
              <w:jc w:val="center"/>
            </w:pPr>
            <w:r>
              <w:t>-</w:t>
            </w:r>
          </w:p>
        </w:tc>
        <w:tc>
          <w:tcPr>
            <w:tcW w:w="152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tcPr>
          <w:p w:rsidR="00B9673B" w:rsidRDefault="00B9673B" w:rsidP="00B9673B">
            <w:pPr>
              <w:pStyle w:val="a8"/>
              <w:tabs>
                <w:tab w:val="left" w:pos="488"/>
                <w:tab w:val="center" w:pos="590"/>
              </w:tabs>
              <w:spacing w:after="160" w:line="256" w:lineRule="auto"/>
            </w:pPr>
            <w:r>
              <w:t>1 (12%)</w:t>
            </w:r>
          </w:p>
        </w:tc>
        <w:tc>
          <w:tcPr>
            <w:tcW w:w="18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rsidR="00B9673B" w:rsidRDefault="00B9673B">
            <w:pPr>
              <w:pStyle w:val="a8"/>
              <w:spacing w:after="160" w:line="256" w:lineRule="auto"/>
              <w:jc w:val="center"/>
            </w:pPr>
            <w:r>
              <w:t>-</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B9673B" w:rsidRDefault="00B9673B">
            <w:pPr>
              <w:pStyle w:val="a8"/>
              <w:spacing w:after="160" w:line="256" w:lineRule="auto"/>
              <w:jc w:val="center"/>
            </w:pPr>
            <w:r>
              <w:t>-</w:t>
            </w:r>
          </w:p>
        </w:tc>
      </w:tr>
    </w:tbl>
    <w:p w:rsidR="00055C56" w:rsidRDefault="00BF6B73" w:rsidP="00055C56">
      <w:pPr>
        <w:pStyle w:val="a8"/>
        <w:jc w:val="center"/>
      </w:pPr>
      <w:r w:rsidRPr="00584CFB">
        <w:t>Таблица 5.2 Мониторинг трудоустройства в</w:t>
      </w:r>
      <w:r w:rsidR="00A35C8E">
        <w:t>ыпускников средней школы за 2017-2022</w:t>
      </w:r>
      <w:r w:rsidR="00993D25">
        <w:t>гг.</w:t>
      </w:r>
    </w:p>
    <w:p w:rsidR="00B9673B" w:rsidRDefault="00B9673B" w:rsidP="00055C56">
      <w:pPr>
        <w:pStyle w:val="a8"/>
        <w:jc w:val="center"/>
      </w:pPr>
    </w:p>
    <w:p w:rsidR="00055C56" w:rsidRDefault="00055C56" w:rsidP="00055C56">
      <w:pPr>
        <w:pStyle w:val="a8"/>
        <w:ind w:firstLine="708"/>
      </w:pPr>
      <w:r>
        <w:t>Данные резу</w:t>
      </w:r>
      <w:r w:rsidR="00320F8F">
        <w:t xml:space="preserve">льтаты показывают, что ученики, </w:t>
      </w:r>
      <w:r>
        <w:t>идущие в 10-11 класс имеют профессиональную направленность и большинство из них поступают в колледжи и</w:t>
      </w:r>
      <w:r w:rsidR="00320F8F">
        <w:t xml:space="preserve"> </w:t>
      </w:r>
      <w:r>
        <w:t>профессиональные лицеи, а также за пределы РК.</w:t>
      </w:r>
    </w:p>
    <w:p w:rsidR="00055C56" w:rsidRDefault="00055C56" w:rsidP="00055C56">
      <w:pPr>
        <w:pStyle w:val="a8"/>
        <w:ind w:firstLine="708"/>
      </w:pPr>
      <w:r>
        <w:t>Выбытие и прибытие учащихся осуществляется на основании заявления родителей. На учащихся 9, 11 классов, окончивших школы и продолжающих обучение в других учебных заведениях, имеются подтверждающие справки.</w:t>
      </w:r>
    </w:p>
    <w:p w:rsidR="00320F8F" w:rsidRPr="00584CFB" w:rsidRDefault="00320F8F" w:rsidP="00055C56">
      <w:pPr>
        <w:pStyle w:val="a8"/>
        <w:ind w:firstLine="708"/>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3"/>
        <w:gridCol w:w="1490"/>
        <w:gridCol w:w="1490"/>
        <w:gridCol w:w="1785"/>
        <w:gridCol w:w="1441"/>
      </w:tblGrid>
      <w:tr w:rsidR="00370DC6" w:rsidRPr="00584CFB" w:rsidTr="00320F8F">
        <w:trPr>
          <w:trHeight w:val="107"/>
          <w:tblCellSpacing w:w="15" w:type="dxa"/>
        </w:trPr>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Категория</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2017-2018</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2018-2019</w:t>
            </w:r>
          </w:p>
        </w:tc>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2019-2020</w:t>
            </w:r>
          </w:p>
        </w:tc>
        <w:tc>
          <w:tcPr>
            <w:tcW w:w="1396" w:type="dxa"/>
            <w:tcBorders>
              <w:top w:val="single" w:sz="6" w:space="0" w:color="000000"/>
              <w:left w:val="single" w:sz="6" w:space="0" w:color="000000"/>
              <w:bottom w:val="single" w:sz="6" w:space="0" w:color="000000"/>
              <w:right w:val="single" w:sz="6" w:space="0" w:color="000000"/>
            </w:tcBorders>
            <w:shd w:val="clear" w:color="auto" w:fill="auto"/>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2020-2021</w:t>
            </w:r>
          </w:p>
        </w:tc>
      </w:tr>
      <w:tr w:rsidR="00370DC6" w:rsidRPr="00584CFB" w:rsidTr="00320F8F">
        <w:trPr>
          <w:trHeight w:val="120"/>
          <w:tblCellSpacing w:w="15" w:type="dxa"/>
        </w:trPr>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Количество выпускников</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584CFB" w:rsidRDefault="00370DC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584CFB" w:rsidRDefault="00370DC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70DC6" w:rsidRPr="00584CFB" w:rsidRDefault="00370DC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396" w:type="dxa"/>
            <w:tcBorders>
              <w:top w:val="single" w:sz="6" w:space="0" w:color="000000"/>
              <w:left w:val="single" w:sz="6" w:space="0" w:color="000000"/>
              <w:bottom w:val="single" w:sz="6" w:space="0" w:color="000000"/>
              <w:right w:val="single" w:sz="6" w:space="0" w:color="000000"/>
            </w:tcBorders>
            <w:shd w:val="clear" w:color="auto" w:fill="auto"/>
          </w:tcPr>
          <w:p w:rsidR="00370DC6" w:rsidRPr="00584CFB" w:rsidRDefault="00370DC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370DC6" w:rsidRPr="00584CFB" w:rsidTr="00320F8F">
        <w:trPr>
          <w:trHeight w:val="107"/>
          <w:tblCellSpacing w:w="15" w:type="dxa"/>
        </w:trPr>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Обучаются в 10кл.</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584CFB" w:rsidRDefault="00370DC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(69%</w:t>
            </w:r>
            <w:r w:rsidR="0054416D">
              <w:rPr>
                <w:rFonts w:ascii="Times New Roman" w:eastAsia="Times New Roman" w:hAnsi="Times New Roman" w:cs="Times New Roman"/>
                <w:sz w:val="24"/>
                <w:szCs w:val="24"/>
                <w:lang w:eastAsia="ru-RU"/>
              </w:rPr>
              <w:t>)</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584CFB" w:rsidRDefault="0054416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(77%)</w:t>
            </w:r>
          </w:p>
        </w:tc>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70DC6" w:rsidRPr="00584CFB" w:rsidRDefault="0054416D" w:rsidP="00A35C8E">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(82%)</w:t>
            </w:r>
          </w:p>
        </w:tc>
        <w:tc>
          <w:tcPr>
            <w:tcW w:w="1396" w:type="dxa"/>
            <w:tcBorders>
              <w:top w:val="single" w:sz="6" w:space="0" w:color="000000"/>
              <w:left w:val="single" w:sz="6" w:space="0" w:color="000000"/>
              <w:bottom w:val="single" w:sz="6" w:space="0" w:color="000000"/>
              <w:right w:val="single" w:sz="6" w:space="0" w:color="000000"/>
            </w:tcBorders>
            <w:shd w:val="clear" w:color="auto" w:fill="auto"/>
          </w:tcPr>
          <w:p w:rsidR="00370DC6" w:rsidRPr="00584CFB" w:rsidRDefault="0054416D" w:rsidP="0054416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(56%)</w:t>
            </w:r>
          </w:p>
        </w:tc>
      </w:tr>
      <w:tr w:rsidR="00370DC6" w:rsidRPr="00584CFB" w:rsidTr="00320F8F">
        <w:trPr>
          <w:trHeight w:val="120"/>
          <w:tblCellSpacing w:w="15" w:type="dxa"/>
        </w:trPr>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Обучаются в колледжах</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584CFB" w:rsidRDefault="0054416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(31%)</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584CFB" w:rsidRDefault="0054416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00223A8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w:t>
            </w:r>
            <w:r w:rsidR="00223A8E">
              <w:rPr>
                <w:rFonts w:ascii="Times New Roman" w:eastAsia="Times New Roman" w:hAnsi="Times New Roman" w:cs="Times New Roman"/>
                <w:sz w:val="24"/>
                <w:szCs w:val="24"/>
                <w:lang w:eastAsia="ru-RU"/>
              </w:rPr>
              <w:t>)</w:t>
            </w:r>
          </w:p>
        </w:tc>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70DC6" w:rsidRPr="00584CFB" w:rsidRDefault="00223A8E"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396" w:type="dxa"/>
            <w:tcBorders>
              <w:top w:val="single" w:sz="6" w:space="0" w:color="000000"/>
              <w:left w:val="single" w:sz="6" w:space="0" w:color="000000"/>
              <w:bottom w:val="single" w:sz="6" w:space="0" w:color="000000"/>
              <w:right w:val="single" w:sz="6" w:space="0" w:color="000000"/>
            </w:tcBorders>
            <w:shd w:val="clear" w:color="auto" w:fill="auto"/>
          </w:tcPr>
          <w:p w:rsidR="00370DC6" w:rsidRPr="00584CFB" w:rsidRDefault="0024589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3 (33%)</w:t>
            </w:r>
          </w:p>
        </w:tc>
      </w:tr>
      <w:tr w:rsidR="00830909" w:rsidRPr="00584CFB" w:rsidTr="00320F8F">
        <w:trPr>
          <w:trHeight w:val="120"/>
          <w:tblCellSpacing w:w="15" w:type="dxa"/>
        </w:trPr>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30909" w:rsidRPr="00320F8F" w:rsidRDefault="00830909"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Обучаются в ПШ, ПЛ.</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0909" w:rsidRDefault="00830909">
            <w:pPr>
              <w:pStyle w:val="a8"/>
              <w:spacing w:after="160" w:line="256" w:lineRule="auto"/>
              <w:jc w:val="center"/>
              <w:rPr>
                <w:rFonts w:eastAsiaTheme="minorHAnsi"/>
                <w:lang w:eastAsia="en-US"/>
              </w:rPr>
            </w:pPr>
            <w:r>
              <w:t>2 (15%)</w:t>
            </w:r>
          </w:p>
        </w:tc>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0909" w:rsidRDefault="00830909">
            <w:pPr>
              <w:pStyle w:val="a8"/>
              <w:spacing w:after="160" w:line="256" w:lineRule="auto"/>
              <w:jc w:val="center"/>
              <w:rPr>
                <w:rFonts w:eastAsiaTheme="minorHAnsi"/>
                <w:lang w:eastAsia="en-US"/>
              </w:rPr>
            </w:pPr>
            <w:r>
              <w:t>2(18%)</w:t>
            </w:r>
          </w:p>
        </w:tc>
        <w:tc>
          <w:tcPr>
            <w:tcW w:w="1396" w:type="dxa"/>
            <w:tcBorders>
              <w:top w:val="single" w:sz="6" w:space="0" w:color="000000"/>
              <w:left w:val="single" w:sz="6" w:space="0" w:color="000000"/>
              <w:bottom w:val="single" w:sz="6" w:space="0" w:color="000000"/>
              <w:right w:val="single" w:sz="6" w:space="0" w:color="000000"/>
            </w:tcBorders>
            <w:shd w:val="clear" w:color="auto" w:fill="auto"/>
          </w:tcPr>
          <w:p w:rsidR="00830909" w:rsidRDefault="00830909">
            <w:pPr>
              <w:pStyle w:val="a8"/>
              <w:spacing w:after="160" w:line="256" w:lineRule="auto"/>
              <w:jc w:val="center"/>
              <w:rPr>
                <w:rFonts w:eastAsiaTheme="minorHAnsi"/>
                <w:lang w:eastAsia="en-US"/>
              </w:rPr>
            </w:pPr>
            <w:r>
              <w:t>1 (11 %)</w:t>
            </w:r>
          </w:p>
        </w:tc>
      </w:tr>
      <w:tr w:rsidR="00370DC6" w:rsidRPr="00584CFB" w:rsidTr="00320F8F">
        <w:trPr>
          <w:trHeight w:val="107"/>
          <w:tblCellSpacing w:w="15" w:type="dxa"/>
        </w:trPr>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320F8F" w:rsidRDefault="00370DC6" w:rsidP="00BF6B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0F8F">
              <w:rPr>
                <w:rFonts w:ascii="Times New Roman" w:eastAsia="Times New Roman" w:hAnsi="Times New Roman" w:cs="Times New Roman"/>
                <w:b/>
                <w:sz w:val="24"/>
                <w:szCs w:val="24"/>
                <w:lang w:eastAsia="ru-RU"/>
              </w:rPr>
              <w:t>Выезд за пределы РК</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584CFB" w:rsidRDefault="0096450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70DC6" w:rsidRPr="00584CFB" w:rsidRDefault="00D7386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70DC6" w:rsidRPr="00584CFB" w:rsidRDefault="0096450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396" w:type="dxa"/>
            <w:tcBorders>
              <w:top w:val="single" w:sz="6" w:space="0" w:color="000000"/>
              <w:left w:val="single" w:sz="6" w:space="0" w:color="000000"/>
              <w:bottom w:val="single" w:sz="6" w:space="0" w:color="000000"/>
              <w:right w:val="single" w:sz="6" w:space="0" w:color="000000"/>
            </w:tcBorders>
            <w:shd w:val="clear" w:color="auto" w:fill="auto"/>
          </w:tcPr>
          <w:p w:rsidR="00370DC6" w:rsidRPr="00584CFB" w:rsidRDefault="0096450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BF6B73" w:rsidRDefault="00BF6B73" w:rsidP="00993D25">
      <w:pPr>
        <w:spacing w:after="0"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Таблица 5.3 Мониторинг трудоустройства выпускников основной школы</w:t>
      </w:r>
    </w:p>
    <w:p w:rsidR="00B9673B" w:rsidRDefault="00B9673B" w:rsidP="00993D25">
      <w:pPr>
        <w:spacing w:after="0" w:line="240" w:lineRule="auto"/>
        <w:jc w:val="center"/>
        <w:rPr>
          <w:rFonts w:ascii="Times New Roman" w:eastAsia="Times New Roman" w:hAnsi="Times New Roman" w:cs="Times New Roman"/>
          <w:sz w:val="24"/>
          <w:szCs w:val="24"/>
          <w:lang w:eastAsia="ru-RU"/>
        </w:rPr>
      </w:pPr>
    </w:p>
    <w:p w:rsidR="00055C56" w:rsidRDefault="00055C56" w:rsidP="00055C56">
      <w:pPr>
        <w:pStyle w:val="a8"/>
        <w:ind w:firstLine="708"/>
      </w:pPr>
      <w:r>
        <w:t>Проанализировав данные сведения, выло выявлено следующее: рабочие специальности выбирает большое количество учащихся и наблюдается небольшой рост учащихся, которые предпочитают получить среднее образование в школе, для дальнейшего обучения в ВУЗах.</w:t>
      </w:r>
    </w:p>
    <w:p w:rsidR="00BF6B73" w:rsidRPr="00584CFB" w:rsidRDefault="00BF6B73" w:rsidP="00055C56">
      <w:pPr>
        <w:pStyle w:val="a8"/>
        <w:ind w:firstLine="708"/>
      </w:pPr>
      <w:r w:rsidRPr="00584CFB">
        <w:t>Анализ трудоустройства учащихся основной школы показывает увеличение количества учащихся, поступающих в колледжи, о чем свидетельствует работа с родителями и осознанный подход учащихся к выбору профессии. С целью профессионального самоопределения выпускников 9, 11 классов ежегодно в школе проводятся следующие мероприятия:</w:t>
      </w:r>
    </w:p>
    <w:p w:rsidR="00BF6B73" w:rsidRPr="00584CFB" w:rsidRDefault="00A35C8E"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584CFB">
        <w:rPr>
          <w:rFonts w:ascii="Times New Roman" w:eastAsia="Times New Roman" w:hAnsi="Times New Roman" w:cs="Times New Roman"/>
          <w:sz w:val="24"/>
          <w:szCs w:val="24"/>
          <w:lang w:eastAsia="ru-RU"/>
        </w:rPr>
        <w:t xml:space="preserve">встреча с профориентаторами ВУЗов и </w:t>
      </w:r>
      <w:r>
        <w:rPr>
          <w:rFonts w:ascii="Times New Roman" w:eastAsia="Times New Roman" w:hAnsi="Times New Roman" w:cs="Times New Roman"/>
          <w:sz w:val="24"/>
          <w:szCs w:val="24"/>
          <w:lang w:eastAsia="ru-RU"/>
        </w:rPr>
        <w:t>колледжей города Актобе</w:t>
      </w:r>
      <w:r w:rsidR="00BF6B73" w:rsidRPr="00584CFB">
        <w:rPr>
          <w:rFonts w:ascii="Times New Roman" w:eastAsia="Times New Roman" w:hAnsi="Times New Roman" w:cs="Times New Roman"/>
          <w:sz w:val="24"/>
          <w:szCs w:val="24"/>
          <w:lang w:eastAsia="ru-RU"/>
        </w:rPr>
        <w:t xml:space="preserve"> и др.</w:t>
      </w:r>
    </w:p>
    <w:p w:rsidR="00BF6B73" w:rsidRPr="00584CFB" w:rsidRDefault="00A35C8E"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584CFB">
        <w:rPr>
          <w:rFonts w:ascii="Times New Roman" w:eastAsia="Times New Roman" w:hAnsi="Times New Roman" w:cs="Times New Roman"/>
          <w:sz w:val="24"/>
          <w:szCs w:val="24"/>
          <w:lang w:eastAsia="ru-RU"/>
        </w:rPr>
        <w:t>выездная экскурсия в средне-специальные и высшие учебные заведения</w:t>
      </w:r>
    </w:p>
    <w:p w:rsidR="00BF6B73" w:rsidRPr="00584CFB" w:rsidRDefault="00A35C8E"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BF6B73" w:rsidRPr="00584CFB">
        <w:rPr>
          <w:rFonts w:ascii="Times New Roman" w:eastAsia="Times New Roman" w:hAnsi="Times New Roman" w:cs="Times New Roman"/>
          <w:sz w:val="24"/>
          <w:szCs w:val="24"/>
          <w:lang w:eastAsia="ru-RU"/>
        </w:rPr>
        <w:t>встречи на родительских собраниях профориентаторов ВУЗа и колледжей с родителями выпускников 9-х и 11-х классов с целью осуществления помощи профессионального выбора учащихся, а также агитационно-разъяснительной работой.</w:t>
      </w:r>
    </w:p>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Всеобуч</w:t>
      </w:r>
    </w:p>
    <w:p w:rsidR="00011228" w:rsidRPr="005B2E7D" w:rsidRDefault="00011228" w:rsidP="00011228">
      <w:pPr>
        <w:spacing w:after="0" w:line="240" w:lineRule="auto"/>
        <w:jc w:val="both"/>
        <w:rPr>
          <w:rFonts w:ascii="Times New Roman" w:eastAsia="Times New Roman" w:hAnsi="Times New Roman"/>
          <w:sz w:val="24"/>
          <w:szCs w:val="24"/>
          <w:lang w:eastAsia="ru-RU"/>
        </w:rPr>
      </w:pPr>
      <w:r w:rsidRPr="005B2E7D">
        <w:rPr>
          <w:rFonts w:ascii="Times New Roman" w:eastAsia="Times New Roman" w:hAnsi="Times New Roman"/>
          <w:sz w:val="24"/>
          <w:szCs w:val="24"/>
          <w:lang w:eastAsia="ru-RU"/>
        </w:rPr>
        <w:t xml:space="preserve">Ежегодно в рамках акции «Забота», «Дорога в школу» детям оказывается помощь в виде одежды, обуви, канцелярских товаров. </w:t>
      </w:r>
    </w:p>
    <w:p w:rsidR="00011228" w:rsidRPr="005B2E7D" w:rsidRDefault="00011228" w:rsidP="00011228">
      <w:pPr>
        <w:spacing w:after="0" w:line="240" w:lineRule="auto"/>
        <w:jc w:val="both"/>
        <w:rPr>
          <w:rFonts w:ascii="Times New Roman" w:eastAsia="Times New Roman" w:hAnsi="Times New Roman"/>
          <w:sz w:val="24"/>
          <w:szCs w:val="24"/>
          <w:lang w:eastAsia="ru-RU"/>
        </w:rPr>
      </w:pPr>
      <w:r w:rsidRPr="005B2E7D">
        <w:rPr>
          <w:rFonts w:ascii="Times New Roman" w:eastAsia="Times New Roman" w:hAnsi="Times New Roman"/>
          <w:sz w:val="24"/>
          <w:szCs w:val="24"/>
          <w:lang w:eastAsia="ru-RU"/>
        </w:rPr>
        <w:t>В школе на учёте состоит 19 учащихся из малообеспеченных семей</w:t>
      </w:r>
      <w:r>
        <w:rPr>
          <w:rFonts w:ascii="Times New Roman" w:eastAsia="Times New Roman" w:hAnsi="Times New Roman"/>
          <w:sz w:val="24"/>
          <w:szCs w:val="24"/>
          <w:lang w:eastAsia="ru-RU"/>
        </w:rPr>
        <w:t>, семей с иными категориями, семьи получающие АСП</w:t>
      </w:r>
      <w:r w:rsidRPr="005B2E7D">
        <w:rPr>
          <w:rFonts w:ascii="Times New Roman" w:eastAsia="Times New Roman" w:hAnsi="Times New Roman"/>
          <w:sz w:val="24"/>
          <w:szCs w:val="24"/>
          <w:lang w:eastAsia="ru-RU"/>
        </w:rPr>
        <w:t xml:space="preserve">.  </w:t>
      </w:r>
    </w:p>
    <w:p w:rsidR="00011228" w:rsidRDefault="00011228" w:rsidP="00011228">
      <w:pPr>
        <w:spacing w:after="0" w:line="240" w:lineRule="auto"/>
        <w:rPr>
          <w:rFonts w:ascii="Times New Roman" w:hAnsi="Times New Roman"/>
          <w:sz w:val="24"/>
          <w:szCs w:val="24"/>
        </w:rPr>
      </w:pPr>
      <w:r w:rsidRPr="005B2E7D">
        <w:rPr>
          <w:rFonts w:ascii="Times New Roman" w:eastAsia="Times New Roman" w:hAnsi="Times New Roman"/>
          <w:sz w:val="24"/>
          <w:szCs w:val="24"/>
          <w:lang w:eastAsia="ru-RU"/>
        </w:rPr>
        <w:t xml:space="preserve">Во время акций «Забота», «Дорога в школу» была оказана материальная помощь из внебюджетных средств (спонсоры) </w:t>
      </w:r>
      <w:r>
        <w:rPr>
          <w:rFonts w:ascii="Times New Roman" w:eastAsia="Times New Roman" w:hAnsi="Times New Roman"/>
          <w:sz w:val="24"/>
          <w:szCs w:val="24"/>
          <w:lang w:eastAsia="ru-RU"/>
        </w:rPr>
        <w:t>и из ФОНДа ВСЕОБУЧа.</w:t>
      </w:r>
      <w:r w:rsidRPr="00011228">
        <w:rPr>
          <w:rFonts w:ascii="Times New Roman" w:hAnsi="Times New Roman"/>
          <w:sz w:val="24"/>
          <w:szCs w:val="24"/>
        </w:rPr>
        <w:t xml:space="preserve"> </w:t>
      </w:r>
    </w:p>
    <w:p w:rsidR="00BF6B73" w:rsidRPr="007F793F" w:rsidRDefault="00011228" w:rsidP="007F793F">
      <w:pPr>
        <w:spacing w:after="0" w:line="240" w:lineRule="auto"/>
        <w:rPr>
          <w:rFonts w:ascii="Times New Roman" w:hAnsi="Times New Roman"/>
          <w:sz w:val="24"/>
          <w:szCs w:val="24"/>
        </w:rPr>
      </w:pPr>
      <w:r w:rsidRPr="004A49C6">
        <w:rPr>
          <w:rFonts w:ascii="Times New Roman" w:hAnsi="Times New Roman"/>
          <w:sz w:val="24"/>
          <w:szCs w:val="24"/>
        </w:rPr>
        <w:t xml:space="preserve">Учащиеся охваченные Фондом Всеобуча, а именно их по школе </w:t>
      </w:r>
      <w:r>
        <w:rPr>
          <w:rFonts w:ascii="Times New Roman" w:hAnsi="Times New Roman"/>
          <w:sz w:val="24"/>
          <w:szCs w:val="24"/>
        </w:rPr>
        <w:t>25</w:t>
      </w:r>
      <w:r w:rsidRPr="004A49C6">
        <w:rPr>
          <w:rFonts w:ascii="Times New Roman" w:hAnsi="Times New Roman"/>
          <w:sz w:val="24"/>
          <w:szCs w:val="24"/>
        </w:rPr>
        <w:t xml:space="preserve"> учащихся обеспечены зимней одеждой и обувью, рюкзаками и зимними головными уборами, а также школьной формой и канцтоварами.</w:t>
      </w:r>
    </w:p>
    <w:tbl>
      <w:tblPr>
        <w:tblW w:w="9716" w:type="dxa"/>
        <w:tblCellSpacing w:w="15" w:type="dxa"/>
        <w:tblCellMar>
          <w:top w:w="15" w:type="dxa"/>
          <w:left w:w="15" w:type="dxa"/>
          <w:bottom w:w="15" w:type="dxa"/>
          <w:right w:w="15" w:type="dxa"/>
        </w:tblCellMar>
        <w:tblLook w:val="04A0" w:firstRow="1" w:lastRow="0" w:firstColumn="1" w:lastColumn="0" w:noHBand="0" w:noVBand="1"/>
      </w:tblPr>
      <w:tblGrid>
        <w:gridCol w:w="981"/>
        <w:gridCol w:w="2111"/>
        <w:gridCol w:w="2145"/>
        <w:gridCol w:w="2145"/>
        <w:gridCol w:w="2334"/>
      </w:tblGrid>
      <w:tr w:rsidR="00584CFB" w:rsidRPr="00584CFB" w:rsidTr="0064610E">
        <w:trPr>
          <w:trHeight w:val="276"/>
          <w:tblCellSpacing w:w="15" w:type="dxa"/>
        </w:trPr>
        <w:tc>
          <w:tcPr>
            <w:tcW w:w="936" w:type="dxa"/>
            <w:vMerge w:val="restart"/>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Год</w:t>
            </w:r>
          </w:p>
        </w:tc>
        <w:tc>
          <w:tcPr>
            <w:tcW w:w="2081" w:type="dxa"/>
            <w:vMerge w:val="restart"/>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Количество детей из малоимущих семе</w:t>
            </w:r>
            <w:r w:rsidR="00740EAB" w:rsidRPr="00584CFB">
              <w:rPr>
                <w:rFonts w:ascii="Times New Roman" w:eastAsia="Times New Roman" w:hAnsi="Times New Roman" w:cs="Times New Roman"/>
                <w:b/>
                <w:bCs/>
                <w:sz w:val="24"/>
                <w:szCs w:val="24"/>
                <w:lang w:eastAsia="ru-RU"/>
              </w:rPr>
              <w:t>й (</w:t>
            </w:r>
            <w:r w:rsidRPr="00584CFB">
              <w:rPr>
                <w:rFonts w:ascii="Times New Roman" w:eastAsia="Times New Roman" w:hAnsi="Times New Roman" w:cs="Times New Roman"/>
                <w:b/>
                <w:bCs/>
                <w:sz w:val="24"/>
                <w:szCs w:val="24"/>
                <w:lang w:eastAsia="ru-RU"/>
              </w:rPr>
              <w:t>всего)</w:t>
            </w:r>
          </w:p>
        </w:tc>
        <w:tc>
          <w:tcPr>
            <w:tcW w:w="2115" w:type="dxa"/>
            <w:vMerge w:val="restart"/>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 xml:space="preserve">кол-во сирот и </w:t>
            </w:r>
            <w:r w:rsidR="00740EAB" w:rsidRPr="00584CFB">
              <w:rPr>
                <w:rFonts w:ascii="Times New Roman" w:eastAsia="Times New Roman" w:hAnsi="Times New Roman" w:cs="Times New Roman"/>
                <w:b/>
                <w:bCs/>
                <w:sz w:val="24"/>
                <w:szCs w:val="24"/>
                <w:lang w:eastAsia="ru-RU"/>
              </w:rPr>
              <w:t>детей,</w:t>
            </w:r>
            <w:r w:rsidRPr="00584CFB">
              <w:rPr>
                <w:rFonts w:ascii="Times New Roman" w:eastAsia="Times New Roman" w:hAnsi="Times New Roman" w:cs="Times New Roman"/>
                <w:b/>
                <w:bCs/>
                <w:sz w:val="24"/>
                <w:szCs w:val="24"/>
                <w:lang w:eastAsia="ru-RU"/>
              </w:rPr>
              <w:t xml:space="preserve"> находящихся под опекой</w:t>
            </w:r>
          </w:p>
        </w:tc>
        <w:tc>
          <w:tcPr>
            <w:tcW w:w="2115" w:type="dxa"/>
            <w:vMerge w:val="restart"/>
            <w:tcBorders>
              <w:top w:val="single" w:sz="6" w:space="0" w:color="808080"/>
              <w:left w:val="single" w:sz="6" w:space="0" w:color="808080"/>
              <w:bottom w:val="single" w:sz="12" w:space="0" w:color="808080"/>
              <w:right w:val="nil"/>
            </w:tcBorders>
            <w:tcMar>
              <w:top w:w="0" w:type="dxa"/>
              <w:left w:w="115" w:type="dxa"/>
              <w:bottom w:w="0" w:type="dxa"/>
              <w:right w:w="0" w:type="dxa"/>
            </w:tcMar>
            <w:vAlign w:val="center"/>
            <w:hideMark/>
          </w:tcPr>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кол-во детей находящихся на патронатном воспитании</w:t>
            </w:r>
          </w:p>
        </w:tc>
        <w:tc>
          <w:tcPr>
            <w:tcW w:w="2289" w:type="dxa"/>
            <w:vMerge w:val="restart"/>
            <w:tcBorders>
              <w:top w:val="single" w:sz="6" w:space="0" w:color="808080"/>
              <w:left w:val="single" w:sz="6" w:space="0" w:color="808080"/>
              <w:bottom w:val="single" w:sz="12" w:space="0" w:color="808080"/>
              <w:right w:val="single" w:sz="6" w:space="0" w:color="808080"/>
            </w:tcBorders>
            <w:tcMar>
              <w:top w:w="0" w:type="dxa"/>
              <w:left w:w="115" w:type="dxa"/>
              <w:bottom w:w="0" w:type="dxa"/>
              <w:right w:w="115" w:type="dxa"/>
            </w:tcMar>
            <w:vAlign w:val="center"/>
            <w:hideMark/>
          </w:tcPr>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кол-во детей из многодетных семей</w:t>
            </w:r>
          </w:p>
        </w:tc>
      </w:tr>
      <w:tr w:rsidR="00584CFB" w:rsidRPr="00584CFB" w:rsidTr="0064610E">
        <w:trPr>
          <w:trHeight w:val="276"/>
          <w:tblCellSpacing w:w="15" w:type="dxa"/>
        </w:trPr>
        <w:tc>
          <w:tcPr>
            <w:tcW w:w="0" w:type="auto"/>
            <w:vMerge/>
            <w:tcBorders>
              <w:top w:val="single" w:sz="6" w:space="0" w:color="808080"/>
              <w:left w:val="single" w:sz="6" w:space="0" w:color="808080"/>
              <w:bottom w:val="single" w:sz="12" w:space="0" w:color="808080"/>
              <w:right w:val="nil"/>
            </w:tcBorders>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12" w:space="0" w:color="808080"/>
              <w:right w:val="nil"/>
            </w:tcBorders>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12" w:space="0" w:color="808080"/>
              <w:right w:val="nil"/>
            </w:tcBorders>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12" w:space="0" w:color="808080"/>
              <w:right w:val="nil"/>
            </w:tcBorders>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12" w:space="0" w:color="808080"/>
              <w:right w:val="single" w:sz="6" w:space="0" w:color="808080"/>
            </w:tcBorders>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r>
      <w:tr w:rsidR="00584CFB" w:rsidRPr="00584CFB" w:rsidTr="0064610E">
        <w:trPr>
          <w:trHeight w:val="276"/>
          <w:tblCellSpacing w:w="15" w:type="dxa"/>
        </w:trPr>
        <w:tc>
          <w:tcPr>
            <w:tcW w:w="936" w:type="dxa"/>
            <w:vMerge w:val="restart"/>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A132E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2017-2018</w:t>
            </w:r>
          </w:p>
        </w:tc>
        <w:tc>
          <w:tcPr>
            <w:tcW w:w="2081" w:type="dxa"/>
            <w:vMerge w:val="restart"/>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C230C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115" w:type="dxa"/>
            <w:vMerge w:val="restart"/>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15" w:type="dxa"/>
            <w:vMerge w:val="restart"/>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0</w:t>
            </w:r>
          </w:p>
        </w:tc>
        <w:tc>
          <w:tcPr>
            <w:tcW w:w="2289" w:type="dxa"/>
            <w:vMerge w:val="restart"/>
            <w:tcBorders>
              <w:top w:val="single" w:sz="6" w:space="0" w:color="808080"/>
              <w:left w:val="single" w:sz="6" w:space="0" w:color="808080"/>
              <w:bottom w:val="single" w:sz="6" w:space="0" w:color="808080"/>
              <w:right w:val="single" w:sz="6" w:space="0" w:color="808080"/>
            </w:tcBorders>
            <w:shd w:val="clear" w:color="auto" w:fill="FFFFFF" w:themeFill="background1"/>
            <w:tcMar>
              <w:top w:w="0" w:type="dxa"/>
              <w:left w:w="115" w:type="dxa"/>
              <w:bottom w:w="0" w:type="dxa"/>
              <w:right w:w="115" w:type="dxa"/>
            </w:tcMar>
            <w:vAlign w:val="center"/>
            <w:hideMark/>
          </w:tcPr>
          <w:p w:rsidR="00BF6B73"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584CFB" w:rsidRPr="00584CFB" w:rsidTr="0064610E">
        <w:trPr>
          <w:trHeight w:val="276"/>
          <w:tblCellSpacing w:w="15" w:type="dxa"/>
        </w:trPr>
        <w:tc>
          <w:tcPr>
            <w:tcW w:w="0" w:type="auto"/>
            <w:vMerge/>
            <w:tcBorders>
              <w:top w:val="single" w:sz="6" w:space="0" w:color="808080"/>
              <w:left w:val="single" w:sz="6" w:space="0" w:color="808080"/>
              <w:bottom w:val="single" w:sz="6" w:space="0" w:color="808080"/>
              <w:right w:val="nil"/>
            </w:tcBorders>
            <w:shd w:val="clear" w:color="auto" w:fill="FFFFFF" w:themeFill="background1"/>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nil"/>
            </w:tcBorders>
            <w:shd w:val="clear" w:color="auto" w:fill="FFFFFF" w:themeFill="background1"/>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nil"/>
            </w:tcBorders>
            <w:shd w:val="clear" w:color="auto" w:fill="FFFFFF" w:themeFill="background1"/>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nil"/>
            </w:tcBorders>
            <w:shd w:val="clear" w:color="auto" w:fill="FFFFFF" w:themeFill="background1"/>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single" w:sz="6" w:space="0" w:color="808080"/>
            </w:tcBorders>
            <w:shd w:val="clear" w:color="auto" w:fill="FFFFFF" w:themeFill="background1"/>
            <w:vAlign w:val="center"/>
            <w:hideMark/>
          </w:tcPr>
          <w:p w:rsidR="00BF6B73" w:rsidRPr="00584CFB" w:rsidRDefault="00BF6B73" w:rsidP="00BF6B73">
            <w:pPr>
              <w:spacing w:after="0" w:line="240" w:lineRule="auto"/>
              <w:rPr>
                <w:rFonts w:ascii="Times New Roman" w:eastAsia="Times New Roman" w:hAnsi="Times New Roman" w:cs="Times New Roman"/>
                <w:sz w:val="24"/>
                <w:szCs w:val="24"/>
                <w:lang w:eastAsia="ru-RU"/>
              </w:rPr>
            </w:pPr>
          </w:p>
        </w:tc>
      </w:tr>
      <w:tr w:rsidR="00584CFB" w:rsidRPr="00584CFB" w:rsidTr="0064610E">
        <w:trPr>
          <w:trHeight w:val="470"/>
          <w:tblCellSpacing w:w="15" w:type="dxa"/>
        </w:trPr>
        <w:tc>
          <w:tcPr>
            <w:tcW w:w="936"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A132E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2018-2019</w:t>
            </w:r>
          </w:p>
        </w:tc>
        <w:tc>
          <w:tcPr>
            <w:tcW w:w="2081"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15"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15"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0</w:t>
            </w:r>
          </w:p>
        </w:tc>
        <w:tc>
          <w:tcPr>
            <w:tcW w:w="2289"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0" w:type="dxa"/>
              <w:left w:w="115" w:type="dxa"/>
              <w:bottom w:w="0" w:type="dxa"/>
              <w:right w:w="115" w:type="dxa"/>
            </w:tcMar>
            <w:vAlign w:val="center"/>
            <w:hideMark/>
          </w:tcPr>
          <w:p w:rsidR="00BF6B73"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584CFB" w:rsidRPr="00584CFB" w:rsidTr="0064610E">
        <w:trPr>
          <w:trHeight w:val="458"/>
          <w:tblCellSpacing w:w="15" w:type="dxa"/>
        </w:trPr>
        <w:tc>
          <w:tcPr>
            <w:tcW w:w="936"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A132E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2019-2020</w:t>
            </w:r>
          </w:p>
        </w:tc>
        <w:tc>
          <w:tcPr>
            <w:tcW w:w="2081"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C230C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115"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15"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hideMark/>
          </w:tcPr>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0</w:t>
            </w:r>
          </w:p>
        </w:tc>
        <w:tc>
          <w:tcPr>
            <w:tcW w:w="2289"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0" w:type="dxa"/>
              <w:left w:w="115" w:type="dxa"/>
              <w:bottom w:w="0" w:type="dxa"/>
              <w:right w:w="115" w:type="dxa"/>
            </w:tcMar>
            <w:vAlign w:val="center"/>
            <w:hideMark/>
          </w:tcPr>
          <w:p w:rsidR="00BF6B73"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584CFB" w:rsidRPr="00584CFB" w:rsidTr="0064610E">
        <w:trPr>
          <w:trHeight w:val="458"/>
          <w:tblCellSpacing w:w="15" w:type="dxa"/>
        </w:trPr>
        <w:tc>
          <w:tcPr>
            <w:tcW w:w="936"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tcPr>
          <w:p w:rsidR="00A132E9" w:rsidRPr="00584CFB" w:rsidRDefault="00A132E9"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584CFB">
              <w:rPr>
                <w:rFonts w:ascii="Times New Roman" w:eastAsia="Times New Roman" w:hAnsi="Times New Roman" w:cs="Times New Roman"/>
                <w:b/>
                <w:bCs/>
                <w:sz w:val="24"/>
                <w:szCs w:val="24"/>
                <w:lang w:eastAsia="ru-RU"/>
              </w:rPr>
              <w:t>2020-2021</w:t>
            </w:r>
          </w:p>
        </w:tc>
        <w:tc>
          <w:tcPr>
            <w:tcW w:w="2081"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tcPr>
          <w:p w:rsidR="00A132E9"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115"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tcPr>
          <w:p w:rsidR="00A132E9"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5"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tcPr>
          <w:p w:rsidR="00A132E9" w:rsidRPr="00584CFB" w:rsidRDefault="00A132E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0</w:t>
            </w:r>
          </w:p>
        </w:tc>
        <w:tc>
          <w:tcPr>
            <w:tcW w:w="2289"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0" w:type="dxa"/>
              <w:left w:w="115" w:type="dxa"/>
              <w:bottom w:w="0" w:type="dxa"/>
              <w:right w:w="115" w:type="dxa"/>
            </w:tcMar>
            <w:vAlign w:val="center"/>
          </w:tcPr>
          <w:p w:rsidR="00A132E9"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584CFB" w:rsidRPr="00584CFB" w:rsidTr="0064610E">
        <w:trPr>
          <w:trHeight w:val="458"/>
          <w:tblCellSpacing w:w="15" w:type="dxa"/>
        </w:trPr>
        <w:tc>
          <w:tcPr>
            <w:tcW w:w="936"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tcPr>
          <w:p w:rsidR="00A132E9" w:rsidRPr="00584CFB" w:rsidRDefault="00A132E9" w:rsidP="00BF6B7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584CFB">
              <w:rPr>
                <w:rFonts w:ascii="Times New Roman" w:eastAsia="Times New Roman" w:hAnsi="Times New Roman" w:cs="Times New Roman"/>
                <w:b/>
                <w:bCs/>
                <w:sz w:val="24"/>
                <w:szCs w:val="24"/>
                <w:lang w:eastAsia="ru-RU"/>
              </w:rPr>
              <w:t>2021-2022</w:t>
            </w:r>
          </w:p>
        </w:tc>
        <w:tc>
          <w:tcPr>
            <w:tcW w:w="2081"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tcPr>
          <w:p w:rsidR="00A132E9"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115"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tcPr>
          <w:p w:rsidR="00A132E9"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5" w:type="dxa"/>
            <w:tcBorders>
              <w:top w:val="single" w:sz="6" w:space="0" w:color="808080"/>
              <w:left w:val="single" w:sz="6" w:space="0" w:color="808080"/>
              <w:bottom w:val="single" w:sz="6" w:space="0" w:color="808080"/>
              <w:right w:val="nil"/>
            </w:tcBorders>
            <w:shd w:val="clear" w:color="auto" w:fill="FFFFFF" w:themeFill="background1"/>
            <w:tcMar>
              <w:top w:w="0" w:type="dxa"/>
              <w:left w:w="115" w:type="dxa"/>
              <w:bottom w:w="0" w:type="dxa"/>
              <w:right w:w="0" w:type="dxa"/>
            </w:tcMar>
            <w:vAlign w:val="center"/>
          </w:tcPr>
          <w:p w:rsidR="00A132E9" w:rsidRPr="00584CFB" w:rsidRDefault="00A132E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0</w:t>
            </w:r>
          </w:p>
        </w:tc>
        <w:tc>
          <w:tcPr>
            <w:tcW w:w="2289"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0" w:type="dxa"/>
              <w:left w:w="115" w:type="dxa"/>
              <w:bottom w:w="0" w:type="dxa"/>
              <w:right w:w="115" w:type="dxa"/>
            </w:tcMar>
            <w:vAlign w:val="center"/>
          </w:tcPr>
          <w:p w:rsidR="00A132E9" w:rsidRPr="00584CFB" w:rsidRDefault="00E63E69"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bl>
    <w:p w:rsidR="00BF6B73" w:rsidRPr="00584CFB" w:rsidRDefault="00BF6B73" w:rsidP="00C76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Таблица 5.4 Количество детей по годам</w:t>
      </w:r>
    </w:p>
    <w:p w:rsidR="00BF6B73" w:rsidRPr="003C78E8" w:rsidRDefault="00BF6B73" w:rsidP="00D93371">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584CFB">
        <w:rPr>
          <w:rFonts w:ascii="Times New Roman" w:eastAsia="Times New Roman" w:hAnsi="Times New Roman" w:cs="Times New Roman"/>
          <w:sz w:val="24"/>
          <w:szCs w:val="24"/>
          <w:lang w:eastAsia="ru-RU"/>
        </w:rPr>
        <w:t>Проведение благотворительной акции «Забота» позволяет оказать помощь большому количеству детей из малообеспеченных семей. В течение учебного года оказывается спонсорская помощь из числа индивидуальных предпринимателей малообеспеченным семьям.</w:t>
      </w:r>
    </w:p>
    <w:p w:rsidR="00BF6B73" w:rsidRPr="00584CF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Психодиагностическая и профилактическая работа.</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Все виды психодиагностической работы направлены на то, чтобы помочь ученику поверить в свои возможности, стимулировать у него стремление к самовоспитанию и преодолению негативных проявлений характера. В нашей школе проводится диагностика личностного развития с целью профилактики при решении конкретных задач:</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 определение уровня развития детей;</w:t>
      </w:r>
    </w:p>
    <w:p w:rsidR="00BF6B73" w:rsidRPr="00584CFB" w:rsidRDefault="003C78E8"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0EAB">
        <w:rPr>
          <w:rFonts w:ascii="Times New Roman" w:eastAsia="Times New Roman" w:hAnsi="Times New Roman" w:cs="Times New Roman"/>
          <w:sz w:val="24"/>
          <w:szCs w:val="24"/>
          <w:lang w:eastAsia="ru-RU"/>
        </w:rPr>
        <w:t>выявление причин школьной де</w:t>
      </w:r>
      <w:r w:rsidR="00BF6B73" w:rsidRPr="00584CFB">
        <w:rPr>
          <w:rFonts w:ascii="Times New Roman" w:eastAsia="Times New Roman" w:hAnsi="Times New Roman" w:cs="Times New Roman"/>
          <w:sz w:val="24"/>
          <w:szCs w:val="24"/>
          <w:lang w:eastAsia="ru-RU"/>
        </w:rPr>
        <w:t>задаптации первоклассников, пятиклассников, учащихся профильных классов, подготовка педконсилиумов, классно-обобщающего контроля;</w:t>
      </w:r>
    </w:p>
    <w:p w:rsidR="00BF6B73" w:rsidRPr="00584CFB" w:rsidRDefault="003C78E8"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584CFB">
        <w:rPr>
          <w:rFonts w:ascii="Times New Roman" w:eastAsia="Times New Roman" w:hAnsi="Times New Roman" w:cs="Times New Roman"/>
          <w:sz w:val="24"/>
          <w:szCs w:val="24"/>
          <w:lang w:eastAsia="ru-RU"/>
        </w:rPr>
        <w:t>выявление психологических причин нарушения общения;</w:t>
      </w:r>
    </w:p>
    <w:p w:rsidR="00BF6B73" w:rsidRPr="00584CFB" w:rsidRDefault="003C78E8"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BF6B73" w:rsidRPr="00584CFB">
        <w:rPr>
          <w:rFonts w:ascii="Times New Roman" w:eastAsia="Times New Roman" w:hAnsi="Times New Roman" w:cs="Times New Roman"/>
          <w:sz w:val="24"/>
          <w:szCs w:val="24"/>
          <w:lang w:eastAsia="ru-RU"/>
        </w:rPr>
        <w:t>изучение личностных особенностей учащихся;</w:t>
      </w:r>
    </w:p>
    <w:p w:rsidR="00BF6B73" w:rsidRPr="00584CFB" w:rsidRDefault="003C78E8"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584CFB">
        <w:rPr>
          <w:rFonts w:ascii="Times New Roman" w:eastAsia="Times New Roman" w:hAnsi="Times New Roman" w:cs="Times New Roman"/>
          <w:sz w:val="24"/>
          <w:szCs w:val="24"/>
          <w:lang w:eastAsia="ru-RU"/>
        </w:rPr>
        <w:t>диагностика профессиональной направленности;</w:t>
      </w:r>
    </w:p>
    <w:p w:rsidR="00BF6B73" w:rsidRPr="00584CFB" w:rsidRDefault="00C76D7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 xml:space="preserve">- выявление психологических </w:t>
      </w:r>
      <w:r w:rsidR="00980B9D" w:rsidRPr="00584CFB">
        <w:rPr>
          <w:rFonts w:ascii="Times New Roman" w:eastAsia="Times New Roman" w:hAnsi="Times New Roman" w:cs="Times New Roman"/>
          <w:sz w:val="24"/>
          <w:szCs w:val="24"/>
          <w:lang w:eastAsia="ru-RU"/>
        </w:rPr>
        <w:t xml:space="preserve">перегрузок </w:t>
      </w:r>
      <w:r w:rsidR="00BF6B73" w:rsidRPr="00584CFB">
        <w:rPr>
          <w:rFonts w:ascii="Times New Roman" w:eastAsia="Times New Roman" w:hAnsi="Times New Roman" w:cs="Times New Roman"/>
          <w:sz w:val="24"/>
          <w:szCs w:val="24"/>
          <w:lang w:eastAsia="ru-RU"/>
        </w:rPr>
        <w:t>связанных с УВП;</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Консультативная работа – проведение индивидуальных и групповых консультаций детей по проблемам обучения, жизненного и профессионального самоопределения, вопросам взаимоотношений со сверстниками, родителями, учителями, самовоспитания и саморазвития.</w:t>
      </w:r>
    </w:p>
    <w:p w:rsidR="00BF6B73" w:rsidRPr="00584CF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584CFB">
        <w:rPr>
          <w:rFonts w:ascii="Times New Roman" w:eastAsia="Times New Roman" w:hAnsi="Times New Roman" w:cs="Times New Roman"/>
          <w:sz w:val="24"/>
          <w:szCs w:val="24"/>
          <w:lang w:eastAsia="ru-RU"/>
        </w:rPr>
        <w:t>Психолог школы помогают учащимся в развитии их способностей, склонностей, организуют работу по преодолению отклонений в развитии, нарушение в поведении и обучении детей, способствуют их личностному росту и профессиональному самоопределению. Ключевыми вопросами в работе с учащимися является работа с одаренными детьми, детьми с девиантным поведением, профориентационная деятельность.</w:t>
      </w:r>
    </w:p>
    <w:p w:rsidR="00BF6B73" w:rsidRPr="00C57556"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4CFB">
        <w:rPr>
          <w:rFonts w:ascii="Times New Roman" w:eastAsia="Times New Roman" w:hAnsi="Times New Roman" w:cs="Times New Roman"/>
          <w:b/>
          <w:bCs/>
          <w:sz w:val="24"/>
          <w:szCs w:val="24"/>
          <w:lang w:eastAsia="ru-RU"/>
        </w:rPr>
        <w:t xml:space="preserve">Деятельности психологической службы школы в работе с родителями </w:t>
      </w:r>
      <w:r w:rsidRPr="00C57556">
        <w:rPr>
          <w:rFonts w:ascii="Times New Roman" w:eastAsia="Times New Roman" w:hAnsi="Times New Roman" w:cs="Times New Roman"/>
          <w:b/>
          <w:bCs/>
          <w:sz w:val="24"/>
          <w:szCs w:val="24"/>
          <w:lang w:eastAsia="ru-RU"/>
        </w:rPr>
        <w:t>представлена в следующих формах:</w:t>
      </w:r>
    </w:p>
    <w:p w:rsidR="00BF6B73" w:rsidRPr="00C5755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57556">
        <w:rPr>
          <w:rFonts w:ascii="Times New Roman" w:eastAsia="Times New Roman" w:hAnsi="Times New Roman" w:cs="Times New Roman"/>
          <w:sz w:val="24"/>
          <w:szCs w:val="24"/>
          <w:lang w:eastAsia="ru-RU"/>
        </w:rPr>
        <w:t>1. Родительские собрания - ознакомление родителей:</w:t>
      </w:r>
    </w:p>
    <w:p w:rsidR="00BF6B73" w:rsidRPr="00C57556" w:rsidRDefault="003C78E8"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C57556">
        <w:rPr>
          <w:rFonts w:ascii="Times New Roman" w:eastAsia="Times New Roman" w:hAnsi="Times New Roman" w:cs="Times New Roman"/>
          <w:sz w:val="24"/>
          <w:szCs w:val="24"/>
          <w:lang w:eastAsia="ru-RU"/>
        </w:rPr>
        <w:t>с психологическими особенностями учащихся на разных возрастных этапах;</w:t>
      </w:r>
    </w:p>
    <w:p w:rsidR="00BF6B73" w:rsidRPr="00C57556" w:rsidRDefault="003C78E8"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B73" w:rsidRPr="00C57556">
        <w:rPr>
          <w:rFonts w:ascii="Times New Roman" w:eastAsia="Times New Roman" w:hAnsi="Times New Roman" w:cs="Times New Roman"/>
          <w:sz w:val="24"/>
          <w:szCs w:val="24"/>
          <w:lang w:eastAsia="ru-RU"/>
        </w:rPr>
        <w:t>с прохождением адаптационного периода первоклассников, пятиклассников, учащихся профильных 9,10 классов;</w:t>
      </w:r>
    </w:p>
    <w:p w:rsidR="00BF6B73" w:rsidRPr="00C5755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C57556">
        <w:rPr>
          <w:rFonts w:ascii="Times New Roman" w:eastAsia="Times New Roman" w:hAnsi="Times New Roman" w:cs="Times New Roman"/>
          <w:sz w:val="24"/>
          <w:szCs w:val="24"/>
          <w:lang w:eastAsia="ru-RU"/>
        </w:rPr>
        <w:t>- преодоление трудностей связанных с УВП и личностным развитием и формированием характера учащихся.</w:t>
      </w:r>
    </w:p>
    <w:p w:rsidR="00BF6B73" w:rsidRPr="00C57556" w:rsidRDefault="003C78E8"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F6B73" w:rsidRPr="00C57556">
        <w:rPr>
          <w:rFonts w:ascii="Times New Roman" w:eastAsia="Times New Roman" w:hAnsi="Times New Roman" w:cs="Times New Roman"/>
          <w:sz w:val="24"/>
          <w:szCs w:val="24"/>
          <w:lang w:eastAsia="ru-RU"/>
        </w:rPr>
        <w:t>. Индивидуальные консультации родителей по различным вопросам.</w:t>
      </w:r>
    </w:p>
    <w:p w:rsidR="00BF6B73" w:rsidRPr="00C57556" w:rsidRDefault="003C78E8"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F6B73" w:rsidRPr="00C57556">
        <w:rPr>
          <w:rFonts w:ascii="Times New Roman" w:eastAsia="Times New Roman" w:hAnsi="Times New Roman" w:cs="Times New Roman"/>
          <w:sz w:val="24"/>
          <w:szCs w:val="24"/>
          <w:lang w:eastAsia="ru-RU"/>
        </w:rPr>
        <w:t>. Выпуск буклетов, лектории для родителей по актуальным проблемам, связанным с воспитанием детей.</w:t>
      </w:r>
    </w:p>
    <w:p w:rsidR="00BF6B73" w:rsidRPr="00C57556" w:rsidRDefault="003C78E8" w:rsidP="003C78E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F6B73" w:rsidRPr="00C57556">
        <w:rPr>
          <w:rFonts w:ascii="Times New Roman" w:eastAsia="Times New Roman" w:hAnsi="Times New Roman" w:cs="Times New Roman"/>
          <w:sz w:val="24"/>
          <w:szCs w:val="24"/>
          <w:lang w:eastAsia="ru-RU"/>
        </w:rPr>
        <w:t>. Семинары, тренинги по эффективному взаимодействию с детьми.</w:t>
      </w:r>
    </w:p>
    <w:p w:rsidR="00BF6B73" w:rsidRPr="00AB5D91"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AB5D91">
        <w:rPr>
          <w:rFonts w:ascii="Times New Roman" w:eastAsia="Times New Roman" w:hAnsi="Times New Roman" w:cs="Times New Roman"/>
          <w:bCs/>
          <w:sz w:val="24"/>
          <w:szCs w:val="24"/>
          <w:lang w:eastAsia="ru-RU"/>
        </w:rPr>
        <w:t>Сопоставительный анализ трех лет позволяет сделать вывод о том, что имеющаяся в школе система организации и управления УВП обеспечивает поступательное развитие школы и функционирование на уровне инновационного развития.</w:t>
      </w:r>
    </w:p>
    <w:p w:rsidR="00AB5D91" w:rsidRDefault="00BF6B73" w:rsidP="00335AA2">
      <w:pPr>
        <w:spacing w:before="100" w:beforeAutospacing="1" w:after="100" w:afterAutospacing="1" w:line="240" w:lineRule="auto"/>
        <w:rPr>
          <w:rFonts w:ascii="Times New Roman" w:eastAsia="Times New Roman" w:hAnsi="Times New Roman" w:cs="Times New Roman"/>
          <w:color w:val="FF0000"/>
          <w:sz w:val="24"/>
          <w:szCs w:val="24"/>
          <w:lang w:eastAsia="ru-RU"/>
        </w:rPr>
      </w:pPr>
      <w:bookmarkStart w:id="1" w:name="OLE_LINK11"/>
      <w:bookmarkStart w:id="2" w:name="OLE_LINK10"/>
      <w:bookmarkEnd w:id="1"/>
      <w:bookmarkEnd w:id="2"/>
      <w:r w:rsidRPr="00AB5D91">
        <w:rPr>
          <w:rFonts w:ascii="Times New Roman" w:eastAsia="Times New Roman" w:hAnsi="Times New Roman" w:cs="Times New Roman"/>
          <w:bCs/>
          <w:sz w:val="24"/>
          <w:szCs w:val="24"/>
          <w:lang w:eastAsia="ru-RU"/>
        </w:rPr>
        <w:t>В школе сложилась система воспитательной работы, большое внимание уделяется духовно-нравственному развитию личности, стержнем всего воспитательного процесса определено воспитание нравственности и формирование духовности. В центре внимания создание максимально благоприятных условий для организации учебно-воспитательного процесса с учетом приоритетов государственной политики в сфере образования, познавательных потребностей и запросов личности, потенциала среды</w:t>
      </w:r>
      <w:r w:rsidRPr="0065794A">
        <w:rPr>
          <w:rFonts w:ascii="Times New Roman" w:eastAsia="Times New Roman" w:hAnsi="Times New Roman" w:cs="Times New Roman"/>
          <w:b/>
          <w:bCs/>
          <w:sz w:val="24"/>
          <w:szCs w:val="24"/>
          <w:lang w:eastAsia="ru-RU"/>
        </w:rPr>
        <w:t>.</w:t>
      </w:r>
    </w:p>
    <w:p w:rsidR="00013590" w:rsidRPr="00013590" w:rsidRDefault="00013590" w:rsidP="00335AA2">
      <w:pPr>
        <w:spacing w:before="100" w:beforeAutospacing="1" w:after="100" w:afterAutospacing="1" w:line="240" w:lineRule="auto"/>
        <w:rPr>
          <w:rFonts w:ascii="Times New Roman" w:eastAsia="Times New Roman" w:hAnsi="Times New Roman" w:cs="Times New Roman"/>
          <w:color w:val="FF0000"/>
          <w:sz w:val="24"/>
          <w:szCs w:val="24"/>
          <w:lang w:eastAsia="ru-RU"/>
        </w:rPr>
      </w:pPr>
    </w:p>
    <w:p w:rsidR="0048146F" w:rsidRDefault="0048146F" w:rsidP="00335AA2">
      <w:pPr>
        <w:spacing w:before="100" w:beforeAutospacing="1" w:after="100" w:afterAutospacing="1" w:line="240" w:lineRule="auto"/>
        <w:rPr>
          <w:rFonts w:ascii="Times New Roman" w:eastAsia="Times New Roman" w:hAnsi="Times New Roman" w:cs="Times New Roman"/>
          <w:b/>
          <w:bCs/>
          <w:sz w:val="24"/>
          <w:szCs w:val="24"/>
          <w:lang w:eastAsia="ru-RU"/>
        </w:rPr>
      </w:pPr>
    </w:p>
    <w:p w:rsidR="00BF6B73" w:rsidRPr="00622CB9"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2CB9">
        <w:rPr>
          <w:rFonts w:ascii="Times New Roman" w:eastAsia="Times New Roman" w:hAnsi="Times New Roman" w:cs="Times New Roman"/>
          <w:b/>
          <w:bCs/>
          <w:sz w:val="24"/>
          <w:szCs w:val="24"/>
          <w:lang w:eastAsia="ru-RU"/>
        </w:rPr>
        <w:lastRenderedPageBreak/>
        <w:t>VI. Учебно-материальные активы</w:t>
      </w:r>
    </w:p>
    <w:p w:rsidR="00BF6B73" w:rsidRPr="00622CB9"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2CB9">
        <w:rPr>
          <w:rFonts w:ascii="Times New Roman" w:eastAsia="Times New Roman" w:hAnsi="Times New Roman" w:cs="Times New Roman"/>
          <w:b/>
          <w:bCs/>
          <w:sz w:val="24"/>
          <w:szCs w:val="24"/>
          <w:lang w:eastAsia="ru-RU"/>
        </w:rPr>
        <w:t>Библиотека</w:t>
      </w:r>
    </w:p>
    <w:p w:rsidR="00BF6B73" w:rsidRPr="00622CB9"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22CB9">
        <w:rPr>
          <w:rFonts w:ascii="Times New Roman" w:eastAsia="Times New Roman" w:hAnsi="Times New Roman" w:cs="Times New Roman"/>
          <w:sz w:val="24"/>
          <w:szCs w:val="24"/>
          <w:lang w:eastAsia="ru-RU"/>
        </w:rPr>
        <w:t xml:space="preserve">Общая </w:t>
      </w:r>
      <w:r w:rsidR="006C6E68">
        <w:rPr>
          <w:rFonts w:ascii="Times New Roman" w:eastAsia="Times New Roman" w:hAnsi="Times New Roman" w:cs="Times New Roman"/>
          <w:sz w:val="24"/>
          <w:szCs w:val="24"/>
          <w:lang w:eastAsia="ru-RU"/>
        </w:rPr>
        <w:t>площадь библи</w:t>
      </w:r>
      <w:r w:rsidR="005D0566">
        <w:rPr>
          <w:rFonts w:ascii="Times New Roman" w:eastAsia="Times New Roman" w:hAnsi="Times New Roman" w:cs="Times New Roman"/>
          <w:sz w:val="24"/>
          <w:szCs w:val="24"/>
          <w:lang w:eastAsia="ru-RU"/>
        </w:rPr>
        <w:t>отеки – 86 кв.м. Общий фонд 9379</w:t>
      </w:r>
      <w:r w:rsidRPr="00622CB9">
        <w:rPr>
          <w:rFonts w:ascii="Times New Roman" w:eastAsia="Times New Roman" w:hAnsi="Times New Roman" w:cs="Times New Roman"/>
          <w:sz w:val="24"/>
          <w:szCs w:val="24"/>
          <w:lang w:eastAsia="ru-RU"/>
        </w:rPr>
        <w:t xml:space="preserve"> экземпляро</w:t>
      </w:r>
      <w:r w:rsidR="00CE1A99">
        <w:rPr>
          <w:rFonts w:ascii="Times New Roman" w:eastAsia="Times New Roman" w:hAnsi="Times New Roman" w:cs="Times New Roman"/>
          <w:sz w:val="24"/>
          <w:szCs w:val="24"/>
          <w:lang w:eastAsia="ru-RU"/>
        </w:rPr>
        <w:t>в. Основной фонд составляет 5838(+87 брошюр)</w:t>
      </w:r>
      <w:r w:rsidRPr="00622CB9">
        <w:rPr>
          <w:rFonts w:ascii="Times New Roman" w:eastAsia="Times New Roman" w:hAnsi="Times New Roman" w:cs="Times New Roman"/>
          <w:sz w:val="24"/>
          <w:szCs w:val="24"/>
          <w:lang w:eastAsia="ru-RU"/>
        </w:rPr>
        <w:t xml:space="preserve"> э</w:t>
      </w:r>
      <w:r w:rsidR="006C6E68">
        <w:rPr>
          <w:rFonts w:ascii="Times New Roman" w:eastAsia="Times New Roman" w:hAnsi="Times New Roman" w:cs="Times New Roman"/>
          <w:sz w:val="24"/>
          <w:szCs w:val="24"/>
          <w:lang w:eastAsia="ru-RU"/>
        </w:rPr>
        <w:t xml:space="preserve">кземпляра, учебный фонд – 3474 </w:t>
      </w:r>
      <w:r w:rsidRPr="00622CB9">
        <w:rPr>
          <w:rFonts w:ascii="Times New Roman" w:eastAsia="Times New Roman" w:hAnsi="Times New Roman" w:cs="Times New Roman"/>
          <w:sz w:val="24"/>
          <w:szCs w:val="24"/>
          <w:lang w:eastAsia="ru-RU"/>
        </w:rPr>
        <w:t>экземпляров. Фонд учебной литературы в школе по отношению к контингенту обучающихся соответствует требованиям.</w:t>
      </w:r>
    </w:p>
    <w:p w:rsidR="00BF6B73" w:rsidRPr="00DE5C52"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E5C52">
        <w:rPr>
          <w:rFonts w:ascii="Times New Roman" w:eastAsia="Times New Roman" w:hAnsi="Times New Roman" w:cs="Times New Roman"/>
          <w:b/>
          <w:bCs/>
          <w:sz w:val="24"/>
          <w:szCs w:val="24"/>
          <w:lang w:eastAsia="ru-RU"/>
        </w:rPr>
        <w:t>Столовая</w:t>
      </w:r>
    </w:p>
    <w:p w:rsidR="00BF6B73" w:rsidRPr="00DE5C52"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DE5C52">
        <w:rPr>
          <w:rFonts w:ascii="Times New Roman" w:eastAsia="Times New Roman" w:hAnsi="Times New Roman" w:cs="Times New Roman"/>
          <w:sz w:val="24"/>
          <w:szCs w:val="24"/>
          <w:lang w:eastAsia="ru-RU"/>
        </w:rPr>
        <w:t>Столо</w:t>
      </w:r>
      <w:r w:rsidR="007B327F" w:rsidRPr="00DE5C52">
        <w:rPr>
          <w:rFonts w:ascii="Times New Roman" w:eastAsia="Times New Roman" w:hAnsi="Times New Roman" w:cs="Times New Roman"/>
          <w:sz w:val="24"/>
          <w:szCs w:val="24"/>
          <w:lang w:eastAsia="ru-RU"/>
        </w:rPr>
        <w:t xml:space="preserve">вая типовая общей площадью 122,97 </w:t>
      </w:r>
      <w:r w:rsidRPr="00DE5C52">
        <w:rPr>
          <w:rFonts w:ascii="Times New Roman" w:eastAsia="Times New Roman" w:hAnsi="Times New Roman" w:cs="Times New Roman"/>
          <w:sz w:val="24"/>
          <w:szCs w:val="24"/>
          <w:lang w:eastAsia="ru-RU"/>
        </w:rPr>
        <w:t xml:space="preserve"> </w:t>
      </w:r>
      <w:r w:rsidR="007B327F" w:rsidRPr="00DE5C52">
        <w:rPr>
          <w:rFonts w:ascii="Times New Roman" w:eastAsia="Times New Roman" w:hAnsi="Times New Roman" w:cs="Times New Roman"/>
          <w:sz w:val="24"/>
          <w:szCs w:val="24"/>
          <w:lang w:eastAsia="ru-RU"/>
        </w:rPr>
        <w:t>кв.м. Общее количество мест – 48</w:t>
      </w:r>
      <w:r w:rsidR="00DE5C52" w:rsidRPr="00DE5C52">
        <w:rPr>
          <w:rFonts w:ascii="Times New Roman" w:eastAsia="Times New Roman" w:hAnsi="Times New Roman" w:cs="Times New Roman"/>
          <w:sz w:val="24"/>
          <w:szCs w:val="24"/>
          <w:lang w:eastAsia="ru-RU"/>
        </w:rPr>
        <w:t>. Охвачены горячим пи</w:t>
      </w:r>
      <w:r w:rsidR="00D47576">
        <w:rPr>
          <w:rFonts w:ascii="Times New Roman" w:eastAsia="Times New Roman" w:hAnsi="Times New Roman" w:cs="Times New Roman"/>
          <w:sz w:val="24"/>
          <w:szCs w:val="24"/>
          <w:lang w:eastAsia="ru-RU"/>
        </w:rPr>
        <w:t>танием 25 детей из фонд</w:t>
      </w:r>
      <w:r w:rsidR="00DE5C52" w:rsidRPr="00DE5C52">
        <w:rPr>
          <w:rFonts w:ascii="Times New Roman" w:eastAsia="Times New Roman" w:hAnsi="Times New Roman" w:cs="Times New Roman"/>
          <w:sz w:val="24"/>
          <w:szCs w:val="24"/>
          <w:lang w:eastAsia="ru-RU"/>
        </w:rPr>
        <w:t>а</w:t>
      </w:r>
      <w:r w:rsidR="00D47576">
        <w:rPr>
          <w:rFonts w:ascii="Times New Roman" w:eastAsia="Times New Roman" w:hAnsi="Times New Roman" w:cs="Times New Roman"/>
          <w:sz w:val="24"/>
          <w:szCs w:val="24"/>
          <w:lang w:eastAsia="ru-RU"/>
        </w:rPr>
        <w:t xml:space="preserve"> всеобуча</w:t>
      </w:r>
      <w:r w:rsidR="00DE5C52" w:rsidRPr="00DE5C52">
        <w:rPr>
          <w:rFonts w:ascii="Times New Roman" w:eastAsia="Times New Roman" w:hAnsi="Times New Roman" w:cs="Times New Roman"/>
          <w:sz w:val="24"/>
          <w:szCs w:val="24"/>
          <w:lang w:eastAsia="ru-RU"/>
        </w:rPr>
        <w:t>.</w:t>
      </w:r>
    </w:p>
    <w:p w:rsidR="00BF6B73" w:rsidRPr="00622CB9"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2CB9">
        <w:rPr>
          <w:rFonts w:ascii="Times New Roman" w:eastAsia="Times New Roman" w:hAnsi="Times New Roman" w:cs="Times New Roman"/>
          <w:b/>
          <w:bCs/>
          <w:sz w:val="24"/>
          <w:szCs w:val="24"/>
          <w:lang w:eastAsia="ru-RU"/>
        </w:rPr>
        <w:t>Медицинский кабинет</w:t>
      </w:r>
    </w:p>
    <w:p w:rsidR="00BF6B73" w:rsidRPr="00622CB9"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22CB9">
        <w:rPr>
          <w:rFonts w:ascii="Times New Roman" w:eastAsia="Times New Roman" w:hAnsi="Times New Roman" w:cs="Times New Roman"/>
          <w:sz w:val="24"/>
          <w:szCs w:val="24"/>
          <w:lang w:eastAsia="ru-RU"/>
        </w:rPr>
        <w:t xml:space="preserve">Медицинский кабинет соответствует лицензионным требованиям (государственная лицензия </w:t>
      </w:r>
      <w:r w:rsidR="0065794A" w:rsidRPr="002526BD">
        <w:rPr>
          <w:rFonts w:ascii="Times New Roman" w:eastAsia="Times New Roman" w:hAnsi="Times New Roman" w:cs="Times New Roman"/>
          <w:sz w:val="24"/>
          <w:szCs w:val="24"/>
          <w:lang w:eastAsia="ru-RU"/>
        </w:rPr>
        <w:t>№ 10575</w:t>
      </w:r>
      <w:r w:rsidR="0065794A" w:rsidRPr="002526BD">
        <w:rPr>
          <w:rFonts w:ascii="Times New Roman" w:eastAsia="Times New Roman" w:hAnsi="Times New Roman" w:cs="Times New Roman"/>
          <w:sz w:val="24"/>
          <w:szCs w:val="24"/>
          <w:lang w:val="en-US" w:eastAsia="ru-RU"/>
        </w:rPr>
        <w:t>DD</w:t>
      </w:r>
      <w:r w:rsidR="0065794A" w:rsidRPr="002526BD">
        <w:rPr>
          <w:rFonts w:ascii="Times New Roman" w:eastAsia="Times New Roman" w:hAnsi="Times New Roman" w:cs="Times New Roman"/>
          <w:sz w:val="24"/>
          <w:szCs w:val="24"/>
          <w:lang w:eastAsia="ru-RU"/>
        </w:rPr>
        <w:t xml:space="preserve"> от 20.</w:t>
      </w:r>
      <w:r w:rsidR="0065794A" w:rsidRPr="00CD193B">
        <w:rPr>
          <w:rFonts w:ascii="Times New Roman" w:eastAsia="Times New Roman" w:hAnsi="Times New Roman" w:cs="Times New Roman"/>
          <w:sz w:val="24"/>
          <w:szCs w:val="24"/>
          <w:lang w:eastAsia="ru-RU"/>
        </w:rPr>
        <w:t>11</w:t>
      </w:r>
      <w:r w:rsidR="0065794A" w:rsidRPr="002526BD">
        <w:rPr>
          <w:rFonts w:ascii="Times New Roman" w:eastAsia="Times New Roman" w:hAnsi="Times New Roman" w:cs="Times New Roman"/>
          <w:sz w:val="24"/>
          <w:szCs w:val="24"/>
          <w:lang w:eastAsia="ru-RU"/>
        </w:rPr>
        <w:t>.2019</w:t>
      </w:r>
      <w:r w:rsidR="008662FE">
        <w:rPr>
          <w:rFonts w:ascii="Times New Roman" w:eastAsia="Times New Roman" w:hAnsi="Times New Roman" w:cs="Times New Roman"/>
          <w:sz w:val="24"/>
          <w:szCs w:val="24"/>
          <w:lang w:eastAsia="ru-RU"/>
        </w:rPr>
        <w:t xml:space="preserve"> года.</w:t>
      </w:r>
      <w:r w:rsidRPr="00622CB9">
        <w:rPr>
          <w:rFonts w:ascii="Times New Roman" w:eastAsia="Times New Roman" w:hAnsi="Times New Roman" w:cs="Times New Roman"/>
          <w:sz w:val="24"/>
          <w:szCs w:val="24"/>
          <w:lang w:eastAsia="ru-RU"/>
        </w:rPr>
        <w:t xml:space="preserve">). Представлен </w:t>
      </w:r>
      <w:r w:rsidR="008D6B30" w:rsidRPr="00622CB9">
        <w:rPr>
          <w:rFonts w:ascii="Times New Roman" w:eastAsia="Times New Roman" w:hAnsi="Times New Roman" w:cs="Times New Roman"/>
          <w:sz w:val="24"/>
          <w:szCs w:val="24"/>
          <w:lang w:eastAsia="ru-RU"/>
        </w:rPr>
        <w:t xml:space="preserve">одним кабинетом общей площадью </w:t>
      </w:r>
      <w:r w:rsidR="008D6B30" w:rsidRPr="007B327F">
        <w:rPr>
          <w:rFonts w:ascii="Times New Roman" w:eastAsia="Times New Roman" w:hAnsi="Times New Roman" w:cs="Times New Roman"/>
          <w:sz w:val="24"/>
          <w:szCs w:val="24"/>
          <w:lang w:eastAsia="ru-RU"/>
        </w:rPr>
        <w:t>46,4</w:t>
      </w:r>
      <w:r w:rsidRPr="007B327F">
        <w:rPr>
          <w:rFonts w:ascii="Times New Roman" w:eastAsia="Times New Roman" w:hAnsi="Times New Roman" w:cs="Times New Roman"/>
          <w:sz w:val="24"/>
          <w:szCs w:val="24"/>
          <w:lang w:eastAsia="ru-RU"/>
        </w:rPr>
        <w:t xml:space="preserve"> кв.м. </w:t>
      </w:r>
      <w:r w:rsidRPr="00622CB9">
        <w:rPr>
          <w:rFonts w:ascii="Times New Roman" w:eastAsia="Times New Roman" w:hAnsi="Times New Roman" w:cs="Times New Roman"/>
          <w:sz w:val="24"/>
          <w:szCs w:val="24"/>
          <w:lang w:eastAsia="ru-RU"/>
        </w:rPr>
        <w:t>Приложением к лицензии оп</w:t>
      </w:r>
      <w:r w:rsidR="008662FE">
        <w:rPr>
          <w:rFonts w:ascii="Times New Roman" w:eastAsia="Times New Roman" w:hAnsi="Times New Roman" w:cs="Times New Roman"/>
          <w:sz w:val="24"/>
          <w:szCs w:val="24"/>
          <w:lang w:eastAsia="ru-RU"/>
        </w:rPr>
        <w:t xml:space="preserve">ределен вид деятельности - </w:t>
      </w:r>
      <w:r w:rsidRPr="00622CB9">
        <w:rPr>
          <w:rFonts w:ascii="Times New Roman" w:eastAsia="Times New Roman" w:hAnsi="Times New Roman" w:cs="Times New Roman"/>
          <w:sz w:val="24"/>
          <w:szCs w:val="24"/>
          <w:lang w:eastAsia="ru-RU"/>
        </w:rPr>
        <w:t>первичная медико-санитарная помощь</w:t>
      </w:r>
      <w:r w:rsidR="00C230CD">
        <w:rPr>
          <w:rFonts w:ascii="Times New Roman" w:eastAsia="Times New Roman" w:hAnsi="Times New Roman" w:cs="Times New Roman"/>
          <w:sz w:val="24"/>
          <w:szCs w:val="24"/>
          <w:lang w:eastAsia="ru-RU"/>
        </w:rPr>
        <w:t>.</w:t>
      </w:r>
    </w:p>
    <w:p w:rsidR="00BF6B73" w:rsidRPr="002E4180"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4180">
        <w:rPr>
          <w:rFonts w:ascii="Times New Roman" w:eastAsia="Times New Roman" w:hAnsi="Times New Roman" w:cs="Times New Roman"/>
          <w:b/>
          <w:bCs/>
          <w:sz w:val="24"/>
          <w:szCs w:val="24"/>
          <w:lang w:eastAsia="ru-RU"/>
        </w:rPr>
        <w:t>Спортивный зал</w:t>
      </w:r>
    </w:p>
    <w:p w:rsidR="00D47576" w:rsidRPr="00D47576"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2E4180">
        <w:rPr>
          <w:rFonts w:ascii="Times New Roman" w:eastAsia="Times New Roman" w:hAnsi="Times New Roman" w:cs="Times New Roman"/>
          <w:sz w:val="24"/>
          <w:szCs w:val="24"/>
          <w:lang w:eastAsia="ru-RU"/>
        </w:rPr>
        <w:t>В школе имеется 1 спо</w:t>
      </w:r>
      <w:r w:rsidR="008D6B30" w:rsidRPr="002E4180">
        <w:rPr>
          <w:rFonts w:ascii="Times New Roman" w:eastAsia="Times New Roman" w:hAnsi="Times New Roman" w:cs="Times New Roman"/>
          <w:sz w:val="24"/>
          <w:szCs w:val="24"/>
          <w:lang w:eastAsia="ru-RU"/>
        </w:rPr>
        <w:t>ртивный зал общей площадью 144,5</w:t>
      </w:r>
      <w:r w:rsidR="00C230CD">
        <w:rPr>
          <w:rFonts w:ascii="Times New Roman" w:eastAsia="Times New Roman" w:hAnsi="Times New Roman" w:cs="Times New Roman"/>
          <w:sz w:val="24"/>
          <w:szCs w:val="24"/>
          <w:lang w:eastAsia="ru-RU"/>
        </w:rPr>
        <w:t xml:space="preserve"> кв.м. За последние пять лет</w:t>
      </w:r>
      <w:r w:rsidRPr="002E4180">
        <w:rPr>
          <w:rFonts w:ascii="Times New Roman" w:eastAsia="Times New Roman" w:hAnsi="Times New Roman" w:cs="Times New Roman"/>
          <w:sz w:val="24"/>
          <w:szCs w:val="24"/>
          <w:lang w:eastAsia="ru-RU"/>
        </w:rPr>
        <w:t xml:space="preserve"> материальная база пополнилась комплектом лыжного оборудов</w:t>
      </w:r>
      <w:r w:rsidR="0006199D" w:rsidRPr="002E4180">
        <w:rPr>
          <w:rFonts w:ascii="Times New Roman" w:eastAsia="Times New Roman" w:hAnsi="Times New Roman" w:cs="Times New Roman"/>
          <w:sz w:val="24"/>
          <w:szCs w:val="24"/>
          <w:lang w:eastAsia="ru-RU"/>
        </w:rPr>
        <w:t xml:space="preserve">ания, </w:t>
      </w:r>
      <w:r w:rsidR="00D47576">
        <w:rPr>
          <w:rFonts w:ascii="Times New Roman" w:eastAsia="Times New Roman" w:hAnsi="Times New Roman" w:cs="Times New Roman"/>
          <w:sz w:val="24"/>
          <w:szCs w:val="24"/>
          <w:lang w:eastAsia="ru-RU"/>
        </w:rPr>
        <w:t xml:space="preserve">мячи и многое другое. А также в 2018 году наша школа награждена « </w:t>
      </w:r>
      <w:r w:rsidR="00D47576">
        <w:rPr>
          <w:rFonts w:ascii="Times New Roman" w:eastAsia="Times New Roman" w:hAnsi="Times New Roman" w:cs="Times New Roman"/>
          <w:sz w:val="24"/>
          <w:szCs w:val="24"/>
          <w:lang w:val="kk-KZ" w:eastAsia="ru-RU"/>
        </w:rPr>
        <w:t>Биіктерге бірге</w:t>
      </w:r>
      <w:r w:rsidR="00D47576">
        <w:rPr>
          <w:rFonts w:ascii="Times New Roman" w:eastAsia="Times New Roman" w:hAnsi="Times New Roman" w:cs="Times New Roman"/>
          <w:sz w:val="24"/>
          <w:szCs w:val="24"/>
          <w:lang w:eastAsia="ru-RU"/>
        </w:rPr>
        <w:t>» за лучший спортивный проект где выиграли спортивный инвентарь на сумму 5,0 млн.тенге от фонда «Самрук Казына»</w:t>
      </w:r>
    </w:p>
    <w:p w:rsidR="00BF6B73" w:rsidRPr="002E418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2E4180">
        <w:rPr>
          <w:rFonts w:ascii="Times New Roman" w:eastAsia="Times New Roman" w:hAnsi="Times New Roman" w:cs="Times New Roman"/>
          <w:sz w:val="24"/>
          <w:szCs w:val="24"/>
          <w:lang w:eastAsia="ru-RU"/>
        </w:rPr>
        <w:t>Ведется системная работа по модернизации и ремонту здания школы и прилегающей территории.</w:t>
      </w:r>
    </w:p>
    <w:p w:rsidR="00BF6B73" w:rsidRPr="002E418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2E4180">
        <w:rPr>
          <w:rFonts w:ascii="Times New Roman" w:eastAsia="Times New Roman" w:hAnsi="Times New Roman" w:cs="Times New Roman"/>
          <w:sz w:val="24"/>
          <w:szCs w:val="24"/>
          <w:lang w:eastAsia="ru-RU"/>
        </w:rPr>
        <w:t>Ведется видеонаблюдение спортзала. Ежедневно проводиться влажная уборка и проветривание зала.</w:t>
      </w:r>
    </w:p>
    <w:p w:rsidR="00BF6B73" w:rsidRPr="002E4180" w:rsidRDefault="00BF6B73" w:rsidP="00A12941">
      <w:pPr>
        <w:spacing w:before="100" w:beforeAutospacing="1" w:after="100" w:afterAutospacing="1" w:line="240" w:lineRule="auto"/>
        <w:rPr>
          <w:rFonts w:ascii="Times New Roman" w:eastAsia="Times New Roman" w:hAnsi="Times New Roman" w:cs="Times New Roman"/>
          <w:sz w:val="24"/>
          <w:szCs w:val="24"/>
          <w:lang w:eastAsia="ru-RU"/>
        </w:rPr>
      </w:pPr>
      <w:r w:rsidRPr="002E4180">
        <w:rPr>
          <w:rFonts w:ascii="Times New Roman" w:eastAsia="Times New Roman" w:hAnsi="Times New Roman" w:cs="Times New Roman"/>
          <w:sz w:val="24"/>
          <w:szCs w:val="24"/>
          <w:lang w:eastAsia="ru-RU"/>
        </w:rPr>
        <w:t>В спортивном зале и на спортивной площадке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занимающихся.</w:t>
      </w:r>
    </w:p>
    <w:p w:rsidR="00BF6B73" w:rsidRPr="002E418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2E4180">
        <w:rPr>
          <w:rFonts w:ascii="Times New Roman" w:eastAsia="Times New Roman" w:hAnsi="Times New Roman" w:cs="Times New Roman"/>
          <w:sz w:val="24"/>
          <w:szCs w:val="24"/>
          <w:lang w:eastAsia="ru-RU"/>
        </w:rPr>
        <w:t>Испытания гимнастических снарядов показали, что данные</w:t>
      </w:r>
      <w:r w:rsidR="00A12941">
        <w:rPr>
          <w:rFonts w:ascii="Times New Roman" w:eastAsia="Times New Roman" w:hAnsi="Times New Roman" w:cs="Times New Roman"/>
          <w:sz w:val="24"/>
          <w:szCs w:val="24"/>
          <w:lang w:eastAsia="ru-RU"/>
        </w:rPr>
        <w:t xml:space="preserve"> параметры соответствуют нормам.</w:t>
      </w:r>
    </w:p>
    <w:p w:rsidR="00BF6B73" w:rsidRPr="002E418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2E4180">
        <w:rPr>
          <w:rFonts w:ascii="Times New Roman" w:eastAsia="Times New Roman" w:hAnsi="Times New Roman" w:cs="Times New Roman"/>
          <w:sz w:val="24"/>
          <w:szCs w:val="24"/>
          <w:lang w:eastAsia="ru-RU"/>
        </w:rPr>
        <w:t>Административно – педагогический персонал школы с правилами безопасности и санитарии при проведении учебной работы по физической культуре с учащимися общеобра</w:t>
      </w:r>
      <w:r w:rsidR="00A12941">
        <w:rPr>
          <w:rFonts w:ascii="Times New Roman" w:eastAsia="Times New Roman" w:hAnsi="Times New Roman" w:cs="Times New Roman"/>
          <w:sz w:val="24"/>
          <w:szCs w:val="24"/>
          <w:lang w:eastAsia="ru-RU"/>
        </w:rPr>
        <w:t>зовательных школ ознакомлен.</w:t>
      </w:r>
    </w:p>
    <w:p w:rsidR="00BF6B73" w:rsidRPr="002E4180"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2E4180">
        <w:rPr>
          <w:rFonts w:ascii="Times New Roman" w:eastAsia="Times New Roman" w:hAnsi="Times New Roman" w:cs="Times New Roman"/>
          <w:sz w:val="24"/>
          <w:szCs w:val="24"/>
          <w:lang w:eastAsia="ru-RU"/>
        </w:rPr>
        <w:t>Проведение уроков физической культуры разрешено.</w:t>
      </w:r>
    </w:p>
    <w:p w:rsidR="00A12941" w:rsidRPr="00CF7C5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2E4180">
        <w:rPr>
          <w:rFonts w:ascii="Times New Roman" w:eastAsia="Times New Roman" w:hAnsi="Times New Roman" w:cs="Times New Roman"/>
          <w:sz w:val="24"/>
          <w:szCs w:val="24"/>
          <w:lang w:eastAsia="ru-RU"/>
        </w:rPr>
        <w:t>Материально-технической база школы соответствует нормативным документам и позволяет осуществлять образовательны</w:t>
      </w:r>
      <w:r w:rsidR="008D6B30" w:rsidRPr="002E4180">
        <w:rPr>
          <w:rFonts w:ascii="Times New Roman" w:eastAsia="Times New Roman" w:hAnsi="Times New Roman" w:cs="Times New Roman"/>
          <w:sz w:val="24"/>
          <w:szCs w:val="24"/>
          <w:lang w:eastAsia="ru-RU"/>
        </w:rPr>
        <w:t>й процесс на современном уровне</w:t>
      </w:r>
      <w:r w:rsidR="00A12941">
        <w:rPr>
          <w:rFonts w:ascii="Times New Roman" w:eastAsia="Times New Roman" w:hAnsi="Times New Roman" w:cs="Times New Roman"/>
          <w:sz w:val="24"/>
          <w:szCs w:val="24"/>
          <w:lang w:eastAsia="ru-RU"/>
        </w:rPr>
        <w:t>. На протяжени</w:t>
      </w:r>
      <w:r w:rsidR="00740EAB">
        <w:rPr>
          <w:rFonts w:ascii="Times New Roman" w:eastAsia="Times New Roman" w:hAnsi="Times New Roman" w:cs="Times New Roman"/>
          <w:sz w:val="24"/>
          <w:szCs w:val="24"/>
          <w:lang w:eastAsia="ru-RU"/>
        </w:rPr>
        <w:t>и</w:t>
      </w:r>
      <w:r w:rsidR="00A12941">
        <w:rPr>
          <w:rFonts w:ascii="Times New Roman" w:eastAsia="Times New Roman" w:hAnsi="Times New Roman" w:cs="Times New Roman"/>
          <w:sz w:val="24"/>
          <w:szCs w:val="24"/>
          <w:lang w:eastAsia="ru-RU"/>
        </w:rPr>
        <w:t xml:space="preserve"> последних лет</w:t>
      </w:r>
      <w:r w:rsidRPr="002E4180">
        <w:rPr>
          <w:rFonts w:ascii="Times New Roman" w:eastAsia="Times New Roman" w:hAnsi="Times New Roman" w:cs="Times New Roman"/>
          <w:sz w:val="24"/>
          <w:szCs w:val="24"/>
          <w:lang w:eastAsia="ru-RU"/>
        </w:rPr>
        <w:t xml:space="preserve"> выделяются средства на закупку оборудования расходных материалов для проведения лабораторных и практических работ. </w:t>
      </w:r>
    </w:p>
    <w:p w:rsidR="00BF6B73" w:rsidRPr="0098650B" w:rsidRDefault="00BF6B73" w:rsidP="009865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650B">
        <w:rPr>
          <w:rFonts w:ascii="Times New Roman" w:eastAsia="Times New Roman" w:hAnsi="Times New Roman" w:cs="Times New Roman"/>
          <w:b/>
          <w:bCs/>
          <w:sz w:val="24"/>
          <w:szCs w:val="24"/>
          <w:lang w:eastAsia="ru-RU"/>
        </w:rPr>
        <w:lastRenderedPageBreak/>
        <w:t>VII. Учебные и научные лаборатории</w:t>
      </w:r>
    </w:p>
    <w:p w:rsidR="00806844" w:rsidRDefault="00806844"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98650B">
        <w:rPr>
          <w:rFonts w:ascii="Times New Roman" w:eastAsia="Times New Roman" w:hAnsi="Times New Roman" w:cs="Times New Roman"/>
          <w:sz w:val="24"/>
          <w:szCs w:val="24"/>
          <w:lang w:eastAsia="ru-RU"/>
        </w:rPr>
        <w:t xml:space="preserve">В школе </w:t>
      </w:r>
      <w:r w:rsidR="0098650B">
        <w:rPr>
          <w:rFonts w:ascii="Times New Roman" w:eastAsia="Times New Roman" w:hAnsi="Times New Roman" w:cs="Times New Roman"/>
          <w:sz w:val="24"/>
          <w:szCs w:val="24"/>
          <w:lang w:eastAsia="ru-RU"/>
        </w:rPr>
        <w:t xml:space="preserve">есть </w:t>
      </w:r>
      <w:r w:rsidRPr="0098650B">
        <w:rPr>
          <w:rFonts w:ascii="Times New Roman" w:eastAsia="Times New Roman" w:hAnsi="Times New Roman" w:cs="Times New Roman"/>
          <w:sz w:val="24"/>
          <w:szCs w:val="24"/>
          <w:lang w:eastAsia="ru-RU"/>
        </w:rPr>
        <w:t xml:space="preserve">два кабинета, отвечающие современным требованиям. Это кабинеты физики, химии и биологии. </w:t>
      </w:r>
      <w:r w:rsidR="008B5354">
        <w:rPr>
          <w:rFonts w:ascii="Times New Roman" w:eastAsia="Times New Roman" w:hAnsi="Times New Roman" w:cs="Times New Roman"/>
          <w:sz w:val="24"/>
          <w:szCs w:val="24"/>
          <w:lang w:eastAsia="ru-RU"/>
        </w:rPr>
        <w:t>Кабинеты оснащены необходимыми материалами для проведения опытов и лабораторных экспериментов.</w:t>
      </w:r>
    </w:p>
    <w:p w:rsidR="00BC70D5" w:rsidRDefault="00BC70D5" w:rsidP="00BC70D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физики задействован в полном объёме. Кабинет предназначен для проведения уроков физики с 7 по 11 класс. Кабинет поставлен в школу 2007 году, в полной комплектации, предназначен на 30 посадочных мест. Соблюдены все нормы размещения столов, стульев, доски, аппаратуры. На стенах размещены таблицы: боковая сторона «Физические постоянные», «Таблица Менделеева»: на задней стене расположены портреты ученых-физиков, над доской – шкала э/м волн. Аппаратура кабинета находится в рабочем состоянии, что позволяет использовать ее в полном объёмы: демонстрации материалов электронных учебников, слайдов, демонстраций опытов.</w:t>
      </w:r>
    </w:p>
    <w:p w:rsidR="00BC70D5" w:rsidRDefault="00BC70D5" w:rsidP="00BC70D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кабинете имеется инструкции по технике безопасности при работе в кабинете, ведется журнал по технике безопасности.</w:t>
      </w:r>
    </w:p>
    <w:p w:rsidR="00BC70D5" w:rsidRPr="0098650B" w:rsidRDefault="00BC70D5" w:rsidP="00BF6B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Отсутствует водопровод и канализация.</w:t>
      </w:r>
    </w:p>
    <w:p w:rsidR="00BF6B73" w:rsidRPr="0060213B" w:rsidRDefault="00BF6B73" w:rsidP="008662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b/>
          <w:bCs/>
          <w:sz w:val="24"/>
          <w:szCs w:val="24"/>
          <w:lang w:eastAsia="ru-RU"/>
        </w:rPr>
        <w:t>VIII. Информационные ресурсы и библиотека</w:t>
      </w:r>
    </w:p>
    <w:p w:rsidR="00BF6B73" w:rsidRPr="0060213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В ходе проверки работы библиотеки изучалось исполнение требований нормативных документов, книжный фонд библиотеки, структура, объем средств ежегодно, направляемых на обновление библиотечного фонда, дополнительной литературы, обеспеченность учащихся литературой в помощь учебному процессу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3"/>
        <w:gridCol w:w="2411"/>
        <w:gridCol w:w="2807"/>
        <w:gridCol w:w="3090"/>
      </w:tblGrid>
      <w:tr w:rsidR="0006199D" w:rsidRPr="0060213B" w:rsidTr="00E63E69">
        <w:trPr>
          <w:trHeight w:val="291"/>
          <w:tblCellSpacing w:w="15" w:type="dxa"/>
        </w:trPr>
        <w:tc>
          <w:tcPr>
            <w:tcW w:w="138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60213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годы</w:t>
            </w:r>
          </w:p>
        </w:tc>
        <w:tc>
          <w:tcPr>
            <w:tcW w:w="238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60213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всего учебников в школе</w:t>
            </w:r>
          </w:p>
        </w:tc>
        <w:tc>
          <w:tcPr>
            <w:tcW w:w="27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F6B73" w:rsidRPr="0060213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общая численность учащихся</w:t>
            </w:r>
          </w:p>
        </w:tc>
        <w:tc>
          <w:tcPr>
            <w:tcW w:w="30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60213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численность учебников на 1 ученика</w:t>
            </w:r>
          </w:p>
        </w:tc>
      </w:tr>
      <w:tr w:rsidR="0006199D" w:rsidRPr="0060213B" w:rsidTr="00E63E69">
        <w:trPr>
          <w:trHeight w:val="85"/>
          <w:tblCellSpacing w:w="15" w:type="dxa"/>
        </w:trPr>
        <w:tc>
          <w:tcPr>
            <w:tcW w:w="1388"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hideMark/>
          </w:tcPr>
          <w:p w:rsidR="00BF6B73" w:rsidRPr="0060213B" w:rsidRDefault="0006199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2017-2018</w:t>
            </w:r>
          </w:p>
        </w:tc>
        <w:tc>
          <w:tcPr>
            <w:tcW w:w="2381"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hideMark/>
          </w:tcPr>
          <w:p w:rsidR="00BF6B73" w:rsidRPr="0060213B" w:rsidRDefault="002664F0" w:rsidP="002664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2649</w:t>
            </w:r>
          </w:p>
        </w:tc>
        <w:tc>
          <w:tcPr>
            <w:tcW w:w="2777"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hideMark/>
          </w:tcPr>
          <w:p w:rsidR="00BF6B73" w:rsidRPr="0060213B" w:rsidRDefault="005837F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107</w:t>
            </w:r>
          </w:p>
        </w:tc>
        <w:tc>
          <w:tcPr>
            <w:tcW w:w="3045" w:type="dxa"/>
            <w:tcBorders>
              <w:top w:val="single" w:sz="6" w:space="0" w:color="000000"/>
              <w:left w:val="single" w:sz="6" w:space="0" w:color="000000"/>
              <w:bottom w:val="single" w:sz="6" w:space="0" w:color="000000"/>
              <w:right w:val="single" w:sz="6" w:space="0" w:color="000000"/>
            </w:tcBorders>
            <w:shd w:val="clear" w:color="auto" w:fill="D0CECE"/>
            <w:tcMar>
              <w:top w:w="0" w:type="dxa"/>
              <w:left w:w="115" w:type="dxa"/>
              <w:bottom w:w="0" w:type="dxa"/>
              <w:right w:w="115" w:type="dxa"/>
            </w:tcMar>
            <w:vAlign w:val="center"/>
            <w:hideMark/>
          </w:tcPr>
          <w:p w:rsidR="00BF6B73" w:rsidRPr="0060213B" w:rsidRDefault="00EE5D1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25</w:t>
            </w:r>
          </w:p>
        </w:tc>
      </w:tr>
      <w:tr w:rsidR="0006199D" w:rsidRPr="0060213B" w:rsidTr="00E63E69">
        <w:trPr>
          <w:trHeight w:val="85"/>
          <w:tblCellSpacing w:w="15" w:type="dxa"/>
        </w:trPr>
        <w:tc>
          <w:tcPr>
            <w:tcW w:w="1388" w:type="dxa"/>
            <w:tcBorders>
              <w:top w:val="nil"/>
              <w:left w:val="single" w:sz="6" w:space="0" w:color="000000"/>
              <w:bottom w:val="single" w:sz="6" w:space="0" w:color="000000"/>
              <w:right w:val="nil"/>
            </w:tcBorders>
            <w:tcMar>
              <w:top w:w="0" w:type="dxa"/>
              <w:left w:w="115" w:type="dxa"/>
              <w:bottom w:w="0" w:type="dxa"/>
              <w:right w:w="0" w:type="dxa"/>
            </w:tcMar>
            <w:vAlign w:val="center"/>
            <w:hideMark/>
          </w:tcPr>
          <w:p w:rsidR="00BF6B73" w:rsidRPr="0060213B" w:rsidRDefault="0006199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2018-2019</w:t>
            </w:r>
          </w:p>
        </w:tc>
        <w:tc>
          <w:tcPr>
            <w:tcW w:w="2381" w:type="dxa"/>
            <w:tcBorders>
              <w:top w:val="nil"/>
              <w:left w:val="single" w:sz="6" w:space="0" w:color="000000"/>
              <w:bottom w:val="single" w:sz="6" w:space="0" w:color="000000"/>
              <w:right w:val="nil"/>
            </w:tcBorders>
            <w:tcMar>
              <w:top w:w="0" w:type="dxa"/>
              <w:left w:w="115" w:type="dxa"/>
              <w:bottom w:w="0" w:type="dxa"/>
              <w:right w:w="0" w:type="dxa"/>
            </w:tcMar>
            <w:vAlign w:val="center"/>
            <w:hideMark/>
          </w:tcPr>
          <w:p w:rsidR="00BF6B73" w:rsidRPr="0060213B" w:rsidRDefault="002664F0"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2565</w:t>
            </w:r>
          </w:p>
        </w:tc>
        <w:tc>
          <w:tcPr>
            <w:tcW w:w="2777" w:type="dxa"/>
            <w:tcBorders>
              <w:top w:val="nil"/>
              <w:left w:val="single" w:sz="6" w:space="0" w:color="000000"/>
              <w:bottom w:val="single" w:sz="6" w:space="0" w:color="000000"/>
              <w:right w:val="nil"/>
            </w:tcBorders>
            <w:tcMar>
              <w:top w:w="0" w:type="dxa"/>
              <w:left w:w="115" w:type="dxa"/>
              <w:bottom w:w="0" w:type="dxa"/>
              <w:right w:w="0" w:type="dxa"/>
            </w:tcMar>
            <w:vAlign w:val="center"/>
            <w:hideMark/>
          </w:tcPr>
          <w:p w:rsidR="00BF6B73" w:rsidRPr="0060213B" w:rsidRDefault="0036587E"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99</w:t>
            </w:r>
          </w:p>
        </w:tc>
        <w:tc>
          <w:tcPr>
            <w:tcW w:w="3045" w:type="dxa"/>
            <w:tcBorders>
              <w:top w:val="nil"/>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F6B73" w:rsidRPr="0060213B" w:rsidRDefault="00EE5D1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26</w:t>
            </w:r>
          </w:p>
        </w:tc>
      </w:tr>
      <w:tr w:rsidR="0006199D" w:rsidRPr="0060213B" w:rsidTr="00E63E69">
        <w:trPr>
          <w:trHeight w:val="68"/>
          <w:tblCellSpacing w:w="15" w:type="dxa"/>
        </w:trPr>
        <w:tc>
          <w:tcPr>
            <w:tcW w:w="1388"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hideMark/>
          </w:tcPr>
          <w:p w:rsidR="00BF6B73" w:rsidRPr="0060213B" w:rsidRDefault="0006199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2019-2020</w:t>
            </w:r>
          </w:p>
        </w:tc>
        <w:tc>
          <w:tcPr>
            <w:tcW w:w="2381"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hideMark/>
          </w:tcPr>
          <w:p w:rsidR="00BF6B73" w:rsidRPr="0060213B" w:rsidRDefault="005837F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3022</w:t>
            </w:r>
          </w:p>
        </w:tc>
        <w:tc>
          <w:tcPr>
            <w:tcW w:w="2777"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hideMark/>
          </w:tcPr>
          <w:p w:rsidR="00BF6B73" w:rsidRPr="0060213B" w:rsidRDefault="0036587E"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101</w:t>
            </w:r>
          </w:p>
        </w:tc>
        <w:tc>
          <w:tcPr>
            <w:tcW w:w="3045" w:type="dxa"/>
            <w:tcBorders>
              <w:top w:val="single" w:sz="6" w:space="0" w:color="000000"/>
              <w:left w:val="single" w:sz="6" w:space="0" w:color="000000"/>
              <w:bottom w:val="single" w:sz="6" w:space="0" w:color="000000"/>
              <w:right w:val="single" w:sz="6" w:space="0" w:color="000000"/>
            </w:tcBorders>
            <w:shd w:val="clear" w:color="auto" w:fill="D0CECE"/>
            <w:tcMar>
              <w:top w:w="0" w:type="dxa"/>
              <w:left w:w="115" w:type="dxa"/>
              <w:bottom w:w="0" w:type="dxa"/>
              <w:right w:w="115" w:type="dxa"/>
            </w:tcMar>
            <w:vAlign w:val="center"/>
            <w:hideMark/>
          </w:tcPr>
          <w:p w:rsidR="00BF6B73" w:rsidRPr="0060213B" w:rsidRDefault="00EE5D1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30</w:t>
            </w:r>
          </w:p>
        </w:tc>
      </w:tr>
      <w:tr w:rsidR="0006199D" w:rsidRPr="0060213B" w:rsidTr="00E63E69">
        <w:trPr>
          <w:trHeight w:val="68"/>
          <w:tblCellSpacing w:w="15" w:type="dxa"/>
        </w:trPr>
        <w:tc>
          <w:tcPr>
            <w:tcW w:w="1388"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tcPr>
          <w:p w:rsidR="0006199D" w:rsidRPr="0060213B" w:rsidRDefault="0006199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2020-2021</w:t>
            </w:r>
          </w:p>
        </w:tc>
        <w:tc>
          <w:tcPr>
            <w:tcW w:w="2381"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tcPr>
          <w:p w:rsidR="0006199D" w:rsidRPr="0060213B" w:rsidRDefault="005837F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3324</w:t>
            </w:r>
          </w:p>
        </w:tc>
        <w:tc>
          <w:tcPr>
            <w:tcW w:w="2777" w:type="dxa"/>
            <w:tcBorders>
              <w:top w:val="single" w:sz="6" w:space="0" w:color="000000"/>
              <w:left w:val="single" w:sz="6" w:space="0" w:color="000000"/>
              <w:bottom w:val="single" w:sz="6" w:space="0" w:color="000000"/>
              <w:right w:val="nil"/>
            </w:tcBorders>
            <w:shd w:val="clear" w:color="auto" w:fill="FFFFFF" w:themeFill="background1"/>
            <w:tcMar>
              <w:top w:w="0" w:type="dxa"/>
              <w:left w:w="115" w:type="dxa"/>
              <w:bottom w:w="0" w:type="dxa"/>
              <w:right w:w="0" w:type="dxa"/>
            </w:tcMar>
            <w:vAlign w:val="center"/>
          </w:tcPr>
          <w:p w:rsidR="0006199D" w:rsidRPr="0060213B" w:rsidRDefault="0036587E"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100</w:t>
            </w:r>
          </w:p>
        </w:tc>
        <w:tc>
          <w:tcPr>
            <w:tcW w:w="30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vAlign w:val="center"/>
          </w:tcPr>
          <w:p w:rsidR="0006199D" w:rsidRPr="0060213B" w:rsidRDefault="00EE5D1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33</w:t>
            </w:r>
          </w:p>
        </w:tc>
      </w:tr>
      <w:tr w:rsidR="0006199D" w:rsidRPr="0060213B" w:rsidTr="00E63E69">
        <w:trPr>
          <w:trHeight w:val="68"/>
          <w:tblCellSpacing w:w="15" w:type="dxa"/>
        </w:trPr>
        <w:tc>
          <w:tcPr>
            <w:tcW w:w="1388"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tcPr>
          <w:p w:rsidR="0006199D" w:rsidRPr="0060213B" w:rsidRDefault="0006199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2021-2022</w:t>
            </w:r>
          </w:p>
        </w:tc>
        <w:tc>
          <w:tcPr>
            <w:tcW w:w="2381"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tcPr>
          <w:p w:rsidR="0006199D" w:rsidRPr="0060213B" w:rsidRDefault="005837F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3474</w:t>
            </w:r>
          </w:p>
        </w:tc>
        <w:tc>
          <w:tcPr>
            <w:tcW w:w="2777" w:type="dxa"/>
            <w:tcBorders>
              <w:top w:val="single" w:sz="6" w:space="0" w:color="000000"/>
              <w:left w:val="single" w:sz="6" w:space="0" w:color="000000"/>
              <w:bottom w:val="single" w:sz="6" w:space="0" w:color="000000"/>
              <w:right w:val="nil"/>
            </w:tcBorders>
            <w:shd w:val="clear" w:color="auto" w:fill="D0CECE"/>
            <w:tcMar>
              <w:top w:w="0" w:type="dxa"/>
              <w:left w:w="115" w:type="dxa"/>
              <w:bottom w:w="0" w:type="dxa"/>
              <w:right w:w="0" w:type="dxa"/>
            </w:tcMar>
            <w:vAlign w:val="center"/>
          </w:tcPr>
          <w:p w:rsidR="0006199D" w:rsidRPr="0060213B" w:rsidRDefault="005837F6"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92</w:t>
            </w:r>
          </w:p>
        </w:tc>
        <w:tc>
          <w:tcPr>
            <w:tcW w:w="3045" w:type="dxa"/>
            <w:tcBorders>
              <w:top w:val="single" w:sz="6" w:space="0" w:color="000000"/>
              <w:left w:val="single" w:sz="6" w:space="0" w:color="000000"/>
              <w:bottom w:val="single" w:sz="6" w:space="0" w:color="000000"/>
              <w:right w:val="single" w:sz="6" w:space="0" w:color="000000"/>
            </w:tcBorders>
            <w:shd w:val="clear" w:color="auto" w:fill="D0CECE"/>
            <w:tcMar>
              <w:top w:w="0" w:type="dxa"/>
              <w:left w:w="115" w:type="dxa"/>
              <w:bottom w:w="0" w:type="dxa"/>
              <w:right w:w="115" w:type="dxa"/>
            </w:tcMar>
            <w:vAlign w:val="center"/>
          </w:tcPr>
          <w:p w:rsidR="0006199D" w:rsidRPr="0060213B" w:rsidRDefault="00EE5D11"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38</w:t>
            </w:r>
          </w:p>
        </w:tc>
      </w:tr>
    </w:tbl>
    <w:p w:rsidR="00BF6B73" w:rsidRPr="0060213B"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Таблица 8.1 Библиотечный фонд</w:t>
      </w:r>
    </w:p>
    <w:p w:rsidR="00BF6B73" w:rsidRPr="008E7285" w:rsidRDefault="00365F48"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8E7285">
        <w:rPr>
          <w:rFonts w:ascii="Times New Roman" w:eastAsia="Times New Roman" w:hAnsi="Times New Roman" w:cs="Times New Roman"/>
          <w:sz w:val="24"/>
          <w:szCs w:val="24"/>
          <w:lang w:eastAsia="ru-RU"/>
        </w:rPr>
        <w:t>На 1 января 2022 года</w:t>
      </w:r>
      <w:r w:rsidR="00DC5416" w:rsidRPr="008E7285">
        <w:rPr>
          <w:rFonts w:ascii="Times New Roman" w:eastAsia="Times New Roman" w:hAnsi="Times New Roman" w:cs="Times New Roman"/>
          <w:sz w:val="24"/>
          <w:szCs w:val="24"/>
          <w:lang w:eastAsia="ru-RU"/>
        </w:rPr>
        <w:t xml:space="preserve"> общий фонд библиотеки составляет 9379 экземпляров. Электронных учебников 734 экземпляров</w:t>
      </w:r>
      <w:r w:rsidR="00BF6B73" w:rsidRPr="008E7285">
        <w:rPr>
          <w:rFonts w:ascii="Times New Roman" w:eastAsia="Times New Roman" w:hAnsi="Times New Roman" w:cs="Times New Roman"/>
          <w:sz w:val="24"/>
          <w:szCs w:val="24"/>
          <w:lang w:eastAsia="ru-RU"/>
        </w:rPr>
        <w:t xml:space="preserve">. Школа располагает </w:t>
      </w:r>
      <w:r w:rsidR="008E7285" w:rsidRPr="008E7285">
        <w:rPr>
          <w:rFonts w:ascii="Times New Roman" w:eastAsia="Times New Roman" w:hAnsi="Times New Roman" w:cs="Times New Roman"/>
          <w:sz w:val="24"/>
          <w:szCs w:val="24"/>
          <w:lang w:eastAsia="ru-RU"/>
        </w:rPr>
        <w:t>5838 экземплярами художественной литературы.</w:t>
      </w:r>
    </w:p>
    <w:p w:rsidR="00BF6B73" w:rsidRPr="00365F48"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365F48">
        <w:rPr>
          <w:rFonts w:ascii="Times New Roman" w:eastAsia="Times New Roman" w:hAnsi="Times New Roman" w:cs="Times New Roman"/>
          <w:sz w:val="24"/>
          <w:szCs w:val="24"/>
          <w:lang w:eastAsia="ru-RU"/>
        </w:rPr>
        <w:t>Учебники хранятся в специальном хранилище. На стеллажах учебники расположены по классам и предметам. Фонд библиотеки имеет открытый доступ для читателей. В библиотеки выделена литература писателей Казахстана, советских и зарубежных писателей. Отраслевая литература расставлена по библиотечно-библиографической классификации, имеются полочные разделители.</w:t>
      </w:r>
    </w:p>
    <w:p w:rsidR="00BF6B73" w:rsidRPr="00365F48"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365F48">
        <w:rPr>
          <w:rFonts w:ascii="Times New Roman" w:eastAsia="Times New Roman" w:hAnsi="Times New Roman" w:cs="Times New Roman"/>
          <w:sz w:val="24"/>
          <w:szCs w:val="24"/>
          <w:lang w:eastAsia="ru-RU"/>
        </w:rPr>
        <w:t>В библиотеки оформлены книжные выставки, посвященные знаменательным датам. Все выставки оформлены на русском и казахском языке. В библиотеке имеются периодическая литература на казахском и русском языках.</w:t>
      </w:r>
    </w:p>
    <w:p w:rsidR="00BF6B73" w:rsidRPr="0060213B"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lastRenderedPageBreak/>
        <w:t>Ведутся формуляры читателей, в них присутствуют записи о книгах, выданных читателям. Все вновь поступившие в фонд библиотеки книги вносятся в инвентарную книгу. На книгах стоит штамп данной школы, имеются инвентарные номера. Регулярно ведется дневник работы. 2 раза в год проводится рейд по проверки сохранности учебников. Все учителя и учащиеся охвачены библиотечным обслуживанием.</w:t>
      </w:r>
    </w:p>
    <w:p w:rsidR="00BC70D5" w:rsidRDefault="00BF6B73" w:rsidP="000957D4">
      <w:pPr>
        <w:spacing w:before="100" w:beforeAutospacing="1" w:after="100" w:afterAutospacing="1" w:line="240" w:lineRule="auto"/>
        <w:rPr>
          <w:rFonts w:ascii="Times New Roman" w:eastAsia="Times New Roman" w:hAnsi="Times New Roman" w:cs="Times New Roman"/>
          <w:sz w:val="24"/>
          <w:szCs w:val="24"/>
          <w:lang w:eastAsia="ru-RU"/>
        </w:rPr>
      </w:pPr>
      <w:r w:rsidRPr="0060213B">
        <w:rPr>
          <w:rFonts w:ascii="Times New Roman" w:eastAsia="Times New Roman" w:hAnsi="Times New Roman" w:cs="Times New Roman"/>
          <w:sz w:val="24"/>
          <w:szCs w:val="24"/>
          <w:lang w:eastAsia="ru-RU"/>
        </w:rPr>
        <w:t xml:space="preserve">Имеются электронные учебники по </w:t>
      </w:r>
      <w:r w:rsidR="0060213B" w:rsidRPr="0060213B">
        <w:rPr>
          <w:rFonts w:ascii="Times New Roman" w:eastAsia="Times New Roman" w:hAnsi="Times New Roman" w:cs="Times New Roman"/>
          <w:sz w:val="24"/>
          <w:szCs w:val="24"/>
          <w:lang w:eastAsia="ru-RU"/>
        </w:rPr>
        <w:t>предметам. В наличии нормативные</w:t>
      </w:r>
      <w:r w:rsidRPr="0060213B">
        <w:rPr>
          <w:rFonts w:ascii="Times New Roman" w:eastAsia="Times New Roman" w:hAnsi="Times New Roman" w:cs="Times New Roman"/>
          <w:sz w:val="24"/>
          <w:szCs w:val="24"/>
          <w:lang w:eastAsia="ru-RU"/>
        </w:rPr>
        <w:t xml:space="preserve"> документы: положение о библиотеки, годовой план работы, правила поль</w:t>
      </w:r>
      <w:r w:rsidR="00740EAB">
        <w:rPr>
          <w:rFonts w:ascii="Times New Roman" w:eastAsia="Times New Roman" w:hAnsi="Times New Roman" w:cs="Times New Roman"/>
          <w:sz w:val="24"/>
          <w:szCs w:val="24"/>
          <w:lang w:eastAsia="ru-RU"/>
        </w:rPr>
        <w:t>зования библиотекой. Контроль над</w:t>
      </w:r>
      <w:r w:rsidRPr="0060213B">
        <w:rPr>
          <w:rFonts w:ascii="Times New Roman" w:eastAsia="Times New Roman" w:hAnsi="Times New Roman" w:cs="Times New Roman"/>
          <w:sz w:val="24"/>
          <w:szCs w:val="24"/>
          <w:lang w:eastAsia="ru-RU"/>
        </w:rPr>
        <w:t xml:space="preserve"> деятельностью библиотеки регулярно осуществляется путем заслушивания библиотекаря на совещаниях при директоре и</w:t>
      </w:r>
      <w:r w:rsidR="008B5354" w:rsidRPr="0060213B">
        <w:rPr>
          <w:rFonts w:ascii="Times New Roman" w:eastAsia="Times New Roman" w:hAnsi="Times New Roman" w:cs="Times New Roman"/>
          <w:sz w:val="24"/>
          <w:szCs w:val="24"/>
          <w:lang w:eastAsia="ru-RU"/>
        </w:rPr>
        <w:t xml:space="preserve"> на административных планерках.</w:t>
      </w:r>
    </w:p>
    <w:p w:rsidR="00BC70D5" w:rsidRPr="00E17F5B" w:rsidRDefault="00BC70D5" w:rsidP="00BC70D5">
      <w:pPr>
        <w:spacing w:before="100" w:beforeAutospacing="1" w:after="100" w:afterAutospacing="1" w:line="240" w:lineRule="auto"/>
        <w:jc w:val="center"/>
        <w:rPr>
          <w:rFonts w:ascii="Times New Roman" w:eastAsia="Times New Roman" w:hAnsi="Times New Roman" w:cs="Times New Roman"/>
          <w:b/>
          <w:bCs/>
          <w:sz w:val="24"/>
          <w:szCs w:val="24"/>
          <w:lang w:eastAsia="ru-KZ"/>
        </w:rPr>
      </w:pPr>
      <w:r w:rsidRPr="00E17F5B">
        <w:rPr>
          <w:rFonts w:ascii="Times New Roman" w:eastAsia="Times New Roman" w:hAnsi="Times New Roman" w:cs="Times New Roman"/>
          <w:b/>
          <w:bCs/>
          <w:sz w:val="24"/>
          <w:szCs w:val="24"/>
          <w:lang w:eastAsia="ru-KZ"/>
        </w:rPr>
        <w:t>Сведения о наличии фонда учебной, художественной и научной литературы</w:t>
      </w:r>
    </w:p>
    <w:p w:rsidR="00BC70D5" w:rsidRPr="00E17F5B" w:rsidRDefault="00BC70D5" w:rsidP="00BC70D5">
      <w:pPr>
        <w:spacing w:before="100" w:beforeAutospacing="1" w:after="100" w:afterAutospacing="1" w:line="240" w:lineRule="auto"/>
        <w:jc w:val="center"/>
        <w:rPr>
          <w:rFonts w:ascii="Times New Roman" w:eastAsia="Times New Roman" w:hAnsi="Times New Roman" w:cs="Times New Roman"/>
          <w:sz w:val="24"/>
          <w:szCs w:val="24"/>
          <w:lang w:eastAsia="ru-KZ"/>
        </w:rPr>
      </w:pPr>
      <w:r w:rsidRPr="00E17F5B">
        <w:rPr>
          <w:rFonts w:ascii="Times New Roman" w:eastAsia="Times New Roman" w:hAnsi="Times New Roman" w:cs="Times New Roman"/>
          <w:sz w:val="24"/>
          <w:szCs w:val="24"/>
          <w:lang w:eastAsia="ru-KZ"/>
        </w:rPr>
        <w:t xml:space="preserve">Вознесеновская общеобразовательная средняя школа </w:t>
      </w:r>
      <w:r w:rsidRPr="00E17F5B">
        <w:rPr>
          <w:rFonts w:ascii="Times New Roman" w:eastAsia="Times New Roman" w:hAnsi="Times New Roman" w:cs="Times New Roman"/>
          <w:sz w:val="24"/>
          <w:szCs w:val="24"/>
          <w:lang w:eastAsia="ru-KZ"/>
        </w:rPr>
        <w:br/>
        <w:t>по состоянию на 2021-2022 учебный год.</w:t>
      </w:r>
    </w:p>
    <w:tbl>
      <w:tblPr>
        <w:tblStyle w:val="a7"/>
        <w:tblW w:w="0" w:type="auto"/>
        <w:tblLayout w:type="fixed"/>
        <w:tblLook w:val="04A0" w:firstRow="1" w:lastRow="0" w:firstColumn="1" w:lastColumn="0" w:noHBand="0" w:noVBand="1"/>
      </w:tblPr>
      <w:tblGrid>
        <w:gridCol w:w="675"/>
        <w:gridCol w:w="1985"/>
        <w:gridCol w:w="992"/>
        <w:gridCol w:w="2580"/>
        <w:gridCol w:w="2268"/>
        <w:gridCol w:w="845"/>
      </w:tblGrid>
      <w:tr w:rsidR="00BC70D5" w:rsidRPr="00E17F5B" w:rsidTr="00F73C20">
        <w:tc>
          <w:tcPr>
            <w:tcW w:w="67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 п/п</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Количество обучающихся, изучающих предмет, дисциплину (предполагаемый набор)</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Учебная литература (название, год издания, авторы)</w:t>
            </w:r>
          </w:p>
        </w:tc>
        <w:tc>
          <w:tcPr>
            <w:tcW w:w="2268"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Учебно-методическая, художественная и научная литература (название, год издания, авторы) *</w:t>
            </w: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Количество не менее 1 экземпляра</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w:t>
            </w:r>
          </w:p>
        </w:tc>
        <w:tc>
          <w:tcPr>
            <w:tcW w:w="2268"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b/>
                <w:bCs/>
                <w:sz w:val="24"/>
                <w:szCs w:val="24"/>
              </w:rPr>
              <w:t>1 класс с казахским языком обучения</w:t>
            </w:r>
            <w:r w:rsidRPr="00E17F5B">
              <w:rPr>
                <w:rFonts w:ascii="Times New Roman" w:hAnsi="Times New Roman"/>
                <w:sz w:val="24"/>
                <w:szCs w:val="24"/>
              </w:rPr>
              <w:t xml:space="preserve"> Әліппе.  Оқулық</w:t>
            </w:r>
            <w:r w:rsidRPr="00E17F5B">
              <w:rPr>
                <w:rFonts w:ascii="Times New Roman" w:hAnsi="Times New Roman"/>
                <w:sz w:val="24"/>
                <w:szCs w:val="24"/>
                <w:lang w:val="kk-KZ"/>
              </w:rPr>
              <w:t xml:space="preserve"> </w:t>
            </w:r>
            <w:r w:rsidRPr="00E17F5B">
              <w:rPr>
                <w:rFonts w:ascii="Times New Roman" w:hAnsi="Times New Roman"/>
                <w:sz w:val="24"/>
                <w:szCs w:val="24"/>
              </w:rPr>
              <w:t>+Үнтаспа</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(имеется в фонде 5)</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Атамұра </w:t>
            </w:r>
            <w:r w:rsidRPr="00E17F5B">
              <w:rPr>
                <w:rFonts w:ascii="Times New Roman" w:hAnsi="Times New Roman"/>
                <w:sz w:val="24"/>
                <w:szCs w:val="24"/>
              </w:rPr>
              <w:br/>
              <w:t xml:space="preserve">Ә. Жұмабаева,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Н. Құрман,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Б. Сабденова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(Үнтаспа: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Ә. Жұмабаева, </w:t>
            </w:r>
            <w:r w:rsidRPr="00E17F5B">
              <w:rPr>
                <w:rFonts w:ascii="Times New Roman" w:hAnsi="Times New Roman"/>
                <w:sz w:val="24"/>
                <w:szCs w:val="24"/>
              </w:rPr>
              <w:br/>
              <w:t>Б. Сабденова)2021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lang w:val="kk-KZ"/>
              </w:rPr>
              <w:t>Қ. Жұмаділов Бір ғана ғұмыр</w:t>
            </w:r>
            <w:r w:rsidRPr="00E17F5B">
              <w:rPr>
                <w:rFonts w:ascii="Times New Roman" w:hAnsi="Times New Roman"/>
                <w:sz w:val="24"/>
                <w:szCs w:val="24"/>
                <w:lang w:val="kk-KZ"/>
              </w:rPr>
              <w:br/>
              <w:t>Атамұра 2004</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w:t>
            </w:r>
          </w:p>
        </w:tc>
        <w:tc>
          <w:tcPr>
            <w:tcW w:w="1985" w:type="dxa"/>
          </w:tcPr>
          <w:p w:rsidR="00BC70D5" w:rsidRPr="00E17F5B" w:rsidRDefault="00BC70D5" w:rsidP="00F73C20">
            <w:pPr>
              <w:spacing w:before="100" w:beforeAutospacing="1" w:after="100" w:afterAutospacing="1"/>
              <w:rPr>
                <w:rFonts w:ascii="Times New Roman" w:hAnsi="Times New Roman"/>
                <w:sz w:val="24"/>
                <w:szCs w:val="24"/>
                <w:lang w:val="kk-KZ"/>
              </w:rPr>
            </w:pPr>
            <w:r w:rsidRPr="00E17F5B">
              <w:rPr>
                <w:rFonts w:ascii="Times New Roman" w:hAnsi="Times New Roman"/>
                <w:sz w:val="24"/>
                <w:szCs w:val="24"/>
                <w:lang w:val="kk-KZ"/>
              </w:rPr>
              <w:t>Аңа тілі</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Атамұра </w:t>
            </w:r>
            <w:r w:rsidRPr="00E17F5B">
              <w:rPr>
                <w:rFonts w:ascii="Times New Roman" w:hAnsi="Times New Roman"/>
                <w:sz w:val="24"/>
                <w:szCs w:val="24"/>
              </w:rPr>
              <w:br/>
              <w:t xml:space="preserve">Ә. Жұмабаева, </w:t>
            </w:r>
            <w:r w:rsidRPr="00E17F5B">
              <w:rPr>
                <w:rFonts w:ascii="Times New Roman" w:hAnsi="Times New Roman"/>
                <w:sz w:val="24"/>
                <w:szCs w:val="24"/>
              </w:rPr>
              <w:br/>
              <w:t>Б. Сабденова)2021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С. Бегалин Көксегеннің көргендері</w:t>
            </w:r>
            <w:r w:rsidRPr="00E17F5B">
              <w:rPr>
                <w:rFonts w:ascii="Times New Roman" w:hAnsi="Times New Roman"/>
                <w:sz w:val="24"/>
                <w:szCs w:val="24"/>
              </w:rPr>
              <w:br/>
            </w:r>
            <w:r w:rsidRPr="00E17F5B">
              <w:rPr>
                <w:rFonts w:ascii="Times New Roman" w:hAnsi="Times New Roman"/>
                <w:sz w:val="24"/>
                <w:szCs w:val="24"/>
                <w:lang w:val="kk-KZ"/>
              </w:rPr>
              <w:t>Атамұра 2007</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Русский язык</w:t>
            </w:r>
            <w:r w:rsidRPr="00E17F5B">
              <w:rPr>
                <w:rFonts w:ascii="Times New Roman" w:hAnsi="Times New Roman"/>
                <w:sz w:val="24"/>
                <w:szCs w:val="24"/>
                <w:lang w:val="kk-KZ"/>
              </w:rPr>
              <w:t xml:space="preserve"> </w:t>
            </w:r>
            <w:r w:rsidRPr="00E17F5B">
              <w:rPr>
                <w:rFonts w:ascii="Times New Roman" w:hAnsi="Times New Roman"/>
                <w:sz w:val="24"/>
                <w:szCs w:val="24"/>
              </w:rPr>
              <w:t>(для школ с нерусским языком обучения). Учебник 1, 2 часть</w:t>
            </w:r>
            <w:r w:rsidRPr="00E17F5B">
              <w:rPr>
                <w:rFonts w:ascii="Times New Roman" w:hAnsi="Times New Roman"/>
                <w:sz w:val="24"/>
                <w:szCs w:val="24"/>
                <w:lang w:val="kk-KZ"/>
              </w:rPr>
              <w:t xml:space="preserve"> </w:t>
            </w:r>
            <w:r w:rsidRPr="00E17F5B">
              <w:rPr>
                <w:rFonts w:ascii="Times New Roman" w:hAnsi="Times New Roman"/>
                <w:sz w:val="24"/>
                <w:szCs w:val="24"/>
              </w:rPr>
              <w:lastRenderedPageBreak/>
              <w:t xml:space="preserve">+Аудиодиск </w:t>
            </w:r>
            <w:r w:rsidRPr="00E17F5B">
              <w:rPr>
                <w:rFonts w:ascii="Times New Roman" w:hAnsi="Times New Roman"/>
                <w:sz w:val="24"/>
                <w:szCs w:val="24"/>
              </w:rPr>
              <w:br/>
              <w:t>1, 2 часть</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 xml:space="preserve">3 </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Атамұра Кадралиева А., Рахметова Т., </w:t>
            </w:r>
            <w:r w:rsidRPr="00E17F5B">
              <w:rPr>
                <w:rFonts w:ascii="Times New Roman" w:hAnsi="Times New Roman"/>
                <w:sz w:val="24"/>
                <w:szCs w:val="24"/>
              </w:rPr>
              <w:br/>
              <w:t>Ыбышева А.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М. Иманжанов Алғашқы айлар</w:t>
            </w:r>
            <w:r w:rsidRPr="00E17F5B">
              <w:rPr>
                <w:rFonts w:ascii="Times New Roman" w:hAnsi="Times New Roman"/>
                <w:sz w:val="24"/>
                <w:szCs w:val="24"/>
              </w:rPr>
              <w:br/>
            </w:r>
            <w:r w:rsidRPr="00E17F5B">
              <w:rPr>
                <w:rFonts w:ascii="Times New Roman" w:hAnsi="Times New Roman"/>
                <w:sz w:val="24"/>
                <w:szCs w:val="24"/>
                <w:lang w:val="kk-KZ"/>
              </w:rPr>
              <w:t>Атамұра 2003</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3</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Математика.  Оқулық 1, 2 бөлім</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 </w:t>
            </w:r>
            <w:r w:rsidRPr="00E17F5B">
              <w:rPr>
                <w:rFonts w:ascii="Times New Roman" w:eastAsia="Times New Roman" w:hAnsi="Times New Roman"/>
                <w:sz w:val="24"/>
                <w:szCs w:val="24"/>
                <w:lang w:eastAsia="ru-KZ"/>
              </w:rPr>
              <w:t xml:space="preserve">3 </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Алматыкітап </w:t>
            </w:r>
            <w:r w:rsidRPr="00E17F5B">
              <w:rPr>
                <w:rFonts w:ascii="Times New Roman" w:hAnsi="Times New Roman"/>
                <w:sz w:val="24"/>
                <w:szCs w:val="24"/>
              </w:rPr>
              <w:br/>
            </w:r>
            <w:r w:rsidRPr="00E17F5B">
              <w:rPr>
                <w:rFonts w:ascii="Times New Roman" w:hAnsi="Times New Roman"/>
                <w:sz w:val="24"/>
                <w:szCs w:val="24"/>
                <w:lang w:val="kk-KZ"/>
              </w:rPr>
              <w:t>Ә</w:t>
            </w:r>
            <w:r w:rsidRPr="00E17F5B">
              <w:rPr>
                <w:rFonts w:ascii="Times New Roman" w:hAnsi="Times New Roman"/>
                <w:sz w:val="24"/>
                <w:szCs w:val="24"/>
              </w:rPr>
              <w:t>.А</w:t>
            </w:r>
            <w:r w:rsidRPr="00E17F5B">
              <w:rPr>
                <w:rFonts w:ascii="Times New Roman" w:hAnsi="Times New Roman"/>
                <w:sz w:val="24"/>
                <w:szCs w:val="24"/>
                <w:lang w:val="kk-KZ"/>
              </w:rPr>
              <w:t>қ</w:t>
            </w:r>
            <w:r w:rsidRPr="00E17F5B">
              <w:rPr>
                <w:rFonts w:ascii="Times New Roman" w:hAnsi="Times New Roman"/>
                <w:sz w:val="24"/>
                <w:szCs w:val="24"/>
              </w:rPr>
              <w:t xml:space="preserve">паева,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Л.Лебедева,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М. Мыңжасарова, Т.Лихобабенко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З. Шүкіров Қасиетте сезім</w:t>
            </w:r>
            <w:r w:rsidRPr="00E17F5B">
              <w:rPr>
                <w:rFonts w:ascii="Times New Roman" w:hAnsi="Times New Roman"/>
                <w:sz w:val="24"/>
                <w:szCs w:val="24"/>
              </w:rPr>
              <w:br/>
            </w:r>
            <w:r w:rsidRPr="00E17F5B">
              <w:rPr>
                <w:rFonts w:ascii="Times New Roman" w:hAnsi="Times New Roman"/>
                <w:sz w:val="24"/>
                <w:szCs w:val="24"/>
                <w:lang w:val="kk-KZ"/>
              </w:rPr>
              <w:t>Атамұра 2009</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Цифрлық сауаттылық.  Оқулық +СD</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Арман-ПВ  </w:t>
            </w:r>
            <w:r w:rsidRPr="00E17F5B">
              <w:rPr>
                <w:rFonts w:ascii="Times New Roman" w:hAnsi="Times New Roman"/>
                <w:sz w:val="24"/>
                <w:szCs w:val="24"/>
              </w:rPr>
              <w:br/>
              <w:t>Ж. Кобдикова,</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Г. Көпеева,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Ә. Қаптағаева, </w:t>
            </w:r>
            <w:r w:rsidRPr="00E17F5B">
              <w:rPr>
                <w:rFonts w:ascii="Times New Roman" w:hAnsi="Times New Roman"/>
                <w:sz w:val="24"/>
                <w:szCs w:val="24"/>
              </w:rPr>
              <w:br/>
              <w:t>А. Юсупова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К. Ахметова Құт</w:t>
            </w:r>
            <w:r w:rsidRPr="00E17F5B">
              <w:rPr>
                <w:rFonts w:ascii="Times New Roman" w:hAnsi="Times New Roman"/>
                <w:sz w:val="24"/>
                <w:szCs w:val="24"/>
              </w:rPr>
              <w:br/>
            </w:r>
            <w:r w:rsidRPr="00E17F5B">
              <w:rPr>
                <w:rFonts w:ascii="Times New Roman" w:hAnsi="Times New Roman"/>
                <w:sz w:val="24"/>
                <w:szCs w:val="24"/>
                <w:lang w:val="kk-KZ"/>
              </w:rPr>
              <w:t>Атамұра 2020</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Жаратылыстану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 </w:t>
            </w: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Алматыкітап Р.</w:t>
            </w:r>
            <w:r w:rsidRPr="00E17F5B">
              <w:rPr>
                <w:rFonts w:ascii="Times New Roman" w:hAnsi="Times New Roman"/>
                <w:sz w:val="24"/>
                <w:szCs w:val="24"/>
                <w:lang w:val="kk-KZ"/>
              </w:rPr>
              <w:t>Қ</w:t>
            </w:r>
            <w:r w:rsidRPr="00E17F5B">
              <w:rPr>
                <w:rFonts w:ascii="Times New Roman" w:hAnsi="Times New Roman"/>
                <w:sz w:val="24"/>
                <w:szCs w:val="24"/>
              </w:rPr>
              <w:t xml:space="preserve">аратабанов, </w:t>
            </w:r>
            <w:r w:rsidRPr="00E17F5B">
              <w:rPr>
                <w:rFonts w:ascii="Times New Roman" w:hAnsi="Times New Roman"/>
                <w:sz w:val="24"/>
                <w:szCs w:val="24"/>
              </w:rPr>
              <w:br/>
              <w:t>Г.</w:t>
            </w:r>
            <w:r w:rsidRPr="00E17F5B">
              <w:rPr>
                <w:rFonts w:ascii="Times New Roman" w:hAnsi="Times New Roman"/>
                <w:sz w:val="24"/>
                <w:szCs w:val="24"/>
                <w:lang w:val="kk-KZ"/>
              </w:rPr>
              <w:t>Ү</w:t>
            </w:r>
            <w:r w:rsidRPr="00E17F5B">
              <w:rPr>
                <w:rFonts w:ascii="Times New Roman" w:hAnsi="Times New Roman"/>
                <w:sz w:val="24"/>
                <w:szCs w:val="24"/>
              </w:rPr>
              <w:t>рж</w:t>
            </w:r>
            <w:r w:rsidRPr="00E17F5B">
              <w:rPr>
                <w:rFonts w:ascii="Times New Roman" w:hAnsi="Times New Roman"/>
                <w:sz w:val="24"/>
                <w:szCs w:val="24"/>
                <w:lang w:val="kk-KZ"/>
              </w:rPr>
              <w:t>і</w:t>
            </w:r>
            <w:r w:rsidRPr="00E17F5B">
              <w:rPr>
                <w:rFonts w:ascii="Times New Roman" w:hAnsi="Times New Roman"/>
                <w:sz w:val="24"/>
                <w:szCs w:val="24"/>
              </w:rPr>
              <w:t>г</w:t>
            </w:r>
            <w:r w:rsidRPr="00E17F5B">
              <w:rPr>
                <w:rFonts w:ascii="Times New Roman" w:hAnsi="Times New Roman"/>
                <w:sz w:val="24"/>
                <w:szCs w:val="24"/>
                <w:lang w:val="kk-KZ"/>
              </w:rPr>
              <w:t>і</w:t>
            </w:r>
            <w:r w:rsidRPr="00E17F5B">
              <w:rPr>
                <w:rFonts w:ascii="Times New Roman" w:hAnsi="Times New Roman"/>
                <w:sz w:val="24"/>
                <w:szCs w:val="24"/>
              </w:rPr>
              <w:t xml:space="preserve">това, </w:t>
            </w:r>
            <w:r w:rsidRPr="00E17F5B">
              <w:rPr>
                <w:rFonts w:ascii="Times New Roman" w:hAnsi="Times New Roman"/>
                <w:sz w:val="24"/>
                <w:szCs w:val="24"/>
              </w:rPr>
              <w:br/>
              <w:t>Ж.</w:t>
            </w:r>
            <w:r w:rsidRPr="00E17F5B">
              <w:rPr>
                <w:rFonts w:ascii="Times New Roman" w:hAnsi="Times New Roman"/>
                <w:sz w:val="24"/>
                <w:szCs w:val="24"/>
                <w:lang w:val="kk-KZ"/>
              </w:rPr>
              <w:t>Құ</w:t>
            </w:r>
            <w:r w:rsidRPr="00E17F5B">
              <w:rPr>
                <w:rFonts w:ascii="Times New Roman" w:hAnsi="Times New Roman"/>
                <w:sz w:val="24"/>
                <w:szCs w:val="24"/>
              </w:rPr>
              <w:t>са</w:t>
            </w:r>
            <w:r w:rsidRPr="00E17F5B">
              <w:rPr>
                <w:rFonts w:ascii="Times New Roman" w:hAnsi="Times New Roman"/>
                <w:sz w:val="24"/>
                <w:szCs w:val="24"/>
                <w:lang w:val="kk-KZ"/>
              </w:rPr>
              <w:t>йы</w:t>
            </w:r>
            <w:r w:rsidRPr="00E17F5B">
              <w:rPr>
                <w:rFonts w:ascii="Times New Roman" w:hAnsi="Times New Roman"/>
                <w:sz w:val="24"/>
                <w:szCs w:val="24"/>
              </w:rPr>
              <w:t xml:space="preserve">нова, </w:t>
            </w:r>
            <w:r w:rsidRPr="00E17F5B">
              <w:rPr>
                <w:rFonts w:ascii="Times New Roman" w:hAnsi="Times New Roman"/>
                <w:sz w:val="24"/>
                <w:szCs w:val="24"/>
              </w:rPr>
              <w:br/>
              <w:t>Г. Батырова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Ж. Елшібек Тағдыр желі</w:t>
            </w:r>
            <w:r w:rsidRPr="00E17F5B">
              <w:rPr>
                <w:rFonts w:ascii="Times New Roman" w:hAnsi="Times New Roman"/>
                <w:sz w:val="24"/>
                <w:szCs w:val="24"/>
              </w:rPr>
              <w:br/>
            </w:r>
            <w:r w:rsidRPr="00E17F5B">
              <w:rPr>
                <w:rFonts w:ascii="Times New Roman" w:hAnsi="Times New Roman"/>
                <w:sz w:val="24"/>
                <w:szCs w:val="24"/>
                <w:lang w:val="kk-KZ"/>
              </w:rPr>
              <w:t>Атамұра 2011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Дүниетану.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 xml:space="preserve">3 </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Атамұра </w:t>
            </w:r>
            <w:r w:rsidRPr="00E17F5B">
              <w:rPr>
                <w:rFonts w:ascii="Times New Roman" w:hAnsi="Times New Roman"/>
                <w:sz w:val="24"/>
                <w:szCs w:val="24"/>
              </w:rPr>
              <w:br/>
              <w:t>Б. Тұрмашева,</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С. Салиш,</w:t>
            </w:r>
            <w:r w:rsidRPr="00E17F5B">
              <w:rPr>
                <w:rFonts w:ascii="Times New Roman" w:hAnsi="Times New Roman"/>
                <w:sz w:val="24"/>
                <w:szCs w:val="24"/>
              </w:rPr>
              <w:br/>
              <w:t>Т. Мирук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Н. Ғабдуллин Алғашқы сапар</w:t>
            </w:r>
            <w:r w:rsidRPr="00E17F5B">
              <w:rPr>
                <w:rFonts w:ascii="Times New Roman" w:hAnsi="Times New Roman"/>
                <w:sz w:val="24"/>
                <w:szCs w:val="24"/>
              </w:rPr>
              <w:br/>
            </w:r>
            <w:r w:rsidRPr="00E17F5B">
              <w:rPr>
                <w:rFonts w:ascii="Times New Roman" w:hAnsi="Times New Roman"/>
                <w:sz w:val="24"/>
                <w:szCs w:val="24"/>
                <w:lang w:val="kk-KZ"/>
              </w:rPr>
              <w:t>Атамұра 2008</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lang w:val="kk-KZ"/>
              </w:rPr>
              <w:t>Көркем еңбек.  Оқулық +Электрондық қосымша 1, 2 бөлім</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 </w:t>
            </w:r>
            <w:r w:rsidRPr="00E17F5B">
              <w:rPr>
                <w:rFonts w:ascii="Times New Roman" w:eastAsia="Times New Roman" w:hAnsi="Times New Roman"/>
                <w:sz w:val="24"/>
                <w:szCs w:val="24"/>
                <w:lang w:eastAsia="ru-KZ"/>
              </w:rPr>
              <w:t xml:space="preserve">3 </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Мектеп </w:t>
            </w:r>
            <w:r w:rsidRPr="00E17F5B">
              <w:rPr>
                <w:rFonts w:ascii="Times New Roman" w:hAnsi="Times New Roman"/>
                <w:sz w:val="24"/>
                <w:szCs w:val="24"/>
              </w:rPr>
              <w:br/>
              <w:t xml:space="preserve">Е. Ермилова,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С. Попкова, </w:t>
            </w:r>
            <w:r w:rsidRPr="00E17F5B">
              <w:rPr>
                <w:rFonts w:ascii="Times New Roman" w:hAnsi="Times New Roman"/>
                <w:sz w:val="24"/>
                <w:szCs w:val="24"/>
              </w:rPr>
              <w:br/>
              <w:t>М. Байбакишева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М. Шаханов Эверестке шығу</w:t>
            </w:r>
            <w:r w:rsidRPr="00E17F5B">
              <w:rPr>
                <w:rFonts w:ascii="Times New Roman" w:hAnsi="Times New Roman"/>
                <w:sz w:val="24"/>
                <w:szCs w:val="24"/>
              </w:rPr>
              <w:br/>
            </w:r>
            <w:r w:rsidRPr="00E17F5B">
              <w:rPr>
                <w:rFonts w:ascii="Times New Roman" w:hAnsi="Times New Roman"/>
                <w:sz w:val="24"/>
                <w:szCs w:val="24"/>
                <w:lang w:val="kk-KZ"/>
              </w:rPr>
              <w:t>Атамұра 2020</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Музыка.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Атамұра </w:t>
            </w:r>
            <w:r w:rsidRPr="00E17F5B">
              <w:rPr>
                <w:rFonts w:ascii="Times New Roman" w:hAnsi="Times New Roman"/>
                <w:sz w:val="24"/>
                <w:szCs w:val="24"/>
              </w:rPr>
              <w:br/>
              <w:t>Ш. Құлманова,</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Б. Сулейменова, </w:t>
            </w:r>
            <w:r w:rsidRPr="00E17F5B">
              <w:rPr>
                <w:rFonts w:ascii="Times New Roman" w:hAnsi="Times New Roman"/>
                <w:sz w:val="24"/>
                <w:szCs w:val="24"/>
              </w:rPr>
              <w:br/>
              <w:t>Т. Тоқжанов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Б. Соқпақбаев Менің атым Қожа</w:t>
            </w:r>
            <w:r w:rsidRPr="00E17F5B">
              <w:rPr>
                <w:rFonts w:ascii="Times New Roman" w:hAnsi="Times New Roman"/>
                <w:sz w:val="24"/>
                <w:szCs w:val="24"/>
              </w:rPr>
              <w:br/>
            </w:r>
            <w:r w:rsidRPr="00E17F5B">
              <w:rPr>
                <w:rFonts w:ascii="Times New Roman" w:hAnsi="Times New Roman"/>
                <w:sz w:val="24"/>
                <w:szCs w:val="24"/>
                <w:lang w:val="kk-KZ"/>
              </w:rPr>
              <w:t>Атамұра 2003</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Өзін-өзі тану.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5)</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Бөбек Р. Мұқажанова,</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Г. Омарова,</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Р. Ізғұттынова,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Ж. Әкімбаева, </w:t>
            </w:r>
            <w:r w:rsidRPr="00E17F5B">
              <w:rPr>
                <w:rFonts w:ascii="Times New Roman" w:hAnsi="Times New Roman"/>
                <w:sz w:val="24"/>
                <w:szCs w:val="24"/>
              </w:rPr>
              <w:br/>
              <w:t>Л. Жетпісбаева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С. Санбаев Белая Аруана</w:t>
            </w:r>
            <w:r w:rsidRPr="00E17F5B">
              <w:rPr>
                <w:rFonts w:ascii="Times New Roman" w:hAnsi="Times New Roman"/>
                <w:sz w:val="24"/>
                <w:szCs w:val="24"/>
              </w:rPr>
              <w:br/>
            </w:r>
            <w:r w:rsidRPr="00E17F5B">
              <w:rPr>
                <w:rFonts w:ascii="Times New Roman" w:hAnsi="Times New Roman"/>
                <w:sz w:val="24"/>
                <w:szCs w:val="24"/>
                <w:lang w:val="kk-KZ"/>
              </w:rPr>
              <w:t>Атамұра 2005</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p>
        </w:tc>
        <w:tc>
          <w:tcPr>
            <w:tcW w:w="198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hAnsi="Times New Roman"/>
                <w:sz w:val="24"/>
                <w:szCs w:val="24"/>
                <w:lang w:val="en-US"/>
              </w:rPr>
            </w:pPr>
            <w:r w:rsidRPr="00E17F5B">
              <w:rPr>
                <w:rFonts w:ascii="Times New Roman" w:eastAsia="Times New Roman" w:hAnsi="Times New Roman"/>
                <w:sz w:val="24"/>
                <w:szCs w:val="24"/>
                <w:lang w:val="en-US" w:eastAsia="ru-RU"/>
              </w:rPr>
              <w:t>Smiles 1 for Kazakhstan. Pupil's Book + CD</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5)</w:t>
            </w:r>
          </w:p>
        </w:tc>
        <w:tc>
          <w:tcPr>
            <w:tcW w:w="2580"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rPr>
                <w:rFonts w:ascii="Times New Roman" w:hAnsi="Times New Roman"/>
                <w:sz w:val="24"/>
                <w:szCs w:val="24"/>
                <w:lang w:val="en-US"/>
              </w:rPr>
            </w:pPr>
            <w:r w:rsidRPr="00E17F5B">
              <w:rPr>
                <w:rFonts w:ascii="Times New Roman" w:eastAsia="Times New Roman" w:hAnsi="Times New Roman"/>
                <w:sz w:val="24"/>
                <w:szCs w:val="24"/>
                <w:lang w:eastAsia="ru-RU"/>
              </w:rPr>
              <w:t>ТОО</w:t>
            </w:r>
            <w:r w:rsidRPr="00E17F5B">
              <w:rPr>
                <w:rFonts w:ascii="Times New Roman" w:eastAsia="Times New Roman" w:hAnsi="Times New Roman"/>
                <w:sz w:val="24"/>
                <w:szCs w:val="24"/>
                <w:lang w:val="en-US" w:eastAsia="ru-RU"/>
              </w:rPr>
              <w:t>  "EDU Stream" Jenny Dooley, Virgina Evans, Bob Obee, Mukhamedjanova N.V.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Абай Стихи, поэмы, проза</w:t>
            </w:r>
            <w:r w:rsidRPr="00E17F5B">
              <w:rPr>
                <w:rFonts w:ascii="Times New Roman" w:hAnsi="Times New Roman"/>
                <w:sz w:val="24"/>
                <w:szCs w:val="24"/>
              </w:rPr>
              <w:br/>
              <w:t>Мектеп 2002</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b/>
                <w:sz w:val="24"/>
                <w:szCs w:val="24"/>
              </w:rPr>
              <w:t>1 класс с русским языком обучения</w:t>
            </w:r>
            <w:r w:rsidRPr="00E17F5B">
              <w:rPr>
                <w:rFonts w:ascii="Times New Roman" w:hAnsi="Times New Roman"/>
                <w:bCs/>
                <w:sz w:val="24"/>
                <w:szCs w:val="24"/>
              </w:rPr>
              <w:br/>
              <w:t xml:space="preserve">Букварь. 1 класс.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rPr>
                <w:rFonts w:ascii="Times New Roman" w:hAnsi="Times New Roman"/>
                <w:bCs/>
                <w:sz w:val="24"/>
                <w:szCs w:val="24"/>
              </w:rPr>
            </w:pPr>
            <w:r w:rsidRPr="00E17F5B">
              <w:rPr>
                <w:rFonts w:ascii="Times New Roman" w:hAnsi="Times New Roman"/>
                <w:bCs/>
                <w:sz w:val="24"/>
                <w:szCs w:val="24"/>
              </w:rPr>
              <w:t xml:space="preserve">Алматыкітап баспасы Аймагамбетова М.М., </w:t>
            </w:r>
          </w:p>
          <w:p w:rsidR="00BC70D5" w:rsidRPr="00E17F5B" w:rsidRDefault="00BC70D5" w:rsidP="00F73C20">
            <w:pPr>
              <w:rPr>
                <w:rFonts w:ascii="Times New Roman" w:hAnsi="Times New Roman"/>
                <w:bCs/>
                <w:sz w:val="24"/>
                <w:szCs w:val="24"/>
              </w:rPr>
            </w:pPr>
            <w:r w:rsidRPr="00E17F5B">
              <w:rPr>
                <w:rFonts w:ascii="Times New Roman" w:hAnsi="Times New Roman"/>
                <w:bCs/>
                <w:sz w:val="24"/>
                <w:szCs w:val="24"/>
              </w:rPr>
              <w:t xml:space="preserve">Богатырева Е.В., </w:t>
            </w:r>
          </w:p>
          <w:p w:rsidR="00BC70D5" w:rsidRPr="00E17F5B" w:rsidRDefault="00BC70D5" w:rsidP="00F73C20">
            <w:pPr>
              <w:rPr>
                <w:rFonts w:ascii="Times New Roman" w:hAnsi="Times New Roman"/>
                <w:bCs/>
                <w:sz w:val="24"/>
                <w:szCs w:val="24"/>
              </w:rPr>
            </w:pPr>
            <w:r w:rsidRPr="00E17F5B">
              <w:rPr>
                <w:rFonts w:ascii="Times New Roman" w:hAnsi="Times New Roman"/>
                <w:bCs/>
                <w:sz w:val="24"/>
                <w:szCs w:val="24"/>
              </w:rPr>
              <w:t xml:space="preserve">Бучина Р.А.,  </w:t>
            </w:r>
            <w:r w:rsidRPr="00E17F5B">
              <w:rPr>
                <w:rFonts w:ascii="Times New Roman" w:hAnsi="Times New Roman"/>
                <w:bCs/>
                <w:sz w:val="24"/>
                <w:szCs w:val="24"/>
              </w:rPr>
              <w:br/>
              <w:t xml:space="preserve">Регель Н.В., </w:t>
            </w:r>
            <w:r w:rsidRPr="00E17F5B">
              <w:rPr>
                <w:rFonts w:ascii="Times New Roman" w:hAnsi="Times New Roman"/>
                <w:bCs/>
                <w:sz w:val="24"/>
                <w:szCs w:val="24"/>
              </w:rPr>
              <w:br/>
              <w:t>Труханова О.И.2021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Абай Өлеңдер, поэмалар аудармалар қара сөздер</w:t>
            </w:r>
            <w:r w:rsidRPr="00E17F5B">
              <w:rPr>
                <w:rFonts w:ascii="Times New Roman" w:hAnsi="Times New Roman"/>
                <w:sz w:val="24"/>
                <w:szCs w:val="24"/>
              </w:rPr>
              <w:br/>
              <w:t>Мектеп 2002</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KZ"/>
              </w:rPr>
              <w:t>1</w:t>
            </w:r>
            <w:r w:rsidRPr="00E17F5B">
              <w:rPr>
                <w:rFonts w:ascii="Times New Roman" w:eastAsia="Times New Roman" w:hAnsi="Times New Roman"/>
                <w:sz w:val="24"/>
                <w:szCs w:val="24"/>
                <w:lang w:eastAsia="ru-KZ"/>
              </w:rPr>
              <w:t>2</w:t>
            </w:r>
          </w:p>
        </w:tc>
        <w:tc>
          <w:tcPr>
            <w:tcW w:w="1985" w:type="dxa"/>
          </w:tcPr>
          <w:p w:rsidR="00BC70D5" w:rsidRPr="00E17F5B" w:rsidRDefault="00BC70D5" w:rsidP="00F73C20">
            <w:pPr>
              <w:spacing w:before="100" w:beforeAutospacing="1" w:after="100" w:afterAutospacing="1"/>
              <w:rPr>
                <w:rFonts w:ascii="Times New Roman" w:hAnsi="Times New Roman"/>
                <w:bCs/>
                <w:sz w:val="24"/>
                <w:szCs w:val="24"/>
              </w:rPr>
            </w:pPr>
            <w:r w:rsidRPr="00E17F5B">
              <w:rPr>
                <w:rFonts w:ascii="Times New Roman" w:hAnsi="Times New Roman"/>
                <w:bCs/>
                <w:sz w:val="24"/>
                <w:szCs w:val="24"/>
              </w:rPr>
              <w:t>Обучение грамоте</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rPr>
                <w:rFonts w:ascii="Times New Roman" w:hAnsi="Times New Roman"/>
                <w:bCs/>
                <w:sz w:val="24"/>
                <w:szCs w:val="24"/>
              </w:rPr>
            </w:pPr>
            <w:r w:rsidRPr="00E17F5B">
              <w:rPr>
                <w:rFonts w:ascii="Times New Roman" w:hAnsi="Times New Roman"/>
                <w:bCs/>
                <w:sz w:val="24"/>
                <w:szCs w:val="24"/>
              </w:rPr>
              <w:t xml:space="preserve">Алматыкітап баспасы Аймагамбетова М.М., </w:t>
            </w:r>
          </w:p>
          <w:p w:rsidR="00BC70D5" w:rsidRPr="00E17F5B" w:rsidRDefault="00BC70D5" w:rsidP="00F73C20">
            <w:pPr>
              <w:rPr>
                <w:rFonts w:ascii="Times New Roman" w:hAnsi="Times New Roman"/>
                <w:bCs/>
                <w:sz w:val="24"/>
                <w:szCs w:val="24"/>
              </w:rPr>
            </w:pPr>
            <w:r w:rsidRPr="00E17F5B">
              <w:rPr>
                <w:rFonts w:ascii="Times New Roman" w:hAnsi="Times New Roman"/>
                <w:bCs/>
                <w:sz w:val="24"/>
                <w:szCs w:val="24"/>
              </w:rPr>
              <w:t xml:space="preserve">Богатырева Е.В., </w:t>
            </w:r>
          </w:p>
          <w:p w:rsidR="00BC70D5" w:rsidRPr="00E17F5B" w:rsidRDefault="00BC70D5" w:rsidP="00F73C20">
            <w:pPr>
              <w:rPr>
                <w:rFonts w:ascii="Times New Roman" w:hAnsi="Times New Roman"/>
                <w:bCs/>
                <w:sz w:val="24"/>
                <w:szCs w:val="24"/>
              </w:rPr>
            </w:pPr>
            <w:r w:rsidRPr="00E17F5B">
              <w:rPr>
                <w:rFonts w:ascii="Times New Roman" w:hAnsi="Times New Roman"/>
                <w:bCs/>
                <w:sz w:val="24"/>
                <w:szCs w:val="24"/>
              </w:rPr>
              <w:t xml:space="preserve">Бучина Р.А.,  </w:t>
            </w:r>
            <w:r w:rsidRPr="00E17F5B">
              <w:rPr>
                <w:rFonts w:ascii="Times New Roman" w:hAnsi="Times New Roman"/>
                <w:bCs/>
                <w:sz w:val="24"/>
                <w:szCs w:val="24"/>
              </w:rPr>
              <w:br/>
              <w:t xml:space="preserve">Регель Н.В., </w:t>
            </w:r>
            <w:r w:rsidRPr="00E17F5B">
              <w:rPr>
                <w:rFonts w:ascii="Times New Roman" w:hAnsi="Times New Roman"/>
                <w:bCs/>
                <w:sz w:val="24"/>
                <w:szCs w:val="24"/>
              </w:rPr>
              <w:br/>
            </w:r>
            <w:r w:rsidRPr="00E17F5B">
              <w:rPr>
                <w:rFonts w:ascii="Times New Roman" w:hAnsi="Times New Roman"/>
                <w:bCs/>
                <w:sz w:val="24"/>
                <w:szCs w:val="24"/>
              </w:rPr>
              <w:lastRenderedPageBreak/>
              <w:t>Труханова О.И.2021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lastRenderedPageBreak/>
              <w:t>Т. Жұртбай Бір уыс жусан</w:t>
            </w:r>
            <w:r w:rsidRPr="00E17F5B">
              <w:rPr>
                <w:rFonts w:ascii="Times New Roman" w:hAnsi="Times New Roman"/>
                <w:sz w:val="24"/>
                <w:szCs w:val="24"/>
              </w:rPr>
              <w:br/>
            </w:r>
            <w:r w:rsidRPr="00E17F5B">
              <w:rPr>
                <w:rFonts w:ascii="Times New Roman" w:hAnsi="Times New Roman"/>
                <w:sz w:val="24"/>
                <w:szCs w:val="24"/>
                <w:lang w:val="kk-KZ"/>
              </w:rPr>
              <w:t>Атамұра 2009</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KZ"/>
              </w:rPr>
              <w:lastRenderedPageBreak/>
              <w:t>1</w:t>
            </w:r>
            <w:r w:rsidRPr="00E17F5B">
              <w:rPr>
                <w:rFonts w:ascii="Times New Roman" w:eastAsia="Times New Roman" w:hAnsi="Times New Roman"/>
                <w:sz w:val="24"/>
                <w:szCs w:val="24"/>
                <w:lang w:eastAsia="ru-KZ"/>
              </w:rPr>
              <w:t>3</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lang w:val="kk-KZ"/>
              </w:rPr>
              <w:t>Қазақ тілі (оқыту қазақ тілінде емес мектептер үшін) Оқулық+ СD</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 </w:t>
            </w: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Алматыкітап А. Хазимова, </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 xml:space="preserve">Б. Салыхова, </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М. Бейсебекова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Т. Жексенбай Рассказы моего дедушки</w:t>
            </w:r>
            <w:r w:rsidRPr="00E17F5B">
              <w:rPr>
                <w:rFonts w:ascii="Times New Roman" w:hAnsi="Times New Roman"/>
                <w:sz w:val="24"/>
                <w:szCs w:val="24"/>
              </w:rPr>
              <w:br/>
            </w:r>
            <w:r w:rsidRPr="00E17F5B">
              <w:rPr>
                <w:rFonts w:ascii="Times New Roman" w:hAnsi="Times New Roman"/>
                <w:sz w:val="24"/>
                <w:szCs w:val="24"/>
                <w:lang w:val="kk-KZ"/>
              </w:rPr>
              <w:t>Атамұра 2020</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KZ"/>
              </w:rPr>
              <w:t>1</w:t>
            </w:r>
            <w:r w:rsidRPr="00E17F5B">
              <w:rPr>
                <w:rFonts w:ascii="Times New Roman" w:eastAsia="Times New Roman" w:hAnsi="Times New Roman"/>
                <w:sz w:val="24"/>
                <w:szCs w:val="24"/>
                <w:lang w:eastAsia="ru-KZ"/>
              </w:rPr>
              <w:t>4</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Математика. Учебник 1, 2 часть</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Алматыкітап Акпаева А., </w:t>
            </w:r>
            <w:r w:rsidRPr="00E17F5B">
              <w:rPr>
                <w:rFonts w:ascii="Times New Roman" w:hAnsi="Times New Roman"/>
                <w:sz w:val="24"/>
                <w:szCs w:val="24"/>
              </w:rPr>
              <w:br/>
              <w:t>Лебедева Л., Мы</w:t>
            </w:r>
            <w:r w:rsidRPr="00E17F5B">
              <w:rPr>
                <w:rFonts w:ascii="Times New Roman" w:hAnsi="Times New Roman"/>
                <w:sz w:val="24"/>
                <w:szCs w:val="24"/>
                <w:lang w:val="kk-KZ"/>
              </w:rPr>
              <w:t>н</w:t>
            </w:r>
            <w:r w:rsidRPr="00E17F5B">
              <w:rPr>
                <w:rFonts w:ascii="Times New Roman" w:hAnsi="Times New Roman"/>
                <w:sz w:val="24"/>
                <w:szCs w:val="24"/>
              </w:rPr>
              <w:t>жасарова М., Лихобабенко Т.</w:t>
            </w:r>
            <w:r w:rsidRPr="00E17F5B">
              <w:rPr>
                <w:rFonts w:ascii="Times New Roman" w:hAnsi="Times New Roman"/>
                <w:sz w:val="24"/>
                <w:szCs w:val="24"/>
                <w:lang w:val="kk-KZ"/>
              </w:rPr>
              <w:t xml:space="preserve">  </w:t>
            </w:r>
            <w:r w:rsidRPr="00E17F5B">
              <w:rPr>
                <w:rFonts w:ascii="Times New Roman" w:hAnsi="Times New Roman"/>
                <w:sz w:val="24"/>
                <w:szCs w:val="24"/>
              </w:rPr>
              <w:t xml:space="preserve">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Б. Канапьянов Смуглая луна</w:t>
            </w:r>
            <w:r w:rsidRPr="00E17F5B">
              <w:rPr>
                <w:rFonts w:ascii="Times New Roman" w:hAnsi="Times New Roman"/>
                <w:sz w:val="24"/>
                <w:szCs w:val="24"/>
              </w:rPr>
              <w:br/>
            </w:r>
            <w:r w:rsidRPr="00E17F5B">
              <w:rPr>
                <w:rFonts w:ascii="Times New Roman" w:hAnsi="Times New Roman"/>
                <w:sz w:val="24"/>
                <w:szCs w:val="24"/>
                <w:lang w:val="kk-KZ"/>
              </w:rPr>
              <w:t>Атамұра 2005</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KZ"/>
              </w:rPr>
              <w:t>1</w:t>
            </w:r>
            <w:r w:rsidRPr="00E17F5B">
              <w:rPr>
                <w:rFonts w:ascii="Times New Roman" w:eastAsia="Times New Roman" w:hAnsi="Times New Roman"/>
                <w:sz w:val="24"/>
                <w:szCs w:val="24"/>
                <w:lang w:eastAsia="ru-KZ"/>
              </w:rPr>
              <w:t>5</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Цифровая грамотность. Учебник+ СD</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Алматыкітап Сагимбаева А., Ермухамбетова М.</w:t>
            </w:r>
            <w:r w:rsidRPr="00E17F5B">
              <w:rPr>
                <w:rFonts w:ascii="Times New Roman" w:hAnsi="Times New Roman"/>
                <w:sz w:val="24"/>
                <w:szCs w:val="24"/>
                <w:lang w:val="kk-KZ"/>
              </w:rPr>
              <w:t>,</w:t>
            </w:r>
            <w:r w:rsidRPr="00E17F5B">
              <w:rPr>
                <w:rFonts w:ascii="Times New Roman" w:hAnsi="Times New Roman"/>
                <w:sz w:val="24"/>
                <w:szCs w:val="24"/>
              </w:rPr>
              <w:br/>
              <w:t>Бидайбеков Е.</w:t>
            </w:r>
            <w:r w:rsidRPr="00E17F5B">
              <w:rPr>
                <w:rFonts w:ascii="Times New Roman" w:hAnsi="Times New Roman"/>
                <w:sz w:val="24"/>
                <w:szCs w:val="24"/>
                <w:lang w:val="kk-KZ"/>
              </w:rPr>
              <w:t xml:space="preserve">   </w:t>
            </w:r>
            <w:r w:rsidRPr="00E17F5B">
              <w:rPr>
                <w:rFonts w:ascii="Times New Roman" w:hAnsi="Times New Roman"/>
                <w:sz w:val="24"/>
                <w:szCs w:val="24"/>
              </w:rPr>
              <w:t xml:space="preserve"> 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Ә. Тарази Ауыл шетіндегі үй</w:t>
            </w:r>
            <w:r w:rsidRPr="00E17F5B">
              <w:rPr>
                <w:rFonts w:ascii="Times New Roman" w:hAnsi="Times New Roman"/>
                <w:sz w:val="24"/>
                <w:szCs w:val="24"/>
              </w:rPr>
              <w:br/>
            </w:r>
            <w:r w:rsidRPr="00E17F5B">
              <w:rPr>
                <w:rFonts w:ascii="Times New Roman" w:hAnsi="Times New Roman"/>
                <w:sz w:val="24"/>
                <w:szCs w:val="24"/>
                <w:lang w:val="kk-KZ"/>
              </w:rPr>
              <w:t>Атамұра 2006</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KZ"/>
              </w:rPr>
              <w:t>1</w:t>
            </w:r>
            <w:r w:rsidRPr="00E17F5B">
              <w:rPr>
                <w:rFonts w:ascii="Times New Roman" w:eastAsia="Times New Roman" w:hAnsi="Times New Roman"/>
                <w:sz w:val="24"/>
                <w:szCs w:val="24"/>
                <w:lang w:eastAsia="ru-KZ"/>
              </w:rPr>
              <w:t>6</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Естествознание.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Атамұра Кучербаева С., Темникова И., </w:t>
            </w:r>
            <w:r w:rsidRPr="00E17F5B">
              <w:rPr>
                <w:rFonts w:ascii="Times New Roman" w:hAnsi="Times New Roman"/>
                <w:sz w:val="24"/>
                <w:szCs w:val="24"/>
              </w:rPr>
              <w:br/>
              <w:t>Ташенова Г.2021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З. Ахметова Шуақты күндер</w:t>
            </w:r>
            <w:r w:rsidRPr="00E17F5B">
              <w:rPr>
                <w:rFonts w:ascii="Times New Roman" w:hAnsi="Times New Roman"/>
                <w:sz w:val="24"/>
                <w:szCs w:val="24"/>
              </w:rPr>
              <w:br/>
            </w:r>
            <w:r w:rsidRPr="00E17F5B">
              <w:rPr>
                <w:rFonts w:ascii="Times New Roman" w:hAnsi="Times New Roman"/>
                <w:sz w:val="24"/>
                <w:szCs w:val="24"/>
                <w:lang w:val="kk-KZ"/>
              </w:rPr>
              <w:t>Алматыкітап2021</w:t>
            </w: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KZ"/>
              </w:rPr>
              <w:t>1</w:t>
            </w:r>
            <w:r w:rsidRPr="00E17F5B">
              <w:rPr>
                <w:rFonts w:ascii="Times New Roman" w:eastAsia="Times New Roman" w:hAnsi="Times New Roman"/>
                <w:sz w:val="24"/>
                <w:szCs w:val="24"/>
                <w:lang w:eastAsia="ru-KZ"/>
              </w:rPr>
              <w:t>7</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Познание мира. Учебник</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rPr>
                <w:rFonts w:ascii="Times New Roman" w:hAnsi="Times New Roman"/>
                <w:sz w:val="24"/>
                <w:szCs w:val="24"/>
              </w:rPr>
            </w:pPr>
            <w:r w:rsidRPr="00E17F5B">
              <w:rPr>
                <w:rFonts w:ascii="Times New Roman" w:hAnsi="Times New Roman"/>
                <w:sz w:val="24"/>
                <w:szCs w:val="24"/>
              </w:rPr>
              <w:t>Атамұра Турмашева Б.,</w:t>
            </w:r>
          </w:p>
          <w:p w:rsidR="00BC70D5" w:rsidRPr="00E17F5B" w:rsidRDefault="00BC70D5" w:rsidP="00F73C20">
            <w:pPr>
              <w:rPr>
                <w:rFonts w:ascii="Times New Roman" w:hAnsi="Times New Roman"/>
                <w:sz w:val="24"/>
                <w:szCs w:val="24"/>
              </w:rPr>
            </w:pPr>
            <w:r w:rsidRPr="00E17F5B">
              <w:rPr>
                <w:rFonts w:ascii="Times New Roman" w:hAnsi="Times New Roman"/>
                <w:sz w:val="24"/>
                <w:szCs w:val="24"/>
              </w:rPr>
              <w:t>Салиш С., Мирук Т.</w:t>
            </w:r>
            <w:r w:rsidRPr="00E17F5B">
              <w:rPr>
                <w:rFonts w:ascii="Times New Roman" w:hAnsi="Times New Roman"/>
                <w:sz w:val="24"/>
                <w:szCs w:val="24"/>
                <w:lang w:val="kk-KZ"/>
              </w:rPr>
              <w:t xml:space="preserve">   </w:t>
            </w:r>
            <w:r w:rsidRPr="00E17F5B">
              <w:rPr>
                <w:rFonts w:ascii="Times New Roman" w:hAnsi="Times New Roman"/>
                <w:sz w:val="24"/>
                <w:szCs w:val="24"/>
              </w:rPr>
              <w:t>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Ш. Күмісбаев Тұңғыштар</w:t>
            </w:r>
            <w:r w:rsidRPr="00E17F5B">
              <w:rPr>
                <w:rFonts w:ascii="Times New Roman" w:hAnsi="Times New Roman"/>
                <w:sz w:val="24"/>
                <w:szCs w:val="24"/>
              </w:rPr>
              <w:br/>
            </w:r>
            <w:r w:rsidRPr="00E17F5B">
              <w:rPr>
                <w:rFonts w:ascii="Times New Roman" w:hAnsi="Times New Roman"/>
                <w:sz w:val="24"/>
                <w:szCs w:val="24"/>
                <w:lang w:val="kk-KZ"/>
              </w:rPr>
              <w:t>Алматыкітап2020</w:t>
            </w: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KZ"/>
              </w:rPr>
              <w:t>1</w:t>
            </w:r>
            <w:r w:rsidRPr="00E17F5B">
              <w:rPr>
                <w:rFonts w:ascii="Times New Roman" w:eastAsia="Times New Roman" w:hAnsi="Times New Roman"/>
                <w:sz w:val="24"/>
                <w:szCs w:val="24"/>
                <w:lang w:eastAsia="ru-KZ"/>
              </w:rPr>
              <w:t>8</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Художественный труд. Учебник +</w:t>
            </w:r>
            <w:r w:rsidRPr="00E17F5B">
              <w:rPr>
                <w:rFonts w:ascii="Times New Roman" w:hAnsi="Times New Roman"/>
                <w:sz w:val="24"/>
                <w:szCs w:val="24"/>
                <w:lang w:val="kk-KZ"/>
              </w:rPr>
              <w:t>электронное приложение 1, 2 часть</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Мектеп </w:t>
            </w:r>
            <w:r w:rsidRPr="00E17F5B">
              <w:rPr>
                <w:rFonts w:ascii="Times New Roman" w:hAnsi="Times New Roman"/>
                <w:sz w:val="24"/>
                <w:szCs w:val="24"/>
                <w:lang w:val="kk-KZ"/>
              </w:rPr>
              <w:t xml:space="preserve">  </w:t>
            </w:r>
            <w:r w:rsidRPr="00E17F5B">
              <w:rPr>
                <w:rFonts w:ascii="Times New Roman" w:hAnsi="Times New Roman"/>
                <w:sz w:val="24"/>
                <w:szCs w:val="24"/>
              </w:rPr>
              <w:t xml:space="preserve">Ермилова Е., </w:t>
            </w:r>
            <w:r w:rsidRPr="00E17F5B">
              <w:rPr>
                <w:rFonts w:ascii="Times New Roman" w:hAnsi="Times New Roman"/>
                <w:sz w:val="24"/>
                <w:szCs w:val="24"/>
              </w:rPr>
              <w:br/>
              <w:t xml:space="preserve">Попкова С., Байбакишева М. </w:t>
            </w:r>
            <w:r w:rsidRPr="00E17F5B">
              <w:rPr>
                <w:rFonts w:ascii="Times New Roman" w:hAnsi="Times New Roman"/>
                <w:sz w:val="24"/>
                <w:szCs w:val="24"/>
                <w:lang w:val="kk-KZ"/>
              </w:rPr>
              <w:t xml:space="preserve">   </w:t>
            </w:r>
            <w:r w:rsidRPr="00E17F5B">
              <w:rPr>
                <w:rFonts w:ascii="Times New Roman" w:hAnsi="Times New Roman"/>
                <w:sz w:val="24"/>
                <w:szCs w:val="24"/>
              </w:rPr>
              <w:t>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Ә. Нұршайықов Ақиқат пен аңыз</w:t>
            </w:r>
            <w:r w:rsidRPr="00E17F5B">
              <w:rPr>
                <w:rFonts w:ascii="Times New Roman" w:hAnsi="Times New Roman"/>
                <w:sz w:val="24"/>
                <w:szCs w:val="24"/>
              </w:rPr>
              <w:br/>
            </w:r>
            <w:r w:rsidRPr="00E17F5B">
              <w:rPr>
                <w:rFonts w:ascii="Times New Roman" w:hAnsi="Times New Roman"/>
                <w:sz w:val="24"/>
                <w:szCs w:val="24"/>
                <w:lang w:val="kk-KZ"/>
              </w:rPr>
              <w:t>Атамұра 2004</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19</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Музыка.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Назарбаев Зияткерлік мектептері </w:t>
            </w:r>
            <w:r w:rsidRPr="00E17F5B">
              <w:rPr>
                <w:rFonts w:ascii="Times New Roman" w:hAnsi="Times New Roman"/>
                <w:sz w:val="24"/>
                <w:szCs w:val="24"/>
                <w:lang w:val="kk-KZ"/>
              </w:rPr>
              <w:t xml:space="preserve">  </w:t>
            </w:r>
            <w:r w:rsidRPr="00E17F5B">
              <w:rPr>
                <w:rFonts w:ascii="Times New Roman" w:hAnsi="Times New Roman"/>
                <w:sz w:val="24"/>
                <w:szCs w:val="24"/>
              </w:rPr>
              <w:t xml:space="preserve">Кайдарова А. </w:t>
            </w:r>
            <w:r w:rsidRPr="00E17F5B">
              <w:rPr>
                <w:rFonts w:ascii="Times New Roman" w:hAnsi="Times New Roman"/>
                <w:sz w:val="24"/>
                <w:szCs w:val="24"/>
              </w:rPr>
              <w:br/>
              <w:t xml:space="preserve">Есбатырова И. </w:t>
            </w:r>
            <w:r w:rsidRPr="00E17F5B">
              <w:rPr>
                <w:rFonts w:ascii="Times New Roman" w:hAnsi="Times New Roman"/>
                <w:sz w:val="24"/>
                <w:szCs w:val="24"/>
              </w:rPr>
              <w:br/>
              <w:t>Даниярова А.</w:t>
            </w:r>
            <w:r w:rsidRPr="00E17F5B">
              <w:rPr>
                <w:rFonts w:ascii="Times New Roman" w:hAnsi="Times New Roman"/>
                <w:sz w:val="24"/>
                <w:szCs w:val="24"/>
              </w:rPr>
              <w:br/>
              <w:t>Оспанова А.2021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Абай Қара сөз. Книга слов</w:t>
            </w:r>
            <w:r w:rsidRPr="00E17F5B">
              <w:rPr>
                <w:rFonts w:ascii="Times New Roman" w:hAnsi="Times New Roman"/>
                <w:sz w:val="24"/>
                <w:szCs w:val="24"/>
              </w:rPr>
              <w:br/>
            </w:r>
            <w:r w:rsidRPr="00E17F5B">
              <w:rPr>
                <w:rFonts w:ascii="Times New Roman" w:hAnsi="Times New Roman"/>
                <w:sz w:val="24"/>
                <w:szCs w:val="24"/>
                <w:lang w:val="kk-KZ"/>
              </w:rPr>
              <w:t>Атамұра 2020</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20</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Самопознание.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Бөбек Мукажанова Р., </w:t>
            </w:r>
            <w:r w:rsidRPr="00E17F5B">
              <w:rPr>
                <w:rFonts w:ascii="Times New Roman" w:hAnsi="Times New Roman"/>
                <w:sz w:val="24"/>
                <w:szCs w:val="24"/>
              </w:rPr>
              <w:br/>
              <w:t xml:space="preserve">Омарова Г., </w:t>
            </w:r>
            <w:r w:rsidRPr="00E17F5B">
              <w:rPr>
                <w:rFonts w:ascii="Times New Roman" w:hAnsi="Times New Roman"/>
                <w:sz w:val="24"/>
                <w:szCs w:val="24"/>
              </w:rPr>
              <w:br/>
              <w:t>Сапарбаева А.</w:t>
            </w:r>
            <w:r w:rsidRPr="00E17F5B">
              <w:rPr>
                <w:rFonts w:ascii="Times New Roman" w:hAnsi="Times New Roman"/>
                <w:sz w:val="24"/>
                <w:szCs w:val="24"/>
                <w:lang w:val="kk-KZ"/>
              </w:rPr>
              <w:t>,</w:t>
            </w:r>
            <w:r w:rsidRPr="00E17F5B">
              <w:rPr>
                <w:rFonts w:ascii="Times New Roman" w:hAnsi="Times New Roman"/>
                <w:sz w:val="24"/>
                <w:szCs w:val="24"/>
              </w:rPr>
              <w:br/>
              <w:t xml:space="preserve">Кедрук С., </w:t>
            </w:r>
            <w:r w:rsidRPr="00E17F5B">
              <w:rPr>
                <w:rFonts w:ascii="Times New Roman" w:hAnsi="Times New Roman"/>
                <w:sz w:val="24"/>
                <w:szCs w:val="24"/>
              </w:rPr>
              <w:br/>
              <w:t>Клевцова</w:t>
            </w:r>
            <w:r w:rsidRPr="00E17F5B">
              <w:rPr>
                <w:rFonts w:ascii="Times New Roman" w:hAnsi="Times New Roman"/>
                <w:sz w:val="24"/>
                <w:szCs w:val="24"/>
                <w:lang w:val="kk-KZ"/>
              </w:rPr>
              <w:t xml:space="preserve"> </w:t>
            </w:r>
            <w:r w:rsidRPr="00E17F5B">
              <w:rPr>
                <w:rFonts w:ascii="Times New Roman" w:hAnsi="Times New Roman"/>
                <w:sz w:val="24"/>
                <w:szCs w:val="24"/>
              </w:rPr>
              <w:t xml:space="preserve">Е., </w:t>
            </w:r>
            <w:r w:rsidRPr="00E17F5B">
              <w:rPr>
                <w:rFonts w:ascii="Times New Roman" w:hAnsi="Times New Roman"/>
                <w:sz w:val="24"/>
                <w:szCs w:val="24"/>
              </w:rPr>
              <w:br/>
              <w:t xml:space="preserve">Рудькова Т., </w:t>
            </w:r>
            <w:r w:rsidRPr="00E17F5B">
              <w:rPr>
                <w:rFonts w:ascii="Times New Roman" w:hAnsi="Times New Roman"/>
                <w:sz w:val="24"/>
                <w:szCs w:val="24"/>
              </w:rPr>
              <w:br/>
              <w:t>Намазбаева А.</w:t>
            </w:r>
            <w:r w:rsidRPr="00E17F5B">
              <w:rPr>
                <w:rFonts w:ascii="Times New Roman" w:hAnsi="Times New Roman"/>
                <w:sz w:val="24"/>
                <w:szCs w:val="24"/>
                <w:lang w:val="kk-KZ"/>
              </w:rPr>
              <w:t xml:space="preserve">  </w:t>
            </w:r>
            <w:r w:rsidRPr="00E17F5B">
              <w:rPr>
                <w:rFonts w:ascii="Times New Roman" w:hAnsi="Times New Roman"/>
                <w:sz w:val="24"/>
                <w:szCs w:val="24"/>
              </w:rPr>
              <w:t>2021</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И. А. Крылов «Мысалдар»</w:t>
            </w:r>
            <w:r w:rsidRPr="00E17F5B">
              <w:rPr>
                <w:rFonts w:ascii="Times New Roman" w:hAnsi="Times New Roman"/>
                <w:sz w:val="24"/>
                <w:szCs w:val="24"/>
              </w:rPr>
              <w:br/>
              <w:t>Алматы</w:t>
            </w:r>
            <w:r w:rsidRPr="00E17F5B">
              <w:rPr>
                <w:rFonts w:ascii="Times New Roman" w:hAnsi="Times New Roman"/>
                <w:sz w:val="24"/>
                <w:szCs w:val="24"/>
                <w:lang w:val="kk-KZ"/>
              </w:rPr>
              <w:t>кітап</w:t>
            </w:r>
            <w:r w:rsidRPr="00E17F5B">
              <w:rPr>
                <w:rFonts w:ascii="Times New Roman" w:hAnsi="Times New Roman"/>
                <w:sz w:val="24"/>
                <w:szCs w:val="24"/>
              </w:rPr>
              <w:t xml:space="preserve"> 2021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21</w:t>
            </w:r>
          </w:p>
        </w:tc>
        <w:tc>
          <w:tcPr>
            <w:tcW w:w="198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val="en-US" w:eastAsia="ru-RU"/>
              </w:rPr>
              <w:t>Smiles 1 for Kazakhstan. Pupil's Book + CD</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12)</w:t>
            </w:r>
          </w:p>
        </w:tc>
        <w:tc>
          <w:tcPr>
            <w:tcW w:w="2580"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RU"/>
              </w:rPr>
              <w:t>ТОО</w:t>
            </w:r>
            <w:r w:rsidRPr="00E17F5B">
              <w:rPr>
                <w:rFonts w:ascii="Times New Roman" w:eastAsia="Times New Roman" w:hAnsi="Times New Roman"/>
                <w:sz w:val="24"/>
                <w:szCs w:val="24"/>
                <w:lang w:val="en-US" w:eastAsia="ru-RU"/>
              </w:rPr>
              <w:t>  "EDU Stream" Jenny Dooley, Virgina Evans, Bob Obee, Mukhamedjanova N.V. 2018</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hAnsi="Times New Roman"/>
                <w:sz w:val="24"/>
                <w:szCs w:val="24"/>
              </w:rPr>
              <w:t>Ы</w:t>
            </w:r>
            <w:r w:rsidRPr="00E17F5B">
              <w:rPr>
                <w:rFonts w:ascii="Times New Roman" w:hAnsi="Times New Roman"/>
                <w:sz w:val="24"/>
                <w:szCs w:val="24"/>
                <w:lang w:val="en-US"/>
              </w:rPr>
              <w:t xml:space="preserve">. </w:t>
            </w:r>
            <w:r w:rsidRPr="00E17F5B">
              <w:rPr>
                <w:rFonts w:ascii="Times New Roman" w:hAnsi="Times New Roman"/>
                <w:sz w:val="24"/>
                <w:szCs w:val="24"/>
              </w:rPr>
              <w:t>Алтынсарин</w:t>
            </w:r>
            <w:r w:rsidRPr="00E17F5B">
              <w:rPr>
                <w:rFonts w:ascii="Times New Roman" w:hAnsi="Times New Roman"/>
                <w:sz w:val="24"/>
                <w:szCs w:val="24"/>
                <w:lang w:val="en-US"/>
              </w:rPr>
              <w:t xml:space="preserve"> «</w:t>
            </w:r>
            <w:r w:rsidRPr="00E17F5B">
              <w:rPr>
                <w:rFonts w:ascii="Times New Roman" w:hAnsi="Times New Roman"/>
                <w:sz w:val="24"/>
                <w:szCs w:val="24"/>
              </w:rPr>
              <w:t>Кел</w:t>
            </w:r>
            <w:r w:rsidRPr="00E17F5B">
              <w:rPr>
                <w:rFonts w:ascii="Times New Roman" w:hAnsi="Times New Roman"/>
                <w:sz w:val="24"/>
                <w:szCs w:val="24"/>
                <w:lang w:val="en-US"/>
              </w:rPr>
              <w:t xml:space="preserve">, </w:t>
            </w:r>
            <w:r w:rsidRPr="00E17F5B">
              <w:rPr>
                <w:rFonts w:ascii="Times New Roman" w:hAnsi="Times New Roman"/>
                <w:sz w:val="24"/>
                <w:szCs w:val="24"/>
              </w:rPr>
              <w:t>балалар</w:t>
            </w:r>
            <w:r w:rsidRPr="00E17F5B">
              <w:rPr>
                <w:rFonts w:ascii="Times New Roman" w:hAnsi="Times New Roman"/>
                <w:sz w:val="24"/>
                <w:szCs w:val="24"/>
                <w:lang w:val="en-US"/>
              </w:rPr>
              <w:t xml:space="preserve">, </w:t>
            </w:r>
            <w:r w:rsidRPr="00E17F5B">
              <w:rPr>
                <w:rFonts w:ascii="Times New Roman" w:hAnsi="Times New Roman"/>
                <w:sz w:val="24"/>
                <w:szCs w:val="24"/>
              </w:rPr>
              <w:t>оқылық</w:t>
            </w:r>
            <w:r w:rsidRPr="00E17F5B">
              <w:rPr>
                <w:rFonts w:ascii="Times New Roman" w:hAnsi="Times New Roman"/>
                <w:sz w:val="24"/>
                <w:szCs w:val="24"/>
                <w:lang w:val="en-US"/>
              </w:rPr>
              <w:t>»</w:t>
            </w:r>
            <w:r w:rsidRPr="00E17F5B">
              <w:rPr>
                <w:rFonts w:ascii="Times New Roman" w:hAnsi="Times New Roman"/>
                <w:sz w:val="24"/>
                <w:szCs w:val="24"/>
                <w:lang w:val="en-US"/>
              </w:rPr>
              <w:br/>
            </w:r>
            <w:r w:rsidRPr="00E17F5B">
              <w:rPr>
                <w:rFonts w:ascii="Times New Roman" w:hAnsi="Times New Roman"/>
                <w:sz w:val="24"/>
                <w:szCs w:val="24"/>
              </w:rPr>
              <w:t>Алматы</w:t>
            </w:r>
            <w:r w:rsidRPr="00E17F5B">
              <w:rPr>
                <w:rFonts w:ascii="Times New Roman" w:hAnsi="Times New Roman"/>
                <w:sz w:val="24"/>
                <w:szCs w:val="24"/>
                <w:lang w:val="kk-KZ"/>
              </w:rPr>
              <w:t>кітап</w:t>
            </w:r>
            <w:r w:rsidRPr="00E17F5B">
              <w:rPr>
                <w:rFonts w:ascii="Times New Roman" w:hAnsi="Times New Roman"/>
                <w:sz w:val="24"/>
                <w:szCs w:val="24"/>
                <w:lang w:val="en-US"/>
              </w:rPr>
              <w:t xml:space="preserve"> 2021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22</w:t>
            </w:r>
          </w:p>
        </w:tc>
        <w:tc>
          <w:tcPr>
            <w:tcW w:w="1985"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b/>
                <w:bCs/>
                <w:sz w:val="24"/>
                <w:szCs w:val="24"/>
                <w:lang w:eastAsia="ru-RU"/>
              </w:rPr>
              <w:t>2 класс с рус яз обучения</w:t>
            </w:r>
            <w:r w:rsidRPr="00E17F5B">
              <w:rPr>
                <w:rFonts w:ascii="Times New Roman" w:eastAsia="Times New Roman" w:hAnsi="Times New Roman"/>
                <w:sz w:val="24"/>
                <w:szCs w:val="24"/>
                <w:lang w:eastAsia="ru-RU"/>
              </w:rPr>
              <w:br/>
              <w:t>Познание мира</w:t>
            </w:r>
          </w:p>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8</w:t>
            </w:r>
            <w:r w:rsidRPr="00E17F5B">
              <w:rPr>
                <w:rFonts w:ascii="Times New Roman" w:eastAsia="Times New Roman" w:hAnsi="Times New Roman"/>
                <w:sz w:val="24"/>
                <w:szCs w:val="24"/>
                <w:lang w:eastAsia="ru-KZ"/>
              </w:rPr>
              <w:br/>
              <w:t>(им</w:t>
            </w:r>
            <w:r w:rsidRPr="00E17F5B">
              <w:rPr>
                <w:rFonts w:ascii="Times New Roman" w:eastAsia="Times New Roman" w:hAnsi="Times New Roman"/>
                <w:sz w:val="24"/>
                <w:szCs w:val="24"/>
                <w:lang w:val="en-US" w:eastAsia="ru-KZ"/>
              </w:rPr>
              <w:t xml:space="preserve"> 12</w:t>
            </w:r>
            <w:r w:rsidRPr="00E17F5B">
              <w:rPr>
                <w:rFonts w:ascii="Times New Roman" w:eastAsia="Times New Roman" w:hAnsi="Times New Roman"/>
                <w:sz w:val="24"/>
                <w:szCs w:val="24"/>
                <w:lang w:eastAsia="ru-KZ"/>
              </w:rPr>
              <w:t>)</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Ата</w:t>
            </w:r>
            <w:r w:rsidRPr="00E17F5B">
              <w:rPr>
                <w:rFonts w:ascii="Times New Roman" w:eastAsia="Times New Roman" w:hAnsi="Times New Roman"/>
                <w:sz w:val="24"/>
                <w:szCs w:val="24"/>
                <w:lang w:val="kk-KZ" w:eastAsia="ru-RU"/>
              </w:rPr>
              <w:t>мұра</w:t>
            </w:r>
            <w:r w:rsidRPr="00E17F5B">
              <w:rPr>
                <w:rFonts w:ascii="Times New Roman" w:eastAsia="Times New Roman" w:hAnsi="Times New Roman"/>
                <w:sz w:val="24"/>
                <w:szCs w:val="24"/>
                <w:lang w:eastAsia="ru-RU"/>
              </w:rPr>
              <w:t xml:space="preserve"> Турмашева Б., Салиш С., </w:t>
            </w:r>
            <w:r w:rsidRPr="00E17F5B">
              <w:rPr>
                <w:rFonts w:ascii="Times New Roman" w:eastAsia="Times New Roman" w:hAnsi="Times New Roman"/>
                <w:sz w:val="24"/>
                <w:szCs w:val="24"/>
                <w:lang w:eastAsia="ru-RU"/>
              </w:rPr>
              <w:br/>
              <w:t>Мирук Т.Н. 2017</w:t>
            </w:r>
          </w:p>
        </w:tc>
        <w:tc>
          <w:tcPr>
            <w:tcW w:w="2268" w:type="dxa"/>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А. С. Пушкин «Ескертк</w:t>
            </w:r>
            <w:r w:rsidRPr="00E17F5B">
              <w:rPr>
                <w:rFonts w:ascii="Times New Roman" w:hAnsi="Times New Roman"/>
                <w:sz w:val="24"/>
                <w:szCs w:val="24"/>
                <w:lang w:val="kk-KZ"/>
              </w:rPr>
              <w:t>іш орнаттым мен қолдан келмес...</w:t>
            </w:r>
            <w:r w:rsidRPr="00E17F5B">
              <w:rPr>
                <w:rFonts w:ascii="Times New Roman" w:hAnsi="Times New Roman"/>
                <w:sz w:val="24"/>
                <w:szCs w:val="24"/>
              </w:rPr>
              <w:t>»</w:t>
            </w:r>
            <w:r w:rsidRPr="00E17F5B">
              <w:rPr>
                <w:rFonts w:ascii="Times New Roman" w:hAnsi="Times New Roman"/>
                <w:sz w:val="24"/>
                <w:szCs w:val="24"/>
              </w:rPr>
              <w:br/>
              <w:t>Алматы</w:t>
            </w:r>
            <w:r w:rsidRPr="00E17F5B">
              <w:rPr>
                <w:rFonts w:ascii="Times New Roman" w:hAnsi="Times New Roman"/>
                <w:sz w:val="24"/>
                <w:szCs w:val="24"/>
                <w:lang w:val="kk-KZ"/>
              </w:rPr>
              <w:t>кітап</w:t>
            </w:r>
            <w:r w:rsidRPr="00E17F5B">
              <w:rPr>
                <w:rFonts w:ascii="Times New Roman" w:hAnsi="Times New Roman"/>
                <w:sz w:val="24"/>
                <w:szCs w:val="24"/>
              </w:rPr>
              <w:t xml:space="preserve"> 2021</w:t>
            </w:r>
          </w:p>
        </w:tc>
        <w:tc>
          <w:tcPr>
            <w:tcW w:w="845" w:type="dxa"/>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23</w:t>
            </w:r>
          </w:p>
        </w:tc>
        <w:tc>
          <w:tcPr>
            <w:tcW w:w="1985" w:type="dxa"/>
            <w:tcBorders>
              <w:top w:val="nil"/>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Художественный труд</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16)</w:t>
            </w:r>
          </w:p>
        </w:tc>
        <w:tc>
          <w:tcPr>
            <w:tcW w:w="2580"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Ата</w:t>
            </w:r>
            <w:r w:rsidRPr="00E17F5B">
              <w:rPr>
                <w:rFonts w:ascii="Times New Roman" w:eastAsia="Times New Roman" w:hAnsi="Times New Roman"/>
                <w:sz w:val="24"/>
                <w:szCs w:val="24"/>
                <w:lang w:val="kk-KZ" w:eastAsia="ru-RU"/>
              </w:rPr>
              <w:t xml:space="preserve">мұра </w:t>
            </w:r>
            <w:r w:rsidRPr="00E17F5B">
              <w:rPr>
                <w:rFonts w:ascii="Times New Roman" w:eastAsia="Times New Roman" w:hAnsi="Times New Roman"/>
                <w:sz w:val="24"/>
                <w:szCs w:val="24"/>
                <w:lang w:eastAsia="ru-RU"/>
              </w:rPr>
              <w:br/>
              <w:t>Раупова Н.А. 2017</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«Алдаркосе»</w:t>
            </w:r>
            <w:r w:rsidRPr="00E17F5B">
              <w:rPr>
                <w:rFonts w:ascii="Times New Roman" w:hAnsi="Times New Roman"/>
                <w:sz w:val="24"/>
                <w:szCs w:val="24"/>
              </w:rPr>
              <w:br/>
              <w:t>Алматы</w:t>
            </w:r>
            <w:r w:rsidRPr="00E17F5B">
              <w:rPr>
                <w:rFonts w:ascii="Times New Roman" w:hAnsi="Times New Roman"/>
                <w:sz w:val="24"/>
                <w:szCs w:val="24"/>
                <w:lang w:val="kk-KZ"/>
              </w:rPr>
              <w:t>кітап</w:t>
            </w:r>
            <w:r w:rsidRPr="00E17F5B">
              <w:rPr>
                <w:rFonts w:ascii="Times New Roman" w:hAnsi="Times New Roman"/>
                <w:sz w:val="24"/>
                <w:szCs w:val="24"/>
              </w:rPr>
              <w:t xml:space="preserve"> 2021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24</w:t>
            </w:r>
          </w:p>
        </w:tc>
        <w:tc>
          <w:tcPr>
            <w:tcW w:w="1985" w:type="dxa"/>
            <w:tcBorders>
              <w:top w:val="nil"/>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Русский язык 1- 4 ч.</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16)</w:t>
            </w:r>
          </w:p>
        </w:tc>
        <w:tc>
          <w:tcPr>
            <w:tcW w:w="2580"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Алматыкітап</w:t>
            </w:r>
            <w:r w:rsidRPr="00E17F5B">
              <w:rPr>
                <w:rFonts w:ascii="Times New Roman" w:eastAsia="Times New Roman" w:hAnsi="Times New Roman"/>
                <w:sz w:val="24"/>
                <w:szCs w:val="24"/>
                <w:lang w:eastAsia="ru-RU"/>
              </w:rPr>
              <w:t xml:space="preserve"> Богатырева Е.В., Бучина Р.А. 2017</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Е.</w:t>
            </w:r>
            <w:r w:rsidRPr="00E17F5B">
              <w:rPr>
                <w:rFonts w:ascii="Times New Roman" w:hAnsi="Times New Roman"/>
                <w:sz w:val="24"/>
                <w:szCs w:val="24"/>
                <w:lang w:val="kk-KZ"/>
              </w:rPr>
              <w:t xml:space="preserve"> Өтетілеуұлы «Баластан».</w:t>
            </w:r>
            <w:r w:rsidRPr="00E17F5B">
              <w:rPr>
                <w:rFonts w:ascii="Times New Roman" w:hAnsi="Times New Roman"/>
                <w:sz w:val="24"/>
                <w:szCs w:val="24"/>
                <w:lang w:val="kk-KZ"/>
              </w:rPr>
              <w:br/>
            </w:r>
            <w:r w:rsidRPr="00E17F5B">
              <w:rPr>
                <w:rFonts w:ascii="Times New Roman" w:hAnsi="Times New Roman"/>
                <w:sz w:val="24"/>
                <w:szCs w:val="24"/>
              </w:rPr>
              <w:t>Алматы</w:t>
            </w:r>
            <w:r w:rsidRPr="00E17F5B">
              <w:rPr>
                <w:rFonts w:ascii="Times New Roman" w:hAnsi="Times New Roman"/>
                <w:sz w:val="24"/>
                <w:szCs w:val="24"/>
                <w:lang w:val="kk-KZ"/>
              </w:rPr>
              <w:t>кітап</w:t>
            </w:r>
            <w:r w:rsidRPr="00E17F5B">
              <w:rPr>
                <w:rFonts w:ascii="Times New Roman" w:hAnsi="Times New Roman"/>
                <w:sz w:val="24"/>
                <w:szCs w:val="24"/>
              </w:rPr>
              <w:t xml:space="preserve"> 2021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25</w:t>
            </w:r>
          </w:p>
        </w:tc>
        <w:tc>
          <w:tcPr>
            <w:tcW w:w="1985" w:type="dxa"/>
            <w:tcBorders>
              <w:top w:val="nil"/>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Литературное чтение 1-3 ч.</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16)</w:t>
            </w:r>
          </w:p>
        </w:tc>
        <w:tc>
          <w:tcPr>
            <w:tcW w:w="2580"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Алматыкітап</w:t>
            </w:r>
            <w:r w:rsidRPr="00E17F5B">
              <w:rPr>
                <w:rFonts w:ascii="Times New Roman" w:eastAsia="Times New Roman" w:hAnsi="Times New Roman"/>
                <w:sz w:val="24"/>
                <w:szCs w:val="24"/>
                <w:lang w:eastAsia="ru-RU"/>
              </w:rPr>
              <w:t xml:space="preserve"> Богатырова Е.В., Бучина Р.А. 2017</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lang w:val="kk-KZ"/>
              </w:rPr>
              <w:t>Қ. Баянбай «Егіздер».</w:t>
            </w:r>
            <w:r w:rsidRPr="00E17F5B">
              <w:rPr>
                <w:rFonts w:ascii="Times New Roman" w:hAnsi="Times New Roman"/>
                <w:sz w:val="24"/>
                <w:szCs w:val="24"/>
                <w:lang w:val="kk-KZ"/>
              </w:rPr>
              <w:br/>
            </w:r>
            <w:r w:rsidRPr="00E17F5B">
              <w:rPr>
                <w:rFonts w:ascii="Times New Roman" w:hAnsi="Times New Roman"/>
                <w:sz w:val="24"/>
                <w:szCs w:val="24"/>
              </w:rPr>
              <w:t>Алматы</w:t>
            </w:r>
            <w:r w:rsidRPr="00E17F5B">
              <w:rPr>
                <w:rFonts w:ascii="Times New Roman" w:hAnsi="Times New Roman"/>
                <w:sz w:val="24"/>
                <w:szCs w:val="24"/>
                <w:lang w:val="kk-KZ"/>
              </w:rPr>
              <w:t>кітап</w:t>
            </w:r>
            <w:r w:rsidRPr="00E17F5B">
              <w:rPr>
                <w:rFonts w:ascii="Times New Roman" w:hAnsi="Times New Roman"/>
                <w:sz w:val="24"/>
                <w:szCs w:val="24"/>
              </w:rPr>
              <w:t xml:space="preserve"> 2021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26</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Математика 1-4 ч.</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16)</w:t>
            </w:r>
          </w:p>
        </w:tc>
        <w:tc>
          <w:tcPr>
            <w:tcW w:w="2580" w:type="dxa"/>
            <w:tcBorders>
              <w:top w:val="single" w:sz="4" w:space="0" w:color="auto"/>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Алматыкітап</w:t>
            </w:r>
            <w:r w:rsidRPr="00E17F5B">
              <w:rPr>
                <w:rFonts w:ascii="Times New Roman" w:eastAsia="Times New Roman" w:hAnsi="Times New Roman"/>
                <w:sz w:val="24"/>
                <w:szCs w:val="24"/>
                <w:lang w:val="en-US" w:eastAsia="ru-RU"/>
              </w:rPr>
              <w:t xml:space="preserve"> </w:t>
            </w:r>
            <w:r w:rsidRPr="00E17F5B">
              <w:rPr>
                <w:rFonts w:ascii="Times New Roman" w:eastAsia="Times New Roman" w:hAnsi="Times New Roman"/>
                <w:sz w:val="24"/>
                <w:szCs w:val="24"/>
                <w:lang w:eastAsia="ru-RU"/>
              </w:rPr>
              <w:t>Акпаева</w:t>
            </w:r>
            <w:r w:rsidRPr="00E17F5B">
              <w:rPr>
                <w:rFonts w:ascii="Times New Roman" w:eastAsia="Times New Roman" w:hAnsi="Times New Roman"/>
                <w:sz w:val="24"/>
                <w:szCs w:val="24"/>
                <w:lang w:val="en-US" w:eastAsia="ru-RU"/>
              </w:rPr>
              <w:t xml:space="preserve"> </w:t>
            </w:r>
            <w:r w:rsidRPr="00E17F5B">
              <w:rPr>
                <w:rFonts w:ascii="Times New Roman" w:eastAsia="Times New Roman" w:hAnsi="Times New Roman"/>
                <w:sz w:val="24"/>
                <w:szCs w:val="24"/>
                <w:lang w:eastAsia="ru-RU"/>
              </w:rPr>
              <w:t>А</w:t>
            </w:r>
            <w:r w:rsidRPr="00E17F5B">
              <w:rPr>
                <w:rFonts w:ascii="Times New Roman" w:eastAsia="Times New Roman" w:hAnsi="Times New Roman"/>
                <w:sz w:val="24"/>
                <w:szCs w:val="24"/>
                <w:lang w:val="en-US" w:eastAsia="ru-RU"/>
              </w:rPr>
              <w:t>.</w:t>
            </w:r>
            <w:r w:rsidRPr="00E17F5B">
              <w:rPr>
                <w:rFonts w:ascii="Times New Roman" w:eastAsia="Times New Roman" w:hAnsi="Times New Roman"/>
                <w:sz w:val="24"/>
                <w:szCs w:val="24"/>
                <w:lang w:eastAsia="ru-RU"/>
              </w:rPr>
              <w:t>Б</w:t>
            </w:r>
            <w:r w:rsidRPr="00E17F5B">
              <w:rPr>
                <w:rFonts w:ascii="Times New Roman" w:eastAsia="Times New Roman" w:hAnsi="Times New Roman"/>
                <w:sz w:val="24"/>
                <w:szCs w:val="24"/>
                <w:lang w:val="en-US" w:eastAsia="ru-RU"/>
              </w:rPr>
              <w:t xml:space="preserve">., </w:t>
            </w:r>
            <w:r w:rsidRPr="00E17F5B">
              <w:rPr>
                <w:rFonts w:ascii="Times New Roman" w:eastAsia="Times New Roman" w:hAnsi="Times New Roman"/>
                <w:sz w:val="24"/>
                <w:szCs w:val="24"/>
                <w:lang w:eastAsia="ru-RU"/>
              </w:rPr>
              <w:t>Лебедева</w:t>
            </w:r>
            <w:r w:rsidRPr="00E17F5B">
              <w:rPr>
                <w:rFonts w:ascii="Times New Roman" w:eastAsia="Times New Roman" w:hAnsi="Times New Roman"/>
                <w:sz w:val="24"/>
                <w:szCs w:val="24"/>
                <w:lang w:val="en-US" w:eastAsia="ru-RU"/>
              </w:rPr>
              <w:t xml:space="preserve"> </w:t>
            </w:r>
            <w:r w:rsidRPr="00E17F5B">
              <w:rPr>
                <w:rFonts w:ascii="Times New Roman" w:eastAsia="Times New Roman" w:hAnsi="Times New Roman"/>
                <w:sz w:val="24"/>
                <w:szCs w:val="24"/>
                <w:lang w:eastAsia="ru-RU"/>
              </w:rPr>
              <w:t>Л</w:t>
            </w:r>
            <w:r w:rsidRPr="00E17F5B">
              <w:rPr>
                <w:rFonts w:ascii="Times New Roman" w:eastAsia="Times New Roman" w:hAnsi="Times New Roman"/>
                <w:sz w:val="24"/>
                <w:szCs w:val="24"/>
                <w:lang w:val="en-US" w:eastAsia="ru-RU"/>
              </w:rPr>
              <w:t>.</w:t>
            </w:r>
            <w:r w:rsidRPr="00E17F5B">
              <w:rPr>
                <w:rFonts w:ascii="Times New Roman" w:eastAsia="Times New Roman" w:hAnsi="Times New Roman"/>
                <w:sz w:val="24"/>
                <w:szCs w:val="24"/>
                <w:lang w:eastAsia="ru-RU"/>
              </w:rPr>
              <w:t>А</w:t>
            </w:r>
            <w:r w:rsidRPr="00E17F5B">
              <w:rPr>
                <w:rFonts w:ascii="Times New Roman" w:eastAsia="Times New Roman" w:hAnsi="Times New Roman"/>
                <w:sz w:val="24"/>
                <w:szCs w:val="24"/>
                <w:lang w:val="en-US" w:eastAsia="ru-RU"/>
              </w:rPr>
              <w:t>. 2017</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lang w:val="kk-KZ"/>
              </w:rPr>
              <w:t xml:space="preserve">К. Богаэр </w:t>
            </w:r>
            <w:r w:rsidRPr="00E17F5B">
              <w:rPr>
                <w:rFonts w:ascii="Times New Roman" w:hAnsi="Times New Roman"/>
                <w:sz w:val="24"/>
                <w:szCs w:val="24"/>
                <w:lang w:val="en-US"/>
              </w:rPr>
              <w:t>«</w:t>
            </w:r>
            <w:r w:rsidRPr="00E17F5B">
              <w:rPr>
                <w:rFonts w:ascii="Times New Roman" w:hAnsi="Times New Roman"/>
                <w:sz w:val="24"/>
                <w:szCs w:val="24"/>
                <w:lang w:val="kk-KZ"/>
              </w:rPr>
              <w:t>Жалықтырмайтын энциклопедия Динозаврлар».</w:t>
            </w:r>
            <w:r w:rsidRPr="00E17F5B">
              <w:rPr>
                <w:rFonts w:ascii="Times New Roman" w:hAnsi="Times New Roman"/>
                <w:sz w:val="24"/>
                <w:szCs w:val="24"/>
                <w:lang w:val="kk-KZ"/>
              </w:rPr>
              <w:br/>
            </w:r>
            <w:r w:rsidRPr="00E17F5B">
              <w:rPr>
                <w:rFonts w:ascii="Times New Roman" w:hAnsi="Times New Roman"/>
                <w:sz w:val="24"/>
                <w:szCs w:val="24"/>
              </w:rPr>
              <w:t>Алматы</w:t>
            </w:r>
            <w:r w:rsidRPr="00E17F5B">
              <w:rPr>
                <w:rFonts w:ascii="Times New Roman" w:hAnsi="Times New Roman"/>
                <w:sz w:val="24"/>
                <w:szCs w:val="24"/>
                <w:lang w:val="kk-KZ"/>
              </w:rPr>
              <w:t>кітап</w:t>
            </w:r>
            <w:r w:rsidRPr="00E17F5B">
              <w:rPr>
                <w:rFonts w:ascii="Times New Roman" w:hAnsi="Times New Roman"/>
                <w:sz w:val="24"/>
                <w:szCs w:val="24"/>
              </w:rPr>
              <w:t xml:space="preserve"> 2021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27</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Естествознание</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16)</w:t>
            </w:r>
          </w:p>
        </w:tc>
        <w:tc>
          <w:tcPr>
            <w:tcW w:w="2580" w:type="dxa"/>
            <w:tcBorders>
              <w:top w:val="single" w:sz="4" w:space="0" w:color="auto"/>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Алматыкітап</w:t>
            </w:r>
            <w:r w:rsidRPr="00E17F5B">
              <w:rPr>
                <w:rFonts w:ascii="Times New Roman" w:eastAsia="Times New Roman" w:hAnsi="Times New Roman"/>
                <w:sz w:val="24"/>
                <w:szCs w:val="24"/>
                <w:lang w:val="en-US" w:eastAsia="ru-RU"/>
              </w:rPr>
              <w:t xml:space="preserve"> </w:t>
            </w:r>
            <w:r w:rsidRPr="00E17F5B">
              <w:rPr>
                <w:rFonts w:ascii="Times New Roman" w:eastAsia="Times New Roman" w:hAnsi="Times New Roman"/>
                <w:sz w:val="24"/>
                <w:szCs w:val="24"/>
                <w:lang w:eastAsia="ru-RU"/>
              </w:rPr>
              <w:t>Болтушенко</w:t>
            </w:r>
            <w:r w:rsidRPr="00E17F5B">
              <w:rPr>
                <w:rFonts w:ascii="Times New Roman" w:eastAsia="Times New Roman" w:hAnsi="Times New Roman"/>
                <w:sz w:val="24"/>
                <w:szCs w:val="24"/>
                <w:lang w:val="en-US" w:eastAsia="ru-RU"/>
              </w:rPr>
              <w:t xml:space="preserve"> </w:t>
            </w:r>
            <w:r w:rsidRPr="00E17F5B">
              <w:rPr>
                <w:rFonts w:ascii="Times New Roman" w:eastAsia="Times New Roman" w:hAnsi="Times New Roman"/>
                <w:sz w:val="24"/>
                <w:szCs w:val="24"/>
                <w:lang w:eastAsia="ru-RU"/>
              </w:rPr>
              <w:t>Н</w:t>
            </w:r>
            <w:r w:rsidRPr="00E17F5B">
              <w:rPr>
                <w:rFonts w:ascii="Times New Roman" w:eastAsia="Times New Roman" w:hAnsi="Times New Roman"/>
                <w:sz w:val="24"/>
                <w:szCs w:val="24"/>
                <w:lang w:val="en-US" w:eastAsia="ru-RU"/>
              </w:rPr>
              <w:t>.</w:t>
            </w:r>
            <w:r w:rsidRPr="00E17F5B">
              <w:rPr>
                <w:rFonts w:ascii="Times New Roman" w:eastAsia="Times New Roman" w:hAnsi="Times New Roman"/>
                <w:sz w:val="24"/>
                <w:szCs w:val="24"/>
                <w:lang w:eastAsia="ru-RU"/>
              </w:rPr>
              <w:t>А</w:t>
            </w:r>
            <w:r w:rsidRPr="00E17F5B">
              <w:rPr>
                <w:rFonts w:ascii="Times New Roman" w:eastAsia="Times New Roman" w:hAnsi="Times New Roman"/>
                <w:sz w:val="24"/>
                <w:szCs w:val="24"/>
                <w:lang w:val="en-US" w:eastAsia="ru-RU"/>
              </w:rPr>
              <w:t xml:space="preserve">., </w:t>
            </w:r>
            <w:r w:rsidRPr="00E17F5B">
              <w:rPr>
                <w:rFonts w:ascii="Times New Roman" w:eastAsia="Times New Roman" w:hAnsi="Times New Roman"/>
                <w:sz w:val="24"/>
                <w:szCs w:val="24"/>
                <w:lang w:eastAsia="ru-RU"/>
              </w:rPr>
              <w:t>Зворыгина</w:t>
            </w:r>
            <w:r w:rsidRPr="00E17F5B">
              <w:rPr>
                <w:rFonts w:ascii="Times New Roman" w:eastAsia="Times New Roman" w:hAnsi="Times New Roman"/>
                <w:sz w:val="24"/>
                <w:szCs w:val="24"/>
                <w:lang w:val="en-US" w:eastAsia="ru-RU"/>
              </w:rPr>
              <w:t xml:space="preserve"> </w:t>
            </w:r>
            <w:r w:rsidRPr="00E17F5B">
              <w:rPr>
                <w:rFonts w:ascii="Times New Roman" w:eastAsia="Times New Roman" w:hAnsi="Times New Roman"/>
                <w:sz w:val="24"/>
                <w:szCs w:val="24"/>
                <w:lang w:eastAsia="ru-RU"/>
              </w:rPr>
              <w:t>В</w:t>
            </w:r>
            <w:r w:rsidRPr="00E17F5B">
              <w:rPr>
                <w:rFonts w:ascii="Times New Roman" w:eastAsia="Times New Roman" w:hAnsi="Times New Roman"/>
                <w:sz w:val="24"/>
                <w:szCs w:val="24"/>
                <w:lang w:val="en-US" w:eastAsia="ru-RU"/>
              </w:rPr>
              <w:t>.</w:t>
            </w:r>
            <w:r w:rsidRPr="00E17F5B">
              <w:rPr>
                <w:rFonts w:ascii="Times New Roman" w:eastAsia="Times New Roman" w:hAnsi="Times New Roman"/>
                <w:sz w:val="24"/>
                <w:szCs w:val="24"/>
                <w:lang w:eastAsia="ru-RU"/>
              </w:rPr>
              <w:t>Н</w:t>
            </w:r>
            <w:r w:rsidRPr="00E17F5B">
              <w:rPr>
                <w:rFonts w:ascii="Times New Roman" w:eastAsia="Times New Roman" w:hAnsi="Times New Roman"/>
                <w:sz w:val="24"/>
                <w:szCs w:val="24"/>
                <w:lang w:val="en-US" w:eastAsia="ru-RU"/>
              </w:rPr>
              <w:t>. 2017</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lang w:val="kk-KZ"/>
              </w:rPr>
              <w:t>А. Махмуд «Өз жағыңда бол».</w:t>
            </w:r>
            <w:r w:rsidRPr="00E17F5B">
              <w:rPr>
                <w:rFonts w:ascii="Times New Roman" w:hAnsi="Times New Roman"/>
                <w:sz w:val="24"/>
                <w:szCs w:val="24"/>
                <w:lang w:val="kk-KZ"/>
              </w:rPr>
              <w:br/>
            </w:r>
            <w:r w:rsidRPr="00E17F5B">
              <w:rPr>
                <w:rFonts w:ascii="Times New Roman" w:hAnsi="Times New Roman"/>
                <w:sz w:val="24"/>
                <w:szCs w:val="24"/>
              </w:rPr>
              <w:t>Алматы</w:t>
            </w:r>
            <w:r w:rsidRPr="00E17F5B">
              <w:rPr>
                <w:rFonts w:ascii="Times New Roman" w:hAnsi="Times New Roman"/>
                <w:sz w:val="24"/>
                <w:szCs w:val="24"/>
                <w:lang w:val="kk-KZ"/>
              </w:rPr>
              <w:t>кітап</w:t>
            </w:r>
            <w:r w:rsidRPr="00E17F5B">
              <w:rPr>
                <w:rFonts w:ascii="Times New Roman" w:hAnsi="Times New Roman"/>
                <w:sz w:val="24"/>
                <w:szCs w:val="24"/>
              </w:rPr>
              <w:t xml:space="preserve"> 2021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28</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Музыка</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16)</w:t>
            </w:r>
          </w:p>
        </w:tc>
        <w:tc>
          <w:tcPr>
            <w:tcW w:w="2580" w:type="dxa"/>
            <w:tcBorders>
              <w:top w:val="single" w:sz="4" w:space="0" w:color="auto"/>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Алматыкітап</w:t>
            </w:r>
            <w:r w:rsidRPr="00E17F5B">
              <w:rPr>
                <w:rFonts w:ascii="Times New Roman" w:eastAsia="Times New Roman" w:hAnsi="Times New Roman"/>
                <w:sz w:val="24"/>
                <w:szCs w:val="24"/>
                <w:lang w:eastAsia="ru-RU"/>
              </w:rPr>
              <w:t xml:space="preserve"> Горчакова Е.Б., Плешакова Т.Б. 2017</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lang w:val="kk-KZ"/>
              </w:rPr>
              <w:t>А. Махмуд «Будь на своей стороне»</w:t>
            </w:r>
            <w:r w:rsidRPr="00E17F5B">
              <w:rPr>
                <w:rFonts w:ascii="Times New Roman" w:hAnsi="Times New Roman"/>
                <w:sz w:val="24"/>
                <w:szCs w:val="24"/>
                <w:lang w:val="kk-KZ"/>
              </w:rPr>
              <w:br/>
            </w:r>
            <w:r w:rsidRPr="00E17F5B">
              <w:rPr>
                <w:rFonts w:ascii="Times New Roman" w:hAnsi="Times New Roman"/>
                <w:sz w:val="24"/>
                <w:szCs w:val="24"/>
              </w:rPr>
              <w:t>Алматы</w:t>
            </w:r>
            <w:r w:rsidRPr="00E17F5B">
              <w:rPr>
                <w:rFonts w:ascii="Times New Roman" w:hAnsi="Times New Roman"/>
                <w:sz w:val="24"/>
                <w:szCs w:val="24"/>
                <w:lang w:val="kk-KZ"/>
              </w:rPr>
              <w:t>кітап</w:t>
            </w:r>
            <w:r w:rsidRPr="00E17F5B">
              <w:rPr>
                <w:rFonts w:ascii="Times New Roman" w:hAnsi="Times New Roman"/>
                <w:sz w:val="24"/>
                <w:szCs w:val="24"/>
              </w:rPr>
              <w:t xml:space="preserve"> 2021</w:t>
            </w:r>
          </w:p>
        </w:tc>
        <w:tc>
          <w:tcPr>
            <w:tcW w:w="84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29</w:t>
            </w:r>
          </w:p>
        </w:tc>
        <w:tc>
          <w:tcPr>
            <w:tcW w:w="1985" w:type="dxa"/>
            <w:tcBorders>
              <w:top w:val="single" w:sz="4" w:space="0" w:color="auto"/>
              <w:left w:val="single" w:sz="8" w:space="0" w:color="auto"/>
              <w:bottom w:val="nil"/>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 Қазақ тілі  Балапан 1-2 ч.</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12</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w:t>
            </w:r>
            <w:r w:rsidRPr="00E17F5B">
              <w:rPr>
                <w:rFonts w:ascii="Times New Roman" w:eastAsia="Times New Roman" w:hAnsi="Times New Roman"/>
                <w:sz w:val="24"/>
                <w:szCs w:val="24"/>
                <w:lang w:val="kk-KZ" w:eastAsia="ru-RU"/>
              </w:rPr>
              <w:t xml:space="preserve">Көкжиек-Горизонт </w:t>
            </w:r>
            <w:r w:rsidRPr="00E17F5B">
              <w:rPr>
                <w:rFonts w:ascii="Times New Roman" w:eastAsia="Times New Roman" w:hAnsi="Times New Roman"/>
                <w:sz w:val="24"/>
                <w:szCs w:val="24"/>
                <w:lang w:val="kk-KZ" w:eastAsia="ru-RU"/>
              </w:rPr>
              <w:br/>
            </w:r>
            <w:r w:rsidRPr="00E17F5B">
              <w:rPr>
                <w:rFonts w:ascii="Times New Roman" w:eastAsia="Times New Roman" w:hAnsi="Times New Roman"/>
                <w:sz w:val="24"/>
                <w:szCs w:val="24"/>
                <w:lang w:eastAsia="ru-RU"/>
              </w:rPr>
              <w:t>Ф. Оразбаева, Даулетбекова Р.2017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 xml:space="preserve">История колонизации Казахстана (в 20-60 годах </w:t>
            </w:r>
            <w:r w:rsidRPr="00E17F5B">
              <w:rPr>
                <w:rFonts w:ascii="Times New Roman" w:eastAsia="Times New Roman" w:hAnsi="Times New Roman"/>
                <w:sz w:val="24"/>
                <w:szCs w:val="24"/>
                <w:lang w:val="en-US" w:eastAsia="ru-KZ"/>
              </w:rPr>
              <w:t>XIX</w:t>
            </w:r>
            <w:r w:rsidRPr="00E17F5B">
              <w:rPr>
                <w:rFonts w:ascii="Times New Roman" w:eastAsia="Times New Roman" w:hAnsi="Times New Roman"/>
                <w:sz w:val="24"/>
                <w:szCs w:val="24"/>
                <w:lang w:eastAsia="ru-KZ"/>
              </w:rPr>
              <w:t xml:space="preserve"> века)</w:t>
            </w: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30</w:t>
            </w:r>
          </w:p>
        </w:tc>
        <w:tc>
          <w:tcPr>
            <w:tcW w:w="1985" w:type="dxa"/>
            <w:tcBorders>
              <w:top w:val="single" w:sz="8" w:space="0" w:color="auto"/>
              <w:left w:val="single" w:sz="8" w:space="0" w:color="auto"/>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Самопознание</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12</w:t>
            </w:r>
            <w:r w:rsidRPr="00E17F5B">
              <w:rPr>
                <w:rFonts w:ascii="Times New Roman" w:eastAsia="Times New Roman" w:hAnsi="Times New Roman"/>
                <w:sz w:val="24"/>
                <w:szCs w:val="24"/>
                <w:lang w:eastAsia="ru-KZ"/>
              </w:rPr>
              <w:t>)</w:t>
            </w:r>
          </w:p>
        </w:tc>
        <w:tc>
          <w:tcPr>
            <w:tcW w:w="2580"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Бөбек</w:t>
            </w:r>
            <w:r w:rsidRPr="00E17F5B">
              <w:rPr>
                <w:rFonts w:ascii="Times New Roman" w:eastAsia="Times New Roman" w:hAnsi="Times New Roman"/>
                <w:sz w:val="24"/>
                <w:szCs w:val="24"/>
                <w:lang w:val="kk-KZ" w:eastAsia="ru-RU"/>
              </w:rPr>
              <w:br/>
            </w:r>
            <w:r w:rsidRPr="00E17F5B">
              <w:rPr>
                <w:rFonts w:ascii="Times New Roman" w:eastAsia="Times New Roman" w:hAnsi="Times New Roman"/>
                <w:sz w:val="24"/>
                <w:szCs w:val="24"/>
                <w:lang w:eastAsia="ru-KZ"/>
              </w:rPr>
              <w:t>Карабутова А. А.</w:t>
            </w:r>
            <w:r w:rsidRPr="00E17F5B">
              <w:rPr>
                <w:rFonts w:ascii="Times New Roman" w:hAnsi="Times New Roman"/>
                <w:sz w:val="24"/>
                <w:szCs w:val="24"/>
              </w:rPr>
              <w:t xml:space="preserve"> </w:t>
            </w:r>
            <w:r w:rsidRPr="00E17F5B">
              <w:rPr>
                <w:rFonts w:ascii="Times New Roman" w:eastAsia="Times New Roman" w:hAnsi="Times New Roman"/>
                <w:sz w:val="24"/>
                <w:szCs w:val="24"/>
                <w:lang w:eastAsia="ru-RU"/>
              </w:rPr>
              <w:t>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Великий Джут</w:t>
            </w: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31</w:t>
            </w:r>
          </w:p>
        </w:tc>
        <w:tc>
          <w:tcPr>
            <w:tcW w:w="1985" w:type="dxa"/>
            <w:tcBorders>
              <w:top w:val="single" w:sz="4" w:space="0" w:color="auto"/>
              <w:left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val="en-US" w:eastAsia="ru-RU"/>
              </w:rPr>
            </w:pPr>
            <w:r w:rsidRPr="00E17F5B">
              <w:rPr>
                <w:rFonts w:ascii="Times New Roman" w:eastAsia="Times New Roman" w:hAnsi="Times New Roman"/>
                <w:sz w:val="24"/>
                <w:szCs w:val="24"/>
                <w:lang w:val="en-US" w:eastAsia="ru-RU"/>
              </w:rPr>
              <w:t>Smiles 2 for Kazakhstan. Pupil's Book + CD</w:t>
            </w:r>
          </w:p>
        </w:tc>
        <w:tc>
          <w:tcPr>
            <w:tcW w:w="992"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16)</w:t>
            </w:r>
          </w:p>
        </w:tc>
        <w:tc>
          <w:tcPr>
            <w:tcW w:w="2580"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 </w:t>
            </w:r>
            <w:r w:rsidRPr="00E17F5B">
              <w:rPr>
                <w:rFonts w:ascii="Times New Roman" w:eastAsia="Times New Roman" w:hAnsi="Times New Roman"/>
                <w:sz w:val="24"/>
                <w:szCs w:val="24"/>
                <w:lang w:eastAsia="ru-RU"/>
              </w:rPr>
              <w:t>ТОО</w:t>
            </w:r>
            <w:r w:rsidRPr="00E17F5B">
              <w:rPr>
                <w:rFonts w:ascii="Times New Roman" w:eastAsia="Times New Roman" w:hAnsi="Times New Roman"/>
                <w:sz w:val="24"/>
                <w:szCs w:val="24"/>
                <w:lang w:val="en-US" w:eastAsia="ru-RU"/>
              </w:rPr>
              <w:t xml:space="preserve">  "EDU Stream" Jenny Dooley, Virgina Evans, Bob Obee, Mukhamedjanova N.V. </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Записки Старого Толмача.</w:t>
            </w: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32</w:t>
            </w:r>
          </w:p>
        </w:tc>
        <w:tc>
          <w:tcPr>
            <w:tcW w:w="1985" w:type="dxa"/>
            <w:tcBorders>
              <w:left w:val="single" w:sz="8" w:space="0" w:color="auto"/>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val="en-US" w:eastAsia="ru-RU"/>
              </w:rPr>
            </w:pPr>
            <w:r w:rsidRPr="00E17F5B">
              <w:rPr>
                <w:rFonts w:ascii="Times New Roman" w:eastAsia="Times New Roman" w:hAnsi="Times New Roman"/>
                <w:b/>
                <w:bCs/>
                <w:sz w:val="24"/>
                <w:szCs w:val="24"/>
                <w:lang w:eastAsia="ru-RU"/>
              </w:rPr>
              <w:t xml:space="preserve">3 класс с каз яз обучения </w:t>
            </w:r>
            <w:r w:rsidRPr="00E17F5B">
              <w:rPr>
                <w:rFonts w:ascii="Times New Roman" w:eastAsia="Times New Roman" w:hAnsi="Times New Roman"/>
                <w:b/>
                <w:bCs/>
                <w:sz w:val="24"/>
                <w:szCs w:val="24"/>
                <w:lang w:eastAsia="ru-RU"/>
              </w:rPr>
              <w:br/>
            </w:r>
            <w:r w:rsidRPr="00E17F5B">
              <w:rPr>
                <w:rFonts w:ascii="Times New Roman" w:hAnsi="Times New Roman"/>
                <w:sz w:val="24"/>
                <w:szCs w:val="24"/>
              </w:rPr>
              <w:t>Қазақ</w:t>
            </w:r>
            <w:r w:rsidRPr="00E17F5B">
              <w:rPr>
                <w:rFonts w:ascii="Times New Roman" w:hAnsi="Times New Roman"/>
                <w:sz w:val="24"/>
                <w:szCs w:val="24"/>
                <w:lang w:val="kk-KZ"/>
              </w:rPr>
              <w:t xml:space="preserve"> </w:t>
            </w:r>
            <w:r w:rsidRPr="00E17F5B">
              <w:rPr>
                <w:rFonts w:ascii="Times New Roman" w:hAnsi="Times New Roman"/>
                <w:sz w:val="24"/>
                <w:szCs w:val="24"/>
              </w:rPr>
              <w:t>тілі.</w:t>
            </w:r>
            <w:r w:rsidRPr="00E17F5B">
              <w:rPr>
                <w:rFonts w:ascii="Times New Roman" w:hAnsi="Times New Roman"/>
                <w:sz w:val="24"/>
                <w:szCs w:val="24"/>
              </w:rPr>
              <w:br/>
              <w:t>1, 2-бөлім</w:t>
            </w:r>
            <w:r w:rsidRPr="00E17F5B">
              <w:rPr>
                <w:rFonts w:ascii="Times New Roman" w:hAnsi="Times New Roman"/>
                <w:sz w:val="24"/>
                <w:szCs w:val="24"/>
                <w:lang w:val="kk-KZ"/>
              </w:rPr>
              <w:t>.</w:t>
            </w:r>
          </w:p>
        </w:tc>
        <w:tc>
          <w:tcPr>
            <w:tcW w:w="992" w:type="dxa"/>
            <w:tcBorders>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tc>
        <w:tc>
          <w:tcPr>
            <w:tcW w:w="2580"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sz w:val="24"/>
                <w:szCs w:val="24"/>
              </w:rPr>
              <w:t xml:space="preserve">Атамұра </w:t>
            </w:r>
            <w:r w:rsidRPr="00E17F5B">
              <w:rPr>
                <w:rFonts w:ascii="Times New Roman" w:hAnsi="Times New Roman"/>
                <w:sz w:val="24"/>
                <w:szCs w:val="24"/>
                <w:lang w:val="kk-KZ"/>
              </w:rPr>
              <w:br/>
              <w:t xml:space="preserve">Жұмабаева Ә. </w:t>
            </w:r>
            <w:r w:rsidRPr="00E17F5B">
              <w:rPr>
                <w:rFonts w:ascii="Times New Roman" w:eastAsia="Times New Roman" w:hAnsi="Times New Roman"/>
                <w:sz w:val="24"/>
                <w:szCs w:val="24"/>
                <w:lang w:eastAsia="ru-RU"/>
              </w:rPr>
              <w:t>2017</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kk-KZ" w:eastAsia="ru-KZ"/>
              </w:rPr>
              <w:t>Түркі филологиясының негіздері</w:t>
            </w:r>
          </w:p>
        </w:tc>
        <w:tc>
          <w:tcPr>
            <w:tcW w:w="845"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rPr>
          <w:trHeight w:val="1320"/>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33</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hd w:val="clear" w:color="auto" w:fill="FFFFFF" w:themeFill="background1"/>
              <w:rPr>
                <w:rFonts w:ascii="Times New Roman" w:hAnsi="Times New Roman"/>
                <w:sz w:val="24"/>
                <w:szCs w:val="24"/>
              </w:rPr>
            </w:pPr>
            <w:r w:rsidRPr="00E17F5B">
              <w:rPr>
                <w:rFonts w:ascii="Times New Roman" w:hAnsi="Times New Roman"/>
                <w:sz w:val="24"/>
                <w:szCs w:val="24"/>
              </w:rPr>
              <w:t xml:space="preserve">Музыка. </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Атамұра Ш. Құлманова, </w:t>
            </w:r>
            <w:r w:rsidRPr="00E17F5B">
              <w:rPr>
                <w:rFonts w:ascii="Times New Roman" w:hAnsi="Times New Roman"/>
                <w:sz w:val="24"/>
                <w:szCs w:val="24"/>
              </w:rPr>
              <w:br/>
              <w:t xml:space="preserve">Б. Сүлейменова, </w:t>
            </w:r>
            <w:r w:rsidRPr="00E17F5B">
              <w:rPr>
                <w:rFonts w:ascii="Times New Roman" w:hAnsi="Times New Roman"/>
                <w:sz w:val="24"/>
                <w:szCs w:val="24"/>
              </w:rPr>
              <w:br/>
              <w:t>Т. Тоғжанов  2018</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История и теория древнетюргского письма</w:t>
            </w:r>
          </w:p>
        </w:tc>
        <w:tc>
          <w:tcPr>
            <w:tcW w:w="845"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rPr>
          <w:trHeight w:val="68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34</w:t>
            </w:r>
          </w:p>
        </w:tc>
        <w:tc>
          <w:tcPr>
            <w:tcW w:w="198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hAnsi="Times New Roman"/>
                <w:sz w:val="24"/>
                <w:szCs w:val="24"/>
              </w:rPr>
              <w:t>Әдебиеттік</w:t>
            </w:r>
            <w:r w:rsidRPr="00E17F5B">
              <w:rPr>
                <w:rFonts w:ascii="Times New Roman" w:hAnsi="Times New Roman"/>
                <w:sz w:val="24"/>
                <w:szCs w:val="24"/>
                <w:lang w:val="kk-KZ"/>
              </w:rPr>
              <w:t xml:space="preserve"> </w:t>
            </w:r>
            <w:r w:rsidRPr="00E17F5B">
              <w:rPr>
                <w:rFonts w:ascii="Times New Roman" w:hAnsi="Times New Roman"/>
                <w:sz w:val="24"/>
                <w:szCs w:val="24"/>
              </w:rPr>
              <w:t xml:space="preserve">оқу. </w:t>
            </w:r>
            <w:r w:rsidRPr="00E17F5B">
              <w:rPr>
                <w:rFonts w:ascii="Times New Roman" w:hAnsi="Times New Roman"/>
                <w:sz w:val="24"/>
                <w:szCs w:val="24"/>
              </w:rPr>
              <w:br/>
              <w:t>1, 2-бөлім</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tc>
        <w:tc>
          <w:tcPr>
            <w:tcW w:w="2580"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hAnsi="Times New Roman"/>
                <w:sz w:val="24"/>
                <w:szCs w:val="24"/>
              </w:rPr>
              <w:t xml:space="preserve">Атамұра </w:t>
            </w:r>
            <w:r w:rsidRPr="00E17F5B">
              <w:rPr>
                <w:rFonts w:ascii="Times New Roman" w:hAnsi="Times New Roman"/>
                <w:sz w:val="24"/>
                <w:szCs w:val="24"/>
              </w:rPr>
              <w:br/>
              <w:t>Б. Қабатай 2017</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Тропа пера и дорога меча. Сага о Бахе-афганце</w:t>
            </w:r>
          </w:p>
        </w:tc>
        <w:tc>
          <w:tcPr>
            <w:tcW w:w="845"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35</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Русский язык. </w:t>
            </w:r>
            <w:r w:rsidRPr="00E17F5B">
              <w:rPr>
                <w:rFonts w:ascii="Times New Roman" w:hAnsi="Times New Roman"/>
                <w:sz w:val="24"/>
                <w:szCs w:val="24"/>
              </w:rPr>
              <w:br/>
              <w:t>Учебник + CD. Часть 1, 2</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Алматыкітап Калашникова Т., </w:t>
            </w:r>
            <w:r w:rsidRPr="00E17F5B">
              <w:rPr>
                <w:rFonts w:ascii="Times New Roman" w:hAnsi="Times New Roman"/>
                <w:sz w:val="24"/>
                <w:szCs w:val="24"/>
              </w:rPr>
              <w:br/>
              <w:t>Беспалова Р. 2018</w:t>
            </w:r>
          </w:p>
        </w:tc>
        <w:tc>
          <w:tcPr>
            <w:tcW w:w="2268"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Алаш</w:t>
            </w:r>
            <w:r w:rsidRPr="00E17F5B">
              <w:rPr>
                <w:rFonts w:ascii="Times New Roman" w:eastAsia="Times New Roman" w:hAnsi="Times New Roman"/>
                <w:sz w:val="24"/>
                <w:szCs w:val="24"/>
                <w:lang w:val="kk-KZ" w:eastAsia="ru-KZ"/>
              </w:rPr>
              <w:t xml:space="preserve"> қызы: Гүлнар Естелік-эссе</w:t>
            </w:r>
          </w:p>
        </w:tc>
        <w:tc>
          <w:tcPr>
            <w:tcW w:w="845" w:type="dxa"/>
            <w:tcBorders>
              <w:top w:val="nil"/>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36</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Математика. </w:t>
            </w:r>
            <w:r w:rsidRPr="00E17F5B">
              <w:rPr>
                <w:rFonts w:ascii="Times New Roman" w:hAnsi="Times New Roman"/>
                <w:sz w:val="24"/>
                <w:szCs w:val="24"/>
              </w:rPr>
              <w:br/>
              <w:t>1, 2, 3, 4-бөлім</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Алматыкітап  </w:t>
            </w:r>
            <w:r w:rsidRPr="00E17F5B">
              <w:rPr>
                <w:rFonts w:ascii="Times New Roman" w:hAnsi="Times New Roman"/>
                <w:sz w:val="24"/>
                <w:szCs w:val="24"/>
              </w:rPr>
              <w:br/>
              <w:t>Ә. Ақпаева,</w:t>
            </w:r>
            <w:r w:rsidRPr="00E17F5B">
              <w:rPr>
                <w:rFonts w:ascii="Times New Roman" w:hAnsi="Times New Roman"/>
                <w:sz w:val="24"/>
                <w:szCs w:val="24"/>
              </w:rPr>
              <w:br/>
              <w:t>Л. Лебедева,</w:t>
            </w:r>
            <w:r w:rsidRPr="00E17F5B">
              <w:rPr>
                <w:rFonts w:ascii="Times New Roman" w:hAnsi="Times New Roman"/>
                <w:sz w:val="24"/>
                <w:szCs w:val="24"/>
              </w:rPr>
              <w:br/>
              <w:t>М. Мыңжасарова  2018</w:t>
            </w:r>
          </w:p>
        </w:tc>
        <w:tc>
          <w:tcPr>
            <w:tcW w:w="2268"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Веселый учебник истории</w:t>
            </w:r>
          </w:p>
        </w:tc>
        <w:tc>
          <w:tcPr>
            <w:tcW w:w="845" w:type="dxa"/>
            <w:tcBorders>
              <w:top w:val="nil"/>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37</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hd w:val="clear" w:color="auto" w:fill="FFFFFF" w:themeFill="background1"/>
              <w:rPr>
                <w:rFonts w:ascii="Times New Roman" w:hAnsi="Times New Roman"/>
                <w:sz w:val="24"/>
                <w:szCs w:val="24"/>
              </w:rPr>
            </w:pPr>
            <w:r w:rsidRPr="00E17F5B">
              <w:rPr>
                <w:rFonts w:ascii="Times New Roman" w:hAnsi="Times New Roman"/>
                <w:sz w:val="24"/>
                <w:szCs w:val="24"/>
              </w:rPr>
              <w:t xml:space="preserve">Жаратылыстану. </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3</w:t>
            </w:r>
            <w:r w:rsidRPr="00E17F5B">
              <w:rPr>
                <w:rFonts w:ascii="Times New Roman" w:eastAsia="Times New Roman" w:hAnsi="Times New Roman"/>
                <w:sz w:val="24"/>
                <w:szCs w:val="24"/>
                <w:lang w:eastAsia="ru-KZ"/>
              </w:rPr>
              <w:br/>
            </w:r>
            <w:r w:rsidRPr="00E17F5B">
              <w:rPr>
                <w:rFonts w:ascii="Times New Roman" w:eastAsia="Times New Roman" w:hAnsi="Times New Roman"/>
                <w:sz w:val="24"/>
                <w:szCs w:val="24"/>
                <w:lang w:eastAsia="ru-KZ"/>
              </w:rPr>
              <w:lastRenderedPageBreak/>
              <w:t>(им 3)</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lastRenderedPageBreak/>
              <w:t>«Назарбаев зияткерлік</w:t>
            </w:r>
            <w:r w:rsidRPr="00E17F5B">
              <w:rPr>
                <w:rFonts w:ascii="Times New Roman" w:hAnsi="Times New Roman"/>
                <w:sz w:val="24"/>
                <w:szCs w:val="24"/>
                <w:lang w:val="kk-KZ"/>
              </w:rPr>
              <w:t xml:space="preserve"> </w:t>
            </w:r>
            <w:r w:rsidRPr="00E17F5B">
              <w:rPr>
                <w:rFonts w:ascii="Times New Roman" w:hAnsi="Times New Roman"/>
                <w:sz w:val="24"/>
                <w:szCs w:val="24"/>
              </w:rPr>
              <w:lastRenderedPageBreak/>
              <w:t xml:space="preserve">мектептері» ДББҰ  </w:t>
            </w:r>
            <w:r w:rsidRPr="00E17F5B">
              <w:rPr>
                <w:rFonts w:ascii="Times New Roman" w:hAnsi="Times New Roman"/>
                <w:sz w:val="24"/>
                <w:szCs w:val="24"/>
              </w:rPr>
              <w:br/>
              <w:t xml:space="preserve">В. Беркало, </w:t>
            </w:r>
            <w:r w:rsidRPr="00E17F5B">
              <w:rPr>
                <w:rFonts w:ascii="Times New Roman" w:hAnsi="Times New Roman"/>
                <w:sz w:val="24"/>
                <w:szCs w:val="24"/>
              </w:rPr>
              <w:br/>
              <w:t xml:space="preserve">Н. Жакупова, </w:t>
            </w:r>
            <w:r w:rsidRPr="00E17F5B">
              <w:rPr>
                <w:rFonts w:ascii="Times New Roman" w:hAnsi="Times New Roman"/>
                <w:sz w:val="24"/>
                <w:szCs w:val="24"/>
              </w:rPr>
              <w:br/>
              <w:t>Т. Андриянова,</w:t>
            </w:r>
            <w:r w:rsidRPr="00E17F5B">
              <w:rPr>
                <w:rFonts w:ascii="Times New Roman" w:hAnsi="Times New Roman"/>
                <w:sz w:val="24"/>
                <w:szCs w:val="24"/>
              </w:rPr>
              <w:br/>
              <w:t>А. Полежаева   2018</w:t>
            </w:r>
          </w:p>
        </w:tc>
        <w:tc>
          <w:tcPr>
            <w:tcW w:w="2268"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 xml:space="preserve">Волшебная </w:t>
            </w:r>
            <w:r w:rsidRPr="00E17F5B">
              <w:rPr>
                <w:rFonts w:ascii="Times New Roman" w:eastAsia="Times New Roman" w:hAnsi="Times New Roman"/>
                <w:sz w:val="24"/>
                <w:szCs w:val="24"/>
                <w:lang w:eastAsia="ru-KZ"/>
              </w:rPr>
              <w:lastRenderedPageBreak/>
              <w:t>звёздочка</w:t>
            </w:r>
          </w:p>
        </w:tc>
        <w:tc>
          <w:tcPr>
            <w:tcW w:w="845" w:type="dxa"/>
            <w:tcBorders>
              <w:top w:val="nil"/>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5</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38</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Дүниетану.</w:t>
            </w:r>
            <w:r w:rsidRPr="00E17F5B">
              <w:rPr>
                <w:rFonts w:ascii="Times New Roman" w:hAnsi="Times New Roman"/>
                <w:sz w:val="24"/>
                <w:szCs w:val="24"/>
              </w:rPr>
              <w:br/>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Атамұра  Б. Тұрмашева,</w:t>
            </w:r>
            <w:r w:rsidRPr="00E17F5B">
              <w:rPr>
                <w:rFonts w:ascii="Times New Roman" w:hAnsi="Times New Roman"/>
                <w:sz w:val="24"/>
                <w:szCs w:val="24"/>
              </w:rPr>
              <w:br/>
              <w:t xml:space="preserve">С. Салиш, </w:t>
            </w:r>
            <w:r w:rsidRPr="00E17F5B">
              <w:rPr>
                <w:rFonts w:ascii="Times New Roman" w:hAnsi="Times New Roman"/>
                <w:sz w:val="24"/>
                <w:szCs w:val="24"/>
              </w:rPr>
              <w:br/>
              <w:t>Т. Мирук  2018</w:t>
            </w:r>
          </w:p>
        </w:tc>
        <w:tc>
          <w:tcPr>
            <w:tcW w:w="2268" w:type="dxa"/>
            <w:tcBorders>
              <w:top w:val="nil"/>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Легенды волшебной страны Атамекен</w:t>
            </w:r>
          </w:p>
        </w:tc>
        <w:tc>
          <w:tcPr>
            <w:tcW w:w="845" w:type="dxa"/>
            <w:tcBorders>
              <w:top w:val="nil"/>
              <w:left w:val="nil"/>
              <w:bottom w:val="single" w:sz="4"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p>
        </w:tc>
      </w:tr>
      <w:tr w:rsidR="00BC70D5" w:rsidRPr="00E17F5B" w:rsidTr="00F73C20">
        <w:trPr>
          <w:trHeight w:val="780"/>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39</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rPr>
                <w:rFonts w:ascii="Times New Roman" w:eastAsia="Times New Roman" w:hAnsi="Times New Roman"/>
                <w:sz w:val="24"/>
                <w:szCs w:val="24"/>
                <w:lang w:eastAsia="ru-KZ"/>
              </w:rPr>
            </w:pPr>
            <w:r w:rsidRPr="00E17F5B">
              <w:rPr>
                <w:rFonts w:ascii="Times New Roman" w:hAnsi="Times New Roman"/>
                <w:sz w:val="24"/>
                <w:szCs w:val="24"/>
              </w:rPr>
              <w:t>Өзін-өзітану.</w:t>
            </w:r>
            <w:r w:rsidRPr="00E17F5B">
              <w:rPr>
                <w:rFonts w:ascii="Times New Roman" w:hAnsi="Times New Roman"/>
                <w:sz w:val="24"/>
                <w:szCs w:val="24"/>
              </w:rPr>
              <w:br/>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rPr>
                <w:rFonts w:ascii="Times New Roman" w:eastAsia="Times New Roman" w:hAnsi="Times New Roman"/>
                <w:sz w:val="24"/>
                <w:szCs w:val="24"/>
                <w:lang w:eastAsia="ru-KZ"/>
              </w:rPr>
            </w:pPr>
            <w:r w:rsidRPr="00E17F5B">
              <w:rPr>
                <w:rFonts w:ascii="Times New Roman" w:hAnsi="Times New Roman"/>
                <w:sz w:val="24"/>
                <w:szCs w:val="24"/>
              </w:rPr>
              <w:t xml:space="preserve">Бөбек  Р. Мұқажанова, </w:t>
            </w:r>
            <w:r w:rsidRPr="00E17F5B">
              <w:rPr>
                <w:rFonts w:ascii="Times New Roman" w:hAnsi="Times New Roman"/>
                <w:sz w:val="24"/>
                <w:szCs w:val="24"/>
              </w:rPr>
              <w:br/>
              <w:t xml:space="preserve">Г. Омарова, </w:t>
            </w:r>
            <w:r w:rsidRPr="00E17F5B">
              <w:rPr>
                <w:rFonts w:ascii="Times New Roman" w:hAnsi="Times New Roman"/>
                <w:sz w:val="24"/>
                <w:szCs w:val="24"/>
              </w:rPr>
              <w:br/>
              <w:t xml:space="preserve">Ж. Әкімбаева, </w:t>
            </w:r>
            <w:r w:rsidRPr="00E17F5B">
              <w:rPr>
                <w:rFonts w:ascii="Times New Roman" w:hAnsi="Times New Roman"/>
                <w:sz w:val="24"/>
                <w:szCs w:val="24"/>
              </w:rPr>
              <w:br/>
              <w:t xml:space="preserve">Р. Ізғұттынова, </w:t>
            </w:r>
            <w:r w:rsidRPr="00E17F5B">
              <w:rPr>
                <w:rFonts w:ascii="Times New Roman" w:hAnsi="Times New Roman"/>
                <w:sz w:val="24"/>
                <w:szCs w:val="24"/>
              </w:rPr>
              <w:br/>
              <w:t xml:space="preserve">Г. Кошкеева, </w:t>
            </w:r>
            <w:r w:rsidRPr="00E17F5B">
              <w:rPr>
                <w:rFonts w:ascii="Times New Roman" w:hAnsi="Times New Roman"/>
                <w:sz w:val="24"/>
                <w:szCs w:val="24"/>
              </w:rPr>
              <w:br/>
              <w:t>Н. Оналбаева,</w:t>
            </w:r>
            <w:r w:rsidRPr="00E17F5B">
              <w:rPr>
                <w:rFonts w:ascii="Times New Roman" w:hAnsi="Times New Roman"/>
                <w:sz w:val="24"/>
                <w:szCs w:val="24"/>
              </w:rPr>
              <w:br/>
              <w:t>Б. Ахатаева 2018</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Волшебное путешествие по стране Казахстан</w:t>
            </w:r>
          </w:p>
        </w:tc>
        <w:tc>
          <w:tcPr>
            <w:tcW w:w="845"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40</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Көркем</w:t>
            </w:r>
            <w:r w:rsidRPr="00E17F5B">
              <w:rPr>
                <w:rFonts w:ascii="Times New Roman" w:hAnsi="Times New Roman"/>
                <w:sz w:val="24"/>
                <w:szCs w:val="24"/>
                <w:lang w:val="kk-KZ"/>
              </w:rPr>
              <w:t xml:space="preserve"> </w:t>
            </w:r>
            <w:r w:rsidRPr="00E17F5B">
              <w:rPr>
                <w:rFonts w:ascii="Times New Roman" w:hAnsi="Times New Roman"/>
                <w:sz w:val="24"/>
                <w:szCs w:val="24"/>
              </w:rPr>
              <w:t xml:space="preserve">еңбек. </w:t>
            </w:r>
            <w:r w:rsidRPr="00E17F5B">
              <w:rPr>
                <w:rFonts w:ascii="Times New Roman" w:hAnsi="Times New Roman"/>
                <w:sz w:val="24"/>
                <w:szCs w:val="24"/>
              </w:rPr>
              <w:br/>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Атамұра  </w:t>
            </w:r>
            <w:r w:rsidRPr="00E17F5B">
              <w:rPr>
                <w:rFonts w:ascii="Times New Roman" w:hAnsi="Times New Roman"/>
                <w:sz w:val="24"/>
                <w:szCs w:val="24"/>
              </w:rPr>
              <w:br/>
              <w:t>Н. Раупова 2018</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kk-KZ" w:eastAsia="ru-KZ"/>
              </w:rPr>
            </w:pPr>
            <w:r w:rsidRPr="00E17F5B">
              <w:rPr>
                <w:rFonts w:ascii="Times New Roman" w:eastAsia="Times New Roman" w:hAnsi="Times New Roman"/>
                <w:sz w:val="24"/>
                <w:szCs w:val="24"/>
                <w:lang w:eastAsia="ru-KZ"/>
              </w:rPr>
              <w:t>Аңа тіл</w:t>
            </w:r>
            <w:r w:rsidRPr="00E17F5B">
              <w:rPr>
                <w:rFonts w:ascii="Times New Roman" w:eastAsia="Times New Roman" w:hAnsi="Times New Roman"/>
                <w:sz w:val="24"/>
                <w:szCs w:val="24"/>
                <w:lang w:val="kk-KZ" w:eastAsia="ru-KZ"/>
              </w:rPr>
              <w:t xml:space="preserve">і </w:t>
            </w:r>
            <w:r w:rsidRPr="00E17F5B">
              <w:rPr>
                <w:rFonts w:ascii="Times New Roman" w:eastAsia="Times New Roman" w:hAnsi="Times New Roman"/>
                <w:sz w:val="24"/>
                <w:szCs w:val="24"/>
                <w:lang w:eastAsia="ru-KZ"/>
              </w:rPr>
              <w:t>Атамұра Ә. Жұмабаева, Б. Сабденова</w:t>
            </w:r>
            <w:r w:rsidRPr="00E17F5B">
              <w:rPr>
                <w:rFonts w:ascii="Times New Roman" w:eastAsia="Times New Roman" w:hAnsi="Times New Roman"/>
                <w:sz w:val="24"/>
                <w:szCs w:val="24"/>
                <w:lang w:val="kk-KZ" w:eastAsia="ru-KZ"/>
              </w:rPr>
              <w:t xml:space="preserve"> Диктанттар мен мвзмұндамалар жинағы</w:t>
            </w:r>
          </w:p>
        </w:tc>
        <w:tc>
          <w:tcPr>
            <w:tcW w:w="845"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kk-KZ" w:eastAsia="ru-KZ"/>
              </w:rPr>
            </w:pPr>
            <w:r w:rsidRPr="00E17F5B">
              <w:rPr>
                <w:rFonts w:ascii="Times New Roman" w:eastAsia="Times New Roman" w:hAnsi="Times New Roman"/>
                <w:sz w:val="24"/>
                <w:szCs w:val="24"/>
                <w:lang w:val="kk-KZ" w:eastAsia="ru-KZ"/>
              </w:rPr>
              <w:t>«</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41</w:t>
            </w:r>
          </w:p>
        </w:tc>
        <w:tc>
          <w:tcPr>
            <w:tcW w:w="198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val="en-US" w:eastAsia="ru-RU"/>
              </w:rPr>
              <w:t>Smiles 3 for Kazakhstan. Pupil's Book + CD</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3)</w:t>
            </w:r>
          </w:p>
        </w:tc>
        <w:tc>
          <w:tcPr>
            <w:tcW w:w="2580"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RU"/>
              </w:rPr>
              <w:t>ТОО</w:t>
            </w:r>
            <w:r w:rsidRPr="00E17F5B">
              <w:rPr>
                <w:rFonts w:ascii="Times New Roman" w:eastAsia="Times New Roman" w:hAnsi="Times New Roman"/>
                <w:sz w:val="24"/>
                <w:szCs w:val="24"/>
                <w:lang w:val="en-US" w:eastAsia="ru-RU"/>
              </w:rPr>
              <w:t>  "EDU Stream" Jenny Dooley, Virgina Evans, Bob Obee, Mukhamedjanova N.V. 2018</w:t>
            </w:r>
          </w:p>
        </w:tc>
        <w:tc>
          <w:tcPr>
            <w:tcW w:w="2268"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42</w:t>
            </w:r>
          </w:p>
        </w:tc>
        <w:tc>
          <w:tcPr>
            <w:tcW w:w="1985" w:type="dxa"/>
            <w:tcBorders>
              <w:top w:val="single" w:sz="4" w:space="0" w:color="auto"/>
              <w:left w:val="single" w:sz="8" w:space="0" w:color="auto"/>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Цифрлық сауаттылық.  </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5)</w:t>
            </w:r>
          </w:p>
        </w:tc>
        <w:tc>
          <w:tcPr>
            <w:tcW w:w="2580"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Алматыкiтап Қадырқұлов Р. А., Рыскулбекова А.Д. 2021</w:t>
            </w:r>
          </w:p>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43</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b/>
                <w:bCs/>
                <w:sz w:val="24"/>
                <w:szCs w:val="24"/>
                <w:lang w:eastAsia="ru-RU"/>
              </w:rPr>
              <w:t>3 с рус яз об класс</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Русский язык 1- 4 ч. + CD</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xml:space="preserve">Алматыкiтап </w:t>
            </w:r>
            <w:r w:rsidRPr="00E17F5B">
              <w:rPr>
                <w:rFonts w:ascii="Times New Roman" w:eastAsia="Times New Roman" w:hAnsi="Times New Roman"/>
                <w:sz w:val="24"/>
                <w:szCs w:val="24"/>
                <w:lang w:eastAsia="ru-RU"/>
              </w:rPr>
              <w:br/>
              <w:t xml:space="preserve">Богатырева Е., </w:t>
            </w:r>
            <w:r w:rsidRPr="00E17F5B">
              <w:rPr>
                <w:rFonts w:ascii="Times New Roman" w:eastAsia="Times New Roman" w:hAnsi="Times New Roman"/>
                <w:sz w:val="24"/>
                <w:szCs w:val="24"/>
                <w:lang w:eastAsia="ru-RU"/>
              </w:rPr>
              <w:br/>
              <w:t>Бучина Р.2017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44</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Математика 1- 4 ч. + CD</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Алматыкiтап Акпаева А.Б., Лебедева Л.А. 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45</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Литературное чтение 1- 4 ч. +CD</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Алматыкiтап Богатырева Е.В., Бучина Р.А., Регель Н.В. 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46</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Цифровая грамотность</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15)</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Алматыкiтап Қадырқұлов Р. А., Рыскулбекова А.Д. 2021</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973"/>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47</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Естествознание</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Атамура Кучербаева С.З., Темникова И.С. 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48</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Познание мира</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Атамура Турмашева Б., Салиш С., Пугач В.Г. 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49</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Художественный труд</w:t>
            </w:r>
          </w:p>
        </w:tc>
        <w:tc>
          <w:tcPr>
            <w:tcW w:w="992"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xml:space="preserve">Атамура </w:t>
            </w:r>
            <w:r w:rsidRPr="00E17F5B">
              <w:rPr>
                <w:rFonts w:ascii="Times New Roman" w:eastAsia="Times New Roman" w:hAnsi="Times New Roman"/>
                <w:sz w:val="24"/>
                <w:szCs w:val="24"/>
                <w:lang w:eastAsia="ru-RU"/>
              </w:rPr>
              <w:br/>
              <w:t>Раупова Н.А., Тулебиев А., Дашкевич Е. 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50</w:t>
            </w:r>
          </w:p>
        </w:tc>
        <w:tc>
          <w:tcPr>
            <w:tcW w:w="1985" w:type="dxa"/>
            <w:tcBorders>
              <w:top w:val="nil"/>
              <w:left w:val="single" w:sz="8" w:space="0" w:color="auto"/>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Казак тiлi. Балапан. 1- 2 ч.</w:t>
            </w:r>
          </w:p>
          <w:p w:rsidR="00BC70D5" w:rsidRPr="00E17F5B" w:rsidRDefault="00BC70D5" w:rsidP="00F73C20">
            <w:pPr>
              <w:spacing w:before="100" w:beforeAutospacing="1" w:after="100" w:afterAutospacing="1"/>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 Кокжиек Горизонт Ф. Оразбаева, Даулетбекова Р. 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810"/>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51</w:t>
            </w:r>
          </w:p>
        </w:tc>
        <w:tc>
          <w:tcPr>
            <w:tcW w:w="1985" w:type="dxa"/>
            <w:tcBorders>
              <w:top w:val="single" w:sz="4" w:space="0" w:color="auto"/>
              <w:left w:val="single" w:sz="8" w:space="0" w:color="auto"/>
              <w:right w:val="single" w:sz="8" w:space="0" w:color="auto"/>
            </w:tcBorders>
            <w:vAlign w:val="center"/>
          </w:tcPr>
          <w:p w:rsidR="00BC70D5" w:rsidRPr="00E17F5B" w:rsidRDefault="00BC70D5" w:rsidP="00F73C20">
            <w:pPr>
              <w:shd w:val="clear" w:color="auto" w:fill="FFFFFF" w:themeFill="background1"/>
              <w:rPr>
                <w:rFonts w:ascii="Times New Roman" w:hAnsi="Times New Roman"/>
                <w:sz w:val="24"/>
                <w:szCs w:val="24"/>
              </w:rPr>
            </w:pPr>
            <w:r w:rsidRPr="00E17F5B">
              <w:rPr>
                <w:rFonts w:ascii="Times New Roman" w:hAnsi="Times New Roman"/>
                <w:sz w:val="24"/>
                <w:szCs w:val="24"/>
              </w:rPr>
              <w:t xml:space="preserve">Музыка. </w:t>
            </w:r>
          </w:p>
          <w:p w:rsidR="00BC70D5" w:rsidRPr="00E17F5B" w:rsidRDefault="00BC70D5" w:rsidP="00F73C20">
            <w:pPr>
              <w:spacing w:before="100" w:beforeAutospacing="1" w:after="100" w:afterAutospacing="1"/>
              <w:rPr>
                <w:rFonts w:ascii="Times New Roman" w:hAnsi="Times New Roman"/>
                <w:sz w:val="24"/>
                <w:szCs w:val="24"/>
              </w:rPr>
            </w:pPr>
          </w:p>
        </w:tc>
        <w:tc>
          <w:tcPr>
            <w:tcW w:w="992"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single" w:sz="4" w:space="0" w:color="auto"/>
              <w:left w:val="nil"/>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Атамура Валиуллина Р.Н., Маханова А. К., Белан  2018</w:t>
            </w:r>
          </w:p>
        </w:tc>
        <w:tc>
          <w:tcPr>
            <w:tcW w:w="2268" w:type="dxa"/>
            <w:tcBorders>
              <w:top w:val="single" w:sz="4" w:space="0" w:color="auto"/>
              <w:left w:val="nil"/>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82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52</w:t>
            </w:r>
          </w:p>
        </w:tc>
        <w:tc>
          <w:tcPr>
            <w:tcW w:w="1985" w:type="dxa"/>
            <w:tcBorders>
              <w:top w:val="single" w:sz="4" w:space="0" w:color="auto"/>
              <w:left w:val="single" w:sz="8" w:space="0" w:color="auto"/>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Самопознаие</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 xml:space="preserve">  Бөбек </w:t>
            </w:r>
            <w:r w:rsidRPr="00E17F5B">
              <w:rPr>
                <w:rFonts w:ascii="Times New Roman" w:eastAsia="Times New Roman" w:hAnsi="Times New Roman"/>
                <w:sz w:val="24"/>
                <w:szCs w:val="24"/>
                <w:lang w:eastAsia="ru-RU"/>
              </w:rPr>
              <w:br/>
            </w:r>
            <w:r w:rsidRPr="00E17F5B">
              <w:rPr>
                <w:rFonts w:ascii="Times New Roman" w:eastAsia="Times New Roman" w:hAnsi="Times New Roman"/>
                <w:sz w:val="24"/>
                <w:szCs w:val="24"/>
                <w:lang w:eastAsia="ru-KZ"/>
              </w:rPr>
              <w:t>Карабутова А. А.</w:t>
            </w:r>
            <w:r w:rsidRPr="00E17F5B">
              <w:rPr>
                <w:rFonts w:ascii="Times New Roman" w:hAnsi="Times New Roman"/>
                <w:sz w:val="24"/>
                <w:szCs w:val="24"/>
              </w:rPr>
              <w:t xml:space="preserve"> </w:t>
            </w:r>
            <w:r w:rsidRPr="00E17F5B">
              <w:rPr>
                <w:rFonts w:ascii="Times New Roman" w:eastAsia="Times New Roman" w:hAnsi="Times New Roman"/>
                <w:sz w:val="24"/>
                <w:szCs w:val="24"/>
                <w:lang w:eastAsia="ru-RU"/>
              </w:rPr>
              <w:t>2018</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4"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53</w:t>
            </w:r>
          </w:p>
        </w:tc>
        <w:tc>
          <w:tcPr>
            <w:tcW w:w="1985" w:type="dxa"/>
            <w:tcBorders>
              <w:top w:val="single" w:sz="4" w:space="0" w:color="auto"/>
              <w:left w:val="single" w:sz="8" w:space="0" w:color="auto"/>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lang w:val="en-US"/>
              </w:rPr>
            </w:pPr>
            <w:r w:rsidRPr="00E17F5B">
              <w:rPr>
                <w:rFonts w:ascii="Times New Roman" w:eastAsia="Times New Roman" w:hAnsi="Times New Roman"/>
                <w:sz w:val="24"/>
                <w:szCs w:val="24"/>
                <w:lang w:val="en-US" w:eastAsia="ru-RU"/>
              </w:rPr>
              <w:t>Smiles 3 for Kazakhstan.Pupil's Book  + </w:t>
            </w:r>
            <w:r w:rsidRPr="00E17F5B">
              <w:rPr>
                <w:rFonts w:ascii="Times New Roman" w:eastAsia="Times New Roman" w:hAnsi="Times New Roman"/>
                <w:sz w:val="24"/>
                <w:szCs w:val="24"/>
                <w:lang w:eastAsia="ru-RU"/>
              </w:rPr>
              <w:t>С</w:t>
            </w:r>
            <w:r w:rsidRPr="00E17F5B">
              <w:rPr>
                <w:rFonts w:ascii="Times New Roman" w:eastAsia="Times New Roman" w:hAnsi="Times New Roman"/>
                <w:sz w:val="24"/>
                <w:szCs w:val="24"/>
                <w:lang w:val="en-US" w:eastAsia="ru-RU"/>
              </w:rPr>
              <w:t>D</w:t>
            </w:r>
          </w:p>
        </w:tc>
        <w:tc>
          <w:tcPr>
            <w:tcW w:w="992"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w:t>
            </w:r>
            <w:r w:rsidRPr="00E17F5B">
              <w:rPr>
                <w:rFonts w:ascii="Times New Roman" w:eastAsia="Times New Roman" w:hAnsi="Times New Roman"/>
                <w:sz w:val="24"/>
                <w:szCs w:val="24"/>
                <w:lang w:eastAsia="ru-KZ"/>
              </w:rPr>
              <w:br/>
              <w:t>(им 9)</w:t>
            </w:r>
          </w:p>
        </w:tc>
        <w:tc>
          <w:tcPr>
            <w:tcW w:w="2580"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lang w:val="en-US"/>
              </w:rPr>
            </w:pPr>
            <w:r w:rsidRPr="00E17F5B">
              <w:rPr>
                <w:rFonts w:ascii="Times New Roman" w:eastAsia="Times New Roman" w:hAnsi="Times New Roman"/>
                <w:sz w:val="24"/>
                <w:szCs w:val="24"/>
                <w:lang w:val="en-US" w:eastAsia="ru-RU"/>
              </w:rPr>
              <w:t>Express Publishing Jenny Dooley- Virginia Evans, Mukhamedjanova N.V 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54</w:t>
            </w:r>
          </w:p>
        </w:tc>
        <w:tc>
          <w:tcPr>
            <w:tcW w:w="1985" w:type="dxa"/>
            <w:tcBorders>
              <w:top w:val="single" w:sz="4" w:space="0" w:color="auto"/>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b/>
                <w:bCs/>
                <w:sz w:val="24"/>
                <w:szCs w:val="24"/>
                <w:lang w:eastAsia="ru-RU"/>
              </w:rPr>
              <w:t>4 класс</w:t>
            </w:r>
            <w:r w:rsidRPr="00E17F5B">
              <w:rPr>
                <w:rFonts w:ascii="Times New Roman" w:eastAsia="Times New Roman" w:hAnsi="Times New Roman"/>
                <w:sz w:val="24"/>
                <w:szCs w:val="24"/>
                <w:lang w:eastAsia="ru-RU"/>
              </w:rPr>
              <w:br/>
              <w:t>Математика 1-4 ч.                         </w:t>
            </w:r>
          </w:p>
        </w:tc>
        <w:tc>
          <w:tcPr>
            <w:tcW w:w="992" w:type="dxa"/>
            <w:tcBorders>
              <w:top w:val="single" w:sz="4" w:space="0" w:color="auto"/>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 xml:space="preserve">Алматыкітап </w:t>
            </w:r>
            <w:r w:rsidRPr="00E17F5B">
              <w:rPr>
                <w:rFonts w:ascii="Times New Roman" w:eastAsia="Times New Roman" w:hAnsi="Times New Roman"/>
                <w:sz w:val="24"/>
                <w:szCs w:val="24"/>
                <w:lang w:eastAsia="ru-RU"/>
              </w:rPr>
              <w:br/>
              <w:t xml:space="preserve">Акпаева А., </w:t>
            </w:r>
            <w:r w:rsidRPr="00E17F5B">
              <w:rPr>
                <w:rFonts w:ascii="Times New Roman" w:eastAsia="Times New Roman" w:hAnsi="Times New Roman"/>
                <w:sz w:val="24"/>
                <w:szCs w:val="24"/>
                <w:lang w:eastAsia="ru-RU"/>
              </w:rPr>
              <w:br/>
              <w:t>Лебедева Л.,2019</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55</w:t>
            </w:r>
          </w:p>
        </w:tc>
        <w:tc>
          <w:tcPr>
            <w:tcW w:w="1985" w:type="dxa"/>
            <w:tcBorders>
              <w:top w:val="single" w:sz="4" w:space="0" w:color="auto"/>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Музыка</w:t>
            </w:r>
          </w:p>
        </w:tc>
        <w:tc>
          <w:tcPr>
            <w:tcW w:w="992" w:type="dxa"/>
            <w:tcBorders>
              <w:top w:val="single" w:sz="4" w:space="0" w:color="auto"/>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 xml:space="preserve">Алматыкітап </w:t>
            </w:r>
            <w:r w:rsidRPr="00E17F5B">
              <w:rPr>
                <w:rFonts w:ascii="Times New Roman" w:eastAsia="Times New Roman" w:hAnsi="Times New Roman"/>
                <w:sz w:val="24"/>
                <w:szCs w:val="24"/>
                <w:lang w:eastAsia="ru-RU"/>
              </w:rPr>
              <w:br/>
              <w:t>Горчакова Е., Плешакова  Т.2019</w:t>
            </w:r>
          </w:p>
        </w:tc>
        <w:tc>
          <w:tcPr>
            <w:tcW w:w="2268" w:type="dxa"/>
            <w:tcBorders>
              <w:top w:val="single" w:sz="4" w:space="0" w:color="auto"/>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56</w:t>
            </w:r>
          </w:p>
        </w:tc>
        <w:tc>
          <w:tcPr>
            <w:tcW w:w="1985" w:type="dxa"/>
            <w:tcBorders>
              <w:top w:val="single" w:sz="4" w:space="0" w:color="auto"/>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Литературное чтение 1-4  ч.+ CD</w:t>
            </w:r>
          </w:p>
        </w:tc>
        <w:tc>
          <w:tcPr>
            <w:tcW w:w="992" w:type="dxa"/>
            <w:tcBorders>
              <w:top w:val="single" w:sz="4" w:space="0" w:color="auto"/>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 xml:space="preserve">Алматыкітап </w:t>
            </w:r>
            <w:r w:rsidRPr="00E17F5B">
              <w:rPr>
                <w:rFonts w:ascii="Times New Roman" w:eastAsia="Times New Roman" w:hAnsi="Times New Roman"/>
                <w:sz w:val="24"/>
                <w:szCs w:val="24"/>
                <w:lang w:eastAsia="ru-RU"/>
              </w:rPr>
              <w:br/>
              <w:t xml:space="preserve">Регель Н., </w:t>
            </w:r>
            <w:r w:rsidRPr="00E17F5B">
              <w:rPr>
                <w:rFonts w:ascii="Times New Roman" w:eastAsia="Times New Roman" w:hAnsi="Times New Roman"/>
                <w:sz w:val="24"/>
                <w:szCs w:val="24"/>
                <w:lang w:eastAsia="ru-RU"/>
              </w:rPr>
              <w:br/>
              <w:t>Труханова О.2019</w:t>
            </w:r>
          </w:p>
        </w:tc>
        <w:tc>
          <w:tcPr>
            <w:tcW w:w="2268" w:type="dxa"/>
            <w:tcBorders>
              <w:top w:val="single" w:sz="4" w:space="0" w:color="auto"/>
              <w:left w:val="nil"/>
              <w:bottom w:val="single" w:sz="8" w:space="0" w:color="auto"/>
              <w:right w:val="single" w:sz="4"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57</w:t>
            </w:r>
          </w:p>
        </w:tc>
        <w:tc>
          <w:tcPr>
            <w:tcW w:w="1985" w:type="dxa"/>
            <w:tcBorders>
              <w:top w:val="nil"/>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Русский язык  1-4  ч.</w:t>
            </w:r>
          </w:p>
        </w:tc>
        <w:tc>
          <w:tcPr>
            <w:tcW w:w="992"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 xml:space="preserve">Алматыкітап </w:t>
            </w:r>
            <w:r w:rsidRPr="00E17F5B">
              <w:rPr>
                <w:rFonts w:ascii="Times New Roman" w:eastAsia="Times New Roman" w:hAnsi="Times New Roman"/>
                <w:sz w:val="24"/>
                <w:szCs w:val="24"/>
                <w:lang w:eastAsia="ru-RU"/>
              </w:rPr>
              <w:br/>
              <w:t xml:space="preserve">Богатырева Е., </w:t>
            </w:r>
            <w:r w:rsidRPr="00E17F5B">
              <w:rPr>
                <w:rFonts w:ascii="Times New Roman" w:eastAsia="Times New Roman" w:hAnsi="Times New Roman"/>
                <w:sz w:val="24"/>
                <w:szCs w:val="24"/>
                <w:lang w:eastAsia="ru-RU"/>
              </w:rPr>
              <w:br/>
              <w:t>Бучина Р.2019</w:t>
            </w:r>
          </w:p>
        </w:tc>
        <w:tc>
          <w:tcPr>
            <w:tcW w:w="2268" w:type="dxa"/>
            <w:tcBorders>
              <w:top w:val="single" w:sz="4" w:space="0" w:color="auto"/>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58</w:t>
            </w:r>
          </w:p>
        </w:tc>
        <w:tc>
          <w:tcPr>
            <w:tcW w:w="1985" w:type="dxa"/>
            <w:tcBorders>
              <w:top w:val="nil"/>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Познание мира</w:t>
            </w:r>
          </w:p>
        </w:tc>
        <w:tc>
          <w:tcPr>
            <w:tcW w:w="992"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hAnsi="Times New Roman"/>
                <w:sz w:val="24"/>
                <w:szCs w:val="24"/>
              </w:rPr>
            </w:pPr>
            <w:r w:rsidRPr="00E17F5B">
              <w:rPr>
                <w:rFonts w:ascii="Times New Roman" w:eastAsia="Times New Roman" w:hAnsi="Times New Roman"/>
                <w:sz w:val="24"/>
                <w:szCs w:val="24"/>
                <w:lang w:eastAsia="ru-RU"/>
              </w:rPr>
              <w:t xml:space="preserve">Атамұра </w:t>
            </w:r>
            <w:r w:rsidRPr="00E17F5B">
              <w:rPr>
                <w:rFonts w:ascii="Times New Roman" w:eastAsia="Times New Roman" w:hAnsi="Times New Roman"/>
                <w:sz w:val="24"/>
                <w:szCs w:val="24"/>
                <w:lang w:eastAsia="ru-RU"/>
              </w:rPr>
              <w:br/>
              <w:t>Турмашева Б., Салиш С.2019</w:t>
            </w:r>
          </w:p>
        </w:tc>
        <w:tc>
          <w:tcPr>
            <w:tcW w:w="2268"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52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59</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bottom"/>
            <w:hideMark/>
          </w:tcPr>
          <w:p w:rsidR="00BC70D5" w:rsidRPr="00E17F5B" w:rsidRDefault="00BC70D5" w:rsidP="00F73C20">
            <w:pPr>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Художественный труд</w:t>
            </w:r>
          </w:p>
        </w:tc>
        <w:tc>
          <w:tcPr>
            <w:tcW w:w="992" w:type="dxa"/>
            <w:tcBorders>
              <w:top w:val="single" w:sz="4" w:space="0" w:color="auto"/>
              <w:left w:val="nil"/>
              <w:bottom w:val="single" w:sz="8" w:space="0" w:color="auto"/>
              <w:right w:val="single" w:sz="8" w:space="0" w:color="auto"/>
            </w:tcBorders>
            <w:vAlign w:val="bottom"/>
            <w:hideMark/>
          </w:tcPr>
          <w:p w:rsidR="00BC70D5" w:rsidRPr="00E17F5B" w:rsidRDefault="00BC70D5" w:rsidP="00F73C20">
            <w:pPr>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Атамұра</w:t>
            </w:r>
            <w:r w:rsidRPr="00E17F5B">
              <w:rPr>
                <w:rFonts w:ascii="Times New Roman" w:eastAsia="Times New Roman" w:hAnsi="Times New Roman"/>
                <w:sz w:val="24"/>
                <w:szCs w:val="24"/>
                <w:lang w:eastAsia="ru-RU"/>
              </w:rPr>
              <w:br/>
              <w:t>Раупова Н.,Тулебиев 2019</w:t>
            </w:r>
          </w:p>
        </w:tc>
        <w:tc>
          <w:tcPr>
            <w:tcW w:w="2268" w:type="dxa"/>
            <w:tcBorders>
              <w:top w:val="nil"/>
              <w:left w:val="nil"/>
              <w:bottom w:val="single" w:sz="8" w:space="0" w:color="auto"/>
              <w:right w:val="single" w:sz="8" w:space="0" w:color="auto"/>
            </w:tcBorders>
            <w:vAlign w:val="bottom"/>
            <w:hideMark/>
          </w:tcPr>
          <w:p w:rsidR="00BC70D5" w:rsidRPr="00E17F5B" w:rsidRDefault="00BC70D5" w:rsidP="00F73C20">
            <w:pPr>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hideMark/>
          </w:tcPr>
          <w:p w:rsidR="00BC70D5" w:rsidRPr="00E17F5B" w:rsidRDefault="00BC70D5" w:rsidP="00F73C20">
            <w:pPr>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60</w:t>
            </w:r>
          </w:p>
        </w:tc>
        <w:tc>
          <w:tcPr>
            <w:tcW w:w="1985" w:type="dxa"/>
            <w:tcBorders>
              <w:top w:val="nil"/>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Естествознание 1- 2 ч.</w:t>
            </w:r>
          </w:p>
        </w:tc>
        <w:tc>
          <w:tcPr>
            <w:tcW w:w="992"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НИШ </w:t>
            </w:r>
            <w:r w:rsidRPr="00E17F5B">
              <w:rPr>
                <w:rFonts w:ascii="Times New Roman" w:eastAsia="Times New Roman" w:hAnsi="Times New Roman"/>
                <w:sz w:val="24"/>
                <w:szCs w:val="24"/>
                <w:lang w:eastAsia="ru-RU"/>
              </w:rPr>
              <w:br/>
              <w:t>Т. Андриянова,</w:t>
            </w:r>
            <w:r w:rsidRPr="00E17F5B">
              <w:rPr>
                <w:rFonts w:ascii="Times New Roman" w:eastAsia="Times New Roman" w:hAnsi="Times New Roman"/>
                <w:sz w:val="24"/>
                <w:szCs w:val="24"/>
                <w:lang w:eastAsia="ru-RU"/>
              </w:rPr>
              <w:br/>
              <w:t xml:space="preserve"> В. Беркало 2019</w:t>
            </w:r>
          </w:p>
        </w:tc>
        <w:tc>
          <w:tcPr>
            <w:tcW w:w="2268"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RU"/>
              </w:rPr>
              <w:t>  </w:t>
            </w: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61</w:t>
            </w:r>
          </w:p>
        </w:tc>
        <w:tc>
          <w:tcPr>
            <w:tcW w:w="1985" w:type="dxa"/>
            <w:tcBorders>
              <w:top w:val="nil"/>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RU"/>
              </w:rPr>
            </w:pPr>
            <w:r w:rsidRPr="00E17F5B">
              <w:rPr>
                <w:rFonts w:ascii="Times New Roman" w:eastAsia="Times New Roman" w:hAnsi="Times New Roman"/>
                <w:sz w:val="24"/>
                <w:szCs w:val="24"/>
                <w:lang w:eastAsia="ru-RU"/>
              </w:rPr>
              <w:t>Ииформ-коммуне технол. + CD</w:t>
            </w:r>
          </w:p>
        </w:tc>
        <w:tc>
          <w:tcPr>
            <w:tcW w:w="992"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Арман-ПВ </w:t>
            </w:r>
            <w:r w:rsidRPr="00E17F5B">
              <w:rPr>
                <w:rFonts w:ascii="Times New Roman" w:eastAsia="Times New Roman" w:hAnsi="Times New Roman"/>
                <w:sz w:val="24"/>
                <w:szCs w:val="24"/>
                <w:lang w:eastAsia="ru-RU"/>
              </w:rPr>
              <w:br/>
              <w:t>Ж.У.Кобдикова, Г.А.Копеева  2019</w:t>
            </w:r>
          </w:p>
        </w:tc>
        <w:tc>
          <w:tcPr>
            <w:tcW w:w="2268"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62</w:t>
            </w:r>
          </w:p>
        </w:tc>
        <w:tc>
          <w:tcPr>
            <w:tcW w:w="1985" w:type="dxa"/>
            <w:tcBorders>
              <w:top w:val="nil"/>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KZ"/>
              </w:rPr>
            </w:pPr>
            <w:r w:rsidRPr="00E17F5B">
              <w:rPr>
                <w:rFonts w:ascii="Times New Roman" w:eastAsia="Times New Roman" w:hAnsi="Times New Roman"/>
                <w:sz w:val="24"/>
                <w:szCs w:val="24"/>
                <w:lang w:eastAsia="ru-RU"/>
              </w:rPr>
              <w:t>Самопознание</w:t>
            </w:r>
          </w:p>
        </w:tc>
        <w:tc>
          <w:tcPr>
            <w:tcW w:w="992"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RU"/>
              </w:rPr>
              <w:t> </w:t>
            </w: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r>
            <w:r w:rsidRPr="00E17F5B">
              <w:rPr>
                <w:rFonts w:ascii="Times New Roman" w:eastAsia="Times New Roman" w:hAnsi="Times New Roman"/>
                <w:sz w:val="24"/>
                <w:szCs w:val="24"/>
                <w:lang w:eastAsia="ru-KZ"/>
              </w:rPr>
              <w:lastRenderedPageBreak/>
              <w:t>(им 9)</w:t>
            </w: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lastRenderedPageBreak/>
              <w:t xml:space="preserve">Бобек </w:t>
            </w:r>
            <w:r w:rsidRPr="00E17F5B">
              <w:rPr>
                <w:rFonts w:ascii="Times New Roman" w:eastAsia="Times New Roman" w:hAnsi="Times New Roman"/>
                <w:sz w:val="24"/>
                <w:szCs w:val="24"/>
                <w:lang w:eastAsia="ru-RU"/>
              </w:rPr>
              <w:br/>
            </w:r>
            <w:r w:rsidRPr="00E17F5B">
              <w:rPr>
                <w:rFonts w:ascii="Times New Roman" w:eastAsia="Times New Roman" w:hAnsi="Times New Roman"/>
                <w:sz w:val="24"/>
                <w:szCs w:val="24"/>
                <w:lang w:eastAsia="ru-RU"/>
              </w:rPr>
              <w:lastRenderedPageBreak/>
              <w:t>Карабутова А. 2019</w:t>
            </w:r>
          </w:p>
        </w:tc>
        <w:tc>
          <w:tcPr>
            <w:tcW w:w="2268"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63</w:t>
            </w:r>
          </w:p>
        </w:tc>
        <w:tc>
          <w:tcPr>
            <w:tcW w:w="1985" w:type="dxa"/>
            <w:tcBorders>
              <w:top w:val="nil"/>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KZ"/>
              </w:rPr>
            </w:pPr>
            <w:r w:rsidRPr="00E17F5B">
              <w:rPr>
                <w:rFonts w:ascii="Times New Roman" w:eastAsia="Times New Roman" w:hAnsi="Times New Roman"/>
                <w:sz w:val="24"/>
                <w:szCs w:val="24"/>
                <w:lang w:val="en-US" w:eastAsia="ru-RU"/>
              </w:rPr>
              <w:t> Smiles 4 for Kazakhstan</w:t>
            </w:r>
          </w:p>
        </w:tc>
        <w:tc>
          <w:tcPr>
            <w:tcW w:w="992"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 xml:space="preserve">Express Publishing </w:t>
            </w:r>
            <w:r w:rsidRPr="00E17F5B">
              <w:rPr>
                <w:rFonts w:ascii="Times New Roman" w:eastAsia="Times New Roman" w:hAnsi="Times New Roman"/>
                <w:sz w:val="24"/>
                <w:szCs w:val="24"/>
                <w:lang w:val="en-US" w:eastAsia="ru-RU"/>
              </w:rPr>
              <w:br/>
              <w:t>Jenny Dooley, Bob Obee, Mukhamedjanova  2019</w:t>
            </w:r>
          </w:p>
        </w:tc>
        <w:tc>
          <w:tcPr>
            <w:tcW w:w="2268"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1985" w:type="dxa"/>
            <w:tcBorders>
              <w:top w:val="nil"/>
              <w:left w:val="single" w:sz="8" w:space="0" w:color="auto"/>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Қазақ тілі 1,2,3,4 ч</w:t>
            </w:r>
          </w:p>
        </w:tc>
        <w:tc>
          <w:tcPr>
            <w:tcW w:w="992"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9)</w:t>
            </w: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АлматыкітапДаулеткереева Н. Мухангалиева Г. 2019</w:t>
            </w:r>
          </w:p>
        </w:tc>
        <w:tc>
          <w:tcPr>
            <w:tcW w:w="2268"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64</w:t>
            </w:r>
          </w:p>
        </w:tc>
        <w:tc>
          <w:tcPr>
            <w:tcW w:w="1985" w:type="dxa"/>
            <w:tcBorders>
              <w:top w:val="nil"/>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b/>
                <w:bCs/>
                <w:sz w:val="24"/>
                <w:szCs w:val="24"/>
                <w:lang w:eastAsia="ru-KZ"/>
              </w:rPr>
            </w:pPr>
            <w:r w:rsidRPr="00E17F5B">
              <w:rPr>
                <w:rFonts w:ascii="Times New Roman" w:eastAsia="Times New Roman" w:hAnsi="Times New Roman"/>
                <w:b/>
                <w:bCs/>
                <w:sz w:val="24"/>
                <w:szCs w:val="24"/>
                <w:lang w:eastAsia="ru-KZ"/>
              </w:rPr>
              <w:t>5 класс</w:t>
            </w:r>
            <w:r w:rsidRPr="00E17F5B">
              <w:rPr>
                <w:rFonts w:ascii="Times New Roman" w:eastAsia="Times New Roman" w:hAnsi="Times New Roman"/>
                <w:sz w:val="24"/>
                <w:szCs w:val="24"/>
                <w:lang w:eastAsia="ru-RU"/>
              </w:rPr>
              <w:t xml:space="preserve"> Естествознание</w:t>
            </w:r>
          </w:p>
        </w:tc>
        <w:tc>
          <w:tcPr>
            <w:tcW w:w="992"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13)</w:t>
            </w:r>
          </w:p>
        </w:tc>
        <w:tc>
          <w:tcPr>
            <w:tcW w:w="2580"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НИШ</w:t>
            </w:r>
            <w:r w:rsidRPr="00E17F5B">
              <w:rPr>
                <w:rFonts w:ascii="Times New Roman" w:eastAsia="Times New Roman" w:hAnsi="Times New Roman"/>
                <w:sz w:val="24"/>
                <w:szCs w:val="24"/>
                <w:lang w:eastAsia="ru-RU"/>
              </w:rPr>
              <w:br/>
              <w:t>Аксёнова И. В. Ибраева О. Ж. 2017</w:t>
            </w:r>
          </w:p>
        </w:tc>
        <w:tc>
          <w:tcPr>
            <w:tcW w:w="2268" w:type="dxa"/>
            <w:tcBorders>
              <w:top w:val="nil"/>
              <w:left w:val="nil"/>
              <w:bottom w:val="single" w:sz="8" w:space="0" w:color="auto"/>
              <w:right w:val="single" w:sz="8" w:space="0" w:color="auto"/>
            </w:tcBorders>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65</w:t>
            </w:r>
          </w:p>
        </w:tc>
        <w:tc>
          <w:tcPr>
            <w:tcW w:w="1985"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 xml:space="preserve">История Казахстана </w:t>
            </w:r>
          </w:p>
        </w:tc>
        <w:tc>
          <w:tcPr>
            <w:tcW w:w="992"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13)</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НИШ</w:t>
            </w:r>
            <w:r w:rsidRPr="00E17F5B">
              <w:rPr>
                <w:rFonts w:ascii="Times New Roman" w:eastAsia="Times New Roman" w:hAnsi="Times New Roman"/>
                <w:sz w:val="24"/>
                <w:szCs w:val="24"/>
                <w:lang w:eastAsia="ru-RU"/>
              </w:rPr>
              <w:br/>
              <w:t>Ахметова С. Р. Ибраева А. М.  2017</w:t>
            </w:r>
          </w:p>
        </w:tc>
        <w:tc>
          <w:tcPr>
            <w:tcW w:w="2268"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66</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Всемирная история</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13)</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НИШ</w:t>
            </w:r>
            <w:r w:rsidRPr="00E17F5B">
              <w:rPr>
                <w:rFonts w:ascii="Times New Roman" w:eastAsia="Times New Roman" w:hAnsi="Times New Roman"/>
                <w:sz w:val="24"/>
                <w:szCs w:val="24"/>
                <w:lang w:eastAsia="ru-RU"/>
              </w:rPr>
              <w:br/>
              <w:t>Букаева Б 2017</w:t>
            </w:r>
          </w:p>
        </w:tc>
        <w:tc>
          <w:tcPr>
            <w:tcW w:w="2268"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67</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hd w:val="clear" w:color="auto" w:fill="FFFFFF" w:themeFill="background1"/>
              <w:rPr>
                <w:rFonts w:ascii="Times New Roman" w:hAnsi="Times New Roman"/>
                <w:sz w:val="24"/>
                <w:szCs w:val="24"/>
              </w:rPr>
            </w:pPr>
            <w:r w:rsidRPr="00E17F5B">
              <w:rPr>
                <w:rFonts w:ascii="Times New Roman" w:eastAsia="Times New Roman" w:hAnsi="Times New Roman"/>
                <w:sz w:val="24"/>
                <w:szCs w:val="24"/>
                <w:lang w:eastAsia="ru-RU"/>
              </w:rPr>
              <w:t>Музыка</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 xml:space="preserve"> (им 9)</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Атамұра</w:t>
            </w:r>
            <w:r w:rsidRPr="00E17F5B">
              <w:rPr>
                <w:rFonts w:ascii="Times New Roman" w:eastAsia="Times New Roman" w:hAnsi="Times New Roman"/>
                <w:sz w:val="24"/>
                <w:szCs w:val="24"/>
                <w:lang w:eastAsia="ru-RU"/>
              </w:rPr>
              <w:br/>
              <w:t>Кульманова Ш.,</w:t>
            </w:r>
            <w:r w:rsidRPr="00E17F5B">
              <w:rPr>
                <w:rFonts w:ascii="Times New Roman" w:eastAsia="Times New Roman" w:hAnsi="Times New Roman"/>
                <w:sz w:val="24"/>
                <w:szCs w:val="24"/>
                <w:lang w:eastAsia="ru-RU"/>
              </w:rPr>
              <w:br/>
              <w:t>Сулейменова Б.,2017</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68</w:t>
            </w:r>
          </w:p>
        </w:tc>
        <w:tc>
          <w:tcPr>
            <w:tcW w:w="1985" w:type="dxa"/>
            <w:tcBorders>
              <w:top w:val="single" w:sz="4" w:space="0" w:color="auto"/>
              <w:left w:val="single" w:sz="8" w:space="0" w:color="auto"/>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Қазақ тілі мен әдебиеті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Көкжиек-Горизонт </w:t>
            </w:r>
            <w:r w:rsidRPr="00E17F5B">
              <w:rPr>
                <w:rFonts w:ascii="Times New Roman" w:eastAsia="Times New Roman" w:hAnsi="Times New Roman"/>
                <w:sz w:val="24"/>
                <w:szCs w:val="24"/>
                <w:lang w:eastAsia="ru-RU"/>
              </w:rPr>
              <w:br/>
              <w:t>Бәйшешек Кітап 1,    2 2017</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525"/>
        </w:trPr>
        <w:tc>
          <w:tcPr>
            <w:tcW w:w="675" w:type="dxa"/>
            <w:tcBorders>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69</w:t>
            </w:r>
          </w:p>
        </w:tc>
        <w:tc>
          <w:tcPr>
            <w:tcW w:w="1985" w:type="dxa"/>
            <w:tcBorders>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hAnsi="Times New Roman"/>
                <w:bCs/>
                <w:sz w:val="24"/>
                <w:szCs w:val="24"/>
              </w:rPr>
            </w:pPr>
            <w:r w:rsidRPr="00E17F5B">
              <w:rPr>
                <w:rFonts w:ascii="Times New Roman" w:hAnsi="Times New Roman"/>
                <w:bCs/>
                <w:sz w:val="24"/>
                <w:szCs w:val="24"/>
              </w:rPr>
              <w:t xml:space="preserve">Информатика. </w:t>
            </w:r>
            <w:r w:rsidRPr="00E17F5B">
              <w:rPr>
                <w:rFonts w:ascii="Times New Roman" w:hAnsi="Times New Roman"/>
                <w:sz w:val="24"/>
                <w:szCs w:val="24"/>
              </w:rPr>
              <w:br/>
            </w:r>
            <w:r w:rsidRPr="00E17F5B">
              <w:rPr>
                <w:rFonts w:ascii="Times New Roman" w:hAnsi="Times New Roman"/>
                <w:bCs/>
                <w:sz w:val="24"/>
                <w:szCs w:val="24"/>
              </w:rPr>
              <w:t>Оқулық + СД</w:t>
            </w:r>
          </w:p>
        </w:tc>
        <w:tc>
          <w:tcPr>
            <w:tcW w:w="992" w:type="dxa"/>
            <w:tcBorders>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10)</w:t>
            </w:r>
          </w:p>
        </w:tc>
        <w:tc>
          <w:tcPr>
            <w:tcW w:w="2580"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hAnsi="Times New Roman"/>
                <w:sz w:val="24"/>
                <w:szCs w:val="24"/>
                <w:lang w:val="kk-KZ"/>
              </w:rPr>
            </w:pPr>
            <w:r w:rsidRPr="00E17F5B">
              <w:rPr>
                <w:rFonts w:ascii="Times New Roman" w:hAnsi="Times New Roman"/>
                <w:sz w:val="24"/>
                <w:szCs w:val="24"/>
                <w:lang w:val="kk-KZ"/>
              </w:rPr>
              <w:t>Арман – ПВ Ж.Кобдикова,</w:t>
            </w:r>
            <w:r w:rsidRPr="00E17F5B">
              <w:rPr>
                <w:rFonts w:ascii="Times New Roman" w:hAnsi="Times New Roman"/>
                <w:sz w:val="24"/>
                <w:szCs w:val="24"/>
                <w:lang w:val="kk-KZ"/>
              </w:rPr>
              <w:br/>
              <w:t>Г.Көпеева,</w:t>
            </w:r>
            <w:r w:rsidRPr="00E17F5B">
              <w:rPr>
                <w:rFonts w:ascii="Times New Roman" w:hAnsi="Times New Roman"/>
                <w:sz w:val="24"/>
                <w:szCs w:val="24"/>
                <w:lang w:val="kk-KZ"/>
              </w:rPr>
              <w:br/>
              <w:t xml:space="preserve">Ә.Қаптағаева, А.Юсупова </w:t>
            </w:r>
            <w:r w:rsidRPr="00E17F5B">
              <w:rPr>
                <w:rFonts w:ascii="Times New Roman" w:hAnsi="Times New Roman"/>
                <w:sz w:val="24"/>
                <w:szCs w:val="24"/>
              </w:rPr>
              <w:t>2020</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70</w:t>
            </w:r>
          </w:p>
        </w:tc>
        <w:tc>
          <w:tcPr>
            <w:tcW w:w="1985" w:type="dxa"/>
            <w:tcBorders>
              <w:top w:val="single" w:sz="4" w:space="0" w:color="auto"/>
              <w:left w:val="single" w:sz="8" w:space="0" w:color="auto"/>
              <w:bottom w:val="single" w:sz="8"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 xml:space="preserve">Русский язык </w:t>
            </w:r>
            <w:r w:rsidRPr="00E17F5B">
              <w:rPr>
                <w:rFonts w:ascii="Times New Roman" w:eastAsia="Times New Roman" w:hAnsi="Times New Roman"/>
                <w:sz w:val="24"/>
                <w:szCs w:val="24"/>
                <w:lang w:eastAsia="ru-RU"/>
              </w:rPr>
              <w:br/>
              <w:t xml:space="preserve">1-2 ч </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8)</w:t>
            </w:r>
          </w:p>
        </w:tc>
        <w:tc>
          <w:tcPr>
            <w:tcW w:w="2580" w:type="dxa"/>
            <w:tcBorders>
              <w:top w:val="single" w:sz="4" w:space="0" w:color="auto"/>
              <w:left w:val="nil"/>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Мектеп </w:t>
            </w:r>
            <w:r w:rsidRPr="00E17F5B">
              <w:rPr>
                <w:rFonts w:ascii="Times New Roman" w:eastAsia="Times New Roman" w:hAnsi="Times New Roman"/>
                <w:sz w:val="24"/>
                <w:szCs w:val="24"/>
                <w:lang w:eastAsia="ru-RU"/>
              </w:rPr>
              <w:br/>
              <w:t>Сабитова З.2018</w:t>
            </w:r>
          </w:p>
        </w:tc>
        <w:tc>
          <w:tcPr>
            <w:tcW w:w="2268"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w:t>
            </w:r>
          </w:p>
        </w:tc>
      </w:tr>
      <w:tr w:rsidR="00BC70D5" w:rsidRPr="00E17F5B" w:rsidTr="00F73C20">
        <w:tc>
          <w:tcPr>
            <w:tcW w:w="675" w:type="dxa"/>
            <w:tcBorders>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71</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 xml:space="preserve">Русская литература </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Атамұра</w:t>
            </w:r>
            <w:r w:rsidRPr="00E17F5B">
              <w:rPr>
                <w:rFonts w:ascii="Times New Roman" w:eastAsia="Times New Roman" w:hAnsi="Times New Roman"/>
                <w:sz w:val="24"/>
                <w:szCs w:val="24"/>
                <w:lang w:eastAsia="ru-RU"/>
              </w:rPr>
              <w:br/>
              <w:t>Сафронова Л. 2017</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72</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bottom"/>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Математика 1-2 ч.</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 13)</w:t>
            </w:r>
          </w:p>
        </w:tc>
        <w:tc>
          <w:tcPr>
            <w:tcW w:w="2580" w:type="dxa"/>
            <w:tcBorders>
              <w:top w:val="single" w:sz="4" w:space="0" w:color="auto"/>
              <w:left w:val="nil"/>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Мектеп </w:t>
            </w:r>
            <w:r w:rsidRPr="00E17F5B">
              <w:rPr>
                <w:rFonts w:ascii="Times New Roman" w:eastAsia="Times New Roman" w:hAnsi="Times New Roman"/>
                <w:sz w:val="24"/>
                <w:szCs w:val="24"/>
                <w:lang w:eastAsia="ru-RU"/>
              </w:rPr>
              <w:br/>
              <w:t>Абылкасымова А., Кучер Т.П,2017</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73</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Самопознание.</w:t>
            </w:r>
          </w:p>
        </w:tc>
        <w:tc>
          <w:tcPr>
            <w:tcW w:w="992"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7</w:t>
            </w:r>
            <w:r w:rsidRPr="00E17F5B">
              <w:rPr>
                <w:rFonts w:ascii="Times New Roman" w:eastAsia="Times New Roman" w:hAnsi="Times New Roman"/>
                <w:sz w:val="24"/>
                <w:szCs w:val="24"/>
                <w:lang w:eastAsia="ru-RU"/>
              </w:rPr>
              <w:br/>
            </w:r>
            <w:r w:rsidRPr="00E17F5B">
              <w:rPr>
                <w:rFonts w:ascii="Times New Roman" w:eastAsia="Times New Roman" w:hAnsi="Times New Roman"/>
                <w:sz w:val="24"/>
                <w:szCs w:val="24"/>
                <w:lang w:eastAsia="ru-KZ"/>
              </w:rPr>
              <w:t>(им 10)</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Бөбек</w:t>
            </w:r>
            <w:r w:rsidRPr="00E17F5B">
              <w:rPr>
                <w:rFonts w:ascii="Times New Roman" w:eastAsia="Times New Roman" w:hAnsi="Times New Roman"/>
                <w:sz w:val="24"/>
                <w:szCs w:val="24"/>
                <w:lang w:val="kk-KZ" w:eastAsia="ru-RU"/>
              </w:rPr>
              <w:br/>
              <w:t xml:space="preserve"> </w:t>
            </w:r>
            <w:r w:rsidRPr="00E17F5B">
              <w:rPr>
                <w:rFonts w:ascii="Times New Roman" w:eastAsia="Times New Roman" w:hAnsi="Times New Roman"/>
                <w:sz w:val="24"/>
                <w:szCs w:val="24"/>
                <w:lang w:eastAsia="ru-RU"/>
              </w:rPr>
              <w:t>Калиева Г.И.2017</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w:t>
            </w: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74</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val="en-US" w:eastAsia="ru-RU"/>
              </w:rPr>
              <w:t>Excel 5 for Kazakhstan.    (Grade5)   Student`s book + CD    </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(им10)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RU"/>
              </w:rPr>
              <w:t>ТОО</w:t>
            </w:r>
            <w:r w:rsidRPr="00E17F5B">
              <w:rPr>
                <w:rFonts w:ascii="Times New Roman" w:eastAsia="Times New Roman" w:hAnsi="Times New Roman"/>
                <w:sz w:val="24"/>
                <w:szCs w:val="24"/>
                <w:lang w:val="en-US" w:eastAsia="ru-RU"/>
              </w:rPr>
              <w:t>  "EDU Stream" Virgina Evans, Jenny Dooley,  Bob Obee, Mukhamedjanova N.V. 2017</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75</w:t>
            </w:r>
          </w:p>
        </w:tc>
        <w:tc>
          <w:tcPr>
            <w:tcW w:w="1985" w:type="dxa"/>
            <w:tcBorders>
              <w:top w:val="single" w:sz="4" w:space="0" w:color="auto"/>
              <w:left w:val="single" w:sz="8" w:space="0" w:color="auto"/>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br/>
              <w:t>Қазақ тілі мен әдебиеті  ч1. ч2 </w:t>
            </w:r>
          </w:p>
        </w:tc>
        <w:tc>
          <w:tcPr>
            <w:tcW w:w="992"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w:t>
            </w:r>
            <w:r w:rsidRPr="00E17F5B">
              <w:rPr>
                <w:rFonts w:ascii="Times New Roman" w:eastAsia="Times New Roman" w:hAnsi="Times New Roman"/>
                <w:sz w:val="24"/>
                <w:szCs w:val="24"/>
                <w:lang w:eastAsia="ru-KZ"/>
              </w:rPr>
              <w:t>0)</w:t>
            </w:r>
          </w:p>
        </w:tc>
        <w:tc>
          <w:tcPr>
            <w:tcW w:w="2580"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KZ"/>
              </w:rPr>
              <w:t>Көкжиек-Горизонт</w:t>
            </w:r>
            <w:r w:rsidRPr="00E17F5B">
              <w:rPr>
                <w:rFonts w:ascii="Times New Roman" w:eastAsia="Times New Roman" w:hAnsi="Times New Roman"/>
                <w:sz w:val="24"/>
                <w:szCs w:val="24"/>
                <w:lang w:eastAsia="ru-KZ"/>
              </w:rPr>
              <w:br/>
              <w:t>Оразбаева,Ж. Дәулетбекова,Р. Рахметова,А. Рауандина,А. Юсуп</w:t>
            </w:r>
            <w:r w:rsidRPr="00E17F5B">
              <w:rPr>
                <w:rFonts w:ascii="Times New Roman" w:eastAsia="Times New Roman" w:hAnsi="Times New Roman"/>
                <w:sz w:val="24"/>
                <w:szCs w:val="24"/>
                <w:lang w:eastAsia="ru-KZ"/>
              </w:rPr>
              <w:br/>
              <w:t>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76</w:t>
            </w:r>
          </w:p>
        </w:tc>
        <w:tc>
          <w:tcPr>
            <w:tcW w:w="1985"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Художественный труд для девочек +CD                        </w:t>
            </w:r>
          </w:p>
        </w:tc>
        <w:tc>
          <w:tcPr>
            <w:tcW w:w="992"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KZ"/>
              </w:rPr>
              <w:t>2</w:t>
            </w:r>
            <w:r w:rsidRPr="00E17F5B">
              <w:rPr>
                <w:rFonts w:ascii="Times New Roman" w:eastAsia="Times New Roman" w:hAnsi="Times New Roman"/>
                <w:sz w:val="24"/>
                <w:szCs w:val="24"/>
                <w:lang w:eastAsia="ru-KZ"/>
              </w:rPr>
              <w:br/>
              <w:t>(им 7)</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kk-KZ" w:eastAsia="ru-RU"/>
              </w:rPr>
              <w:t xml:space="preserve">Келешек-2030 </w:t>
            </w:r>
            <w:r w:rsidRPr="00E17F5B">
              <w:rPr>
                <w:rFonts w:ascii="Times New Roman" w:eastAsia="Times New Roman" w:hAnsi="Times New Roman"/>
                <w:sz w:val="24"/>
                <w:szCs w:val="24"/>
                <w:lang w:eastAsia="ru-RU"/>
              </w:rPr>
              <w:t xml:space="preserve">Алимсаева Р. Ш., Развенкова И. А., Якупова Н. А., </w:t>
            </w:r>
            <w:r w:rsidRPr="00E17F5B">
              <w:rPr>
                <w:rFonts w:ascii="Times New Roman" w:eastAsia="Times New Roman" w:hAnsi="Times New Roman"/>
                <w:sz w:val="24"/>
                <w:szCs w:val="24"/>
                <w:lang w:eastAsia="ru-RU"/>
              </w:rPr>
              <w:lastRenderedPageBreak/>
              <w:t>Лосенко О.С., Велькер   2017</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77</w:t>
            </w:r>
          </w:p>
        </w:tc>
        <w:tc>
          <w:tcPr>
            <w:tcW w:w="1985"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Художественный труд для мальчиков + CD</w:t>
            </w:r>
          </w:p>
        </w:tc>
        <w:tc>
          <w:tcPr>
            <w:tcW w:w="992"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7)</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kk-KZ" w:eastAsia="ru-RU"/>
              </w:rPr>
              <w:t xml:space="preserve">Келешек-2030 </w:t>
            </w:r>
            <w:r w:rsidRPr="00E17F5B">
              <w:rPr>
                <w:rFonts w:ascii="Times New Roman" w:eastAsia="Times New Roman" w:hAnsi="Times New Roman"/>
                <w:sz w:val="24"/>
                <w:szCs w:val="24"/>
                <w:lang w:eastAsia="ru-RU"/>
              </w:rPr>
              <w:br/>
              <w:t>Чукалин В. Г., Танбаев Х. К., Развенкова И. А., Лосенко О. С., Велькер Е. Е.       2017</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78</w:t>
            </w:r>
          </w:p>
        </w:tc>
        <w:tc>
          <w:tcPr>
            <w:tcW w:w="1985" w:type="dxa"/>
            <w:tcBorders>
              <w:top w:val="single" w:sz="4" w:space="0" w:color="auto"/>
              <w:left w:val="single" w:sz="8" w:space="0" w:color="auto"/>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b/>
                <w:bCs/>
                <w:sz w:val="24"/>
                <w:szCs w:val="24"/>
                <w:lang w:eastAsia="ru-RU"/>
              </w:rPr>
              <w:t>6 класс</w:t>
            </w:r>
            <w:r w:rsidRPr="00E17F5B">
              <w:rPr>
                <w:rFonts w:ascii="Times New Roman" w:eastAsia="Times New Roman" w:hAnsi="Times New Roman"/>
                <w:sz w:val="24"/>
                <w:szCs w:val="24"/>
                <w:lang w:eastAsia="ru-RU"/>
              </w:rPr>
              <w:br/>
              <w:t>Қазақ тілі мен әдебиеті  ч1. ч2 </w:t>
            </w:r>
          </w:p>
        </w:tc>
        <w:tc>
          <w:tcPr>
            <w:tcW w:w="992"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Көкжиек-Горизонт</w:t>
            </w:r>
            <w:r w:rsidRPr="00E17F5B">
              <w:rPr>
                <w:rFonts w:ascii="Times New Roman" w:eastAsia="Times New Roman" w:hAnsi="Times New Roman"/>
                <w:sz w:val="24"/>
                <w:szCs w:val="24"/>
                <w:lang w:eastAsia="ru-KZ"/>
              </w:rPr>
              <w:br/>
              <w:t>Оразбаева,Ж. Дәулетбекова,Р. Рахметова,А. Рауандина,А. Юсуп</w:t>
            </w:r>
            <w:r w:rsidRPr="00E17F5B">
              <w:rPr>
                <w:rFonts w:ascii="Times New Roman" w:eastAsia="Times New Roman" w:hAnsi="Times New Roman"/>
                <w:sz w:val="24"/>
                <w:szCs w:val="24"/>
                <w:lang w:eastAsia="ru-KZ"/>
              </w:rPr>
              <w:br/>
              <w:t>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79</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Русский язык +</w:t>
            </w:r>
            <w:r w:rsidRPr="00E17F5B">
              <w:rPr>
                <w:rFonts w:ascii="Times New Roman" w:eastAsia="Times New Roman" w:hAnsi="Times New Roman"/>
                <w:sz w:val="24"/>
                <w:szCs w:val="24"/>
                <w:lang w:val="en-US" w:eastAsia="ru-RU"/>
              </w:rPr>
              <w:t>CD</w:t>
            </w:r>
            <w:r w:rsidRPr="00E17F5B">
              <w:rPr>
                <w:rFonts w:ascii="Times New Roman" w:eastAsia="Times New Roman" w:hAnsi="Times New Roman"/>
                <w:sz w:val="24"/>
                <w:szCs w:val="24"/>
                <w:lang w:eastAsia="ru-RU"/>
              </w:rPr>
              <w:t>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Арман ПВ Капенова Ж.</w:t>
            </w:r>
            <w:r w:rsidRPr="00E17F5B">
              <w:rPr>
                <w:rFonts w:ascii="Times New Roman" w:eastAsia="Times New Roman" w:hAnsi="Times New Roman"/>
                <w:sz w:val="24"/>
                <w:szCs w:val="24"/>
                <w:lang w:eastAsia="ru-RU"/>
              </w:rPr>
              <w:br/>
              <w:t>Валова М.</w:t>
            </w:r>
            <w:r w:rsidRPr="00E17F5B">
              <w:rPr>
                <w:rFonts w:ascii="Times New Roman" w:eastAsia="Times New Roman" w:hAnsi="Times New Roman"/>
                <w:sz w:val="24"/>
                <w:szCs w:val="24"/>
                <w:lang w:eastAsia="ru-RU"/>
              </w:rPr>
              <w:br/>
              <w:t>Мирошникова М. 2018</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80</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bCs/>
                <w:sz w:val="24"/>
                <w:szCs w:val="24"/>
              </w:rPr>
              <w:t xml:space="preserve">Информатика. </w:t>
            </w:r>
            <w:r w:rsidRPr="00E17F5B">
              <w:rPr>
                <w:rFonts w:ascii="Times New Roman" w:hAnsi="Times New Roman"/>
                <w:sz w:val="24"/>
                <w:szCs w:val="24"/>
              </w:rPr>
              <w:br/>
            </w:r>
            <w:r w:rsidRPr="00E17F5B">
              <w:rPr>
                <w:rFonts w:ascii="Times New Roman" w:hAnsi="Times New Roman"/>
                <w:bCs/>
                <w:sz w:val="24"/>
                <w:szCs w:val="24"/>
              </w:rPr>
              <w:t>Оқулық + СД</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lang w:val="kk-KZ"/>
              </w:rPr>
              <w:t>Арман – ПВ Ж.Кобдикова,</w:t>
            </w:r>
            <w:r w:rsidRPr="00E17F5B">
              <w:rPr>
                <w:rFonts w:ascii="Times New Roman" w:hAnsi="Times New Roman"/>
                <w:sz w:val="24"/>
                <w:szCs w:val="24"/>
                <w:lang w:val="kk-KZ"/>
              </w:rPr>
              <w:br/>
              <w:t>Г.Көпеева,</w:t>
            </w:r>
            <w:r w:rsidRPr="00E17F5B">
              <w:rPr>
                <w:rFonts w:ascii="Times New Roman" w:hAnsi="Times New Roman"/>
                <w:sz w:val="24"/>
                <w:szCs w:val="24"/>
                <w:lang w:val="kk-KZ"/>
              </w:rPr>
              <w:br/>
              <w:t xml:space="preserve">Ә.Қаптағаева, </w:t>
            </w:r>
            <w:r w:rsidRPr="00E17F5B">
              <w:rPr>
                <w:rFonts w:ascii="Times New Roman" w:hAnsi="Times New Roman"/>
                <w:sz w:val="24"/>
                <w:szCs w:val="24"/>
                <w:lang w:val="kk-KZ"/>
              </w:rPr>
              <w:br/>
              <w:t xml:space="preserve">А.Юсупова </w:t>
            </w:r>
            <w:r w:rsidRPr="00E17F5B">
              <w:rPr>
                <w:rFonts w:ascii="Times New Roman" w:hAnsi="Times New Roman"/>
                <w:sz w:val="24"/>
                <w:szCs w:val="24"/>
              </w:rPr>
              <w:t>2020</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81</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Русская литература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Атамұра</w:t>
            </w:r>
            <w:r w:rsidRPr="00E17F5B">
              <w:rPr>
                <w:rFonts w:ascii="Times New Roman" w:eastAsia="Times New Roman" w:hAnsi="Times New Roman"/>
                <w:sz w:val="24"/>
                <w:szCs w:val="24"/>
                <w:lang w:eastAsia="ru-RU"/>
              </w:rPr>
              <w:br/>
              <w:t>Рыгалова Л.</w:t>
            </w:r>
            <w:r w:rsidRPr="00E17F5B">
              <w:rPr>
                <w:rFonts w:ascii="Times New Roman" w:eastAsia="Times New Roman" w:hAnsi="Times New Roman"/>
                <w:sz w:val="24"/>
                <w:szCs w:val="24"/>
                <w:lang w:eastAsia="ru-RU"/>
              </w:rPr>
              <w:br/>
              <w:t>Берденова Д.</w:t>
            </w:r>
            <w:r w:rsidRPr="00E17F5B">
              <w:rPr>
                <w:rFonts w:ascii="Times New Roman" w:eastAsia="Times New Roman" w:hAnsi="Times New Roman"/>
                <w:sz w:val="24"/>
                <w:szCs w:val="24"/>
                <w:lang w:eastAsia="ru-RU"/>
              </w:rPr>
              <w:br/>
              <w:t>Еримбетова С. 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82</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Русская литература </w:t>
            </w:r>
            <w:r w:rsidRPr="00E17F5B">
              <w:rPr>
                <w:rFonts w:ascii="Times New Roman" w:eastAsia="Times New Roman" w:hAnsi="Times New Roman"/>
                <w:sz w:val="24"/>
                <w:szCs w:val="24"/>
                <w:lang w:eastAsia="ru-RU"/>
              </w:rPr>
              <w:br/>
              <w:t xml:space="preserve"> Хрестоматия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Атамұра</w:t>
            </w:r>
            <w:r w:rsidRPr="00E17F5B">
              <w:rPr>
                <w:rFonts w:ascii="Times New Roman" w:eastAsia="Times New Roman" w:hAnsi="Times New Roman"/>
                <w:sz w:val="24"/>
                <w:szCs w:val="24"/>
                <w:lang w:eastAsia="ru-RU"/>
              </w:rPr>
              <w:br/>
              <w:t>Рыгалова Л.</w:t>
            </w:r>
            <w:r w:rsidRPr="00E17F5B">
              <w:rPr>
                <w:rFonts w:ascii="Times New Roman" w:eastAsia="Times New Roman" w:hAnsi="Times New Roman"/>
                <w:sz w:val="24"/>
                <w:szCs w:val="24"/>
                <w:lang w:eastAsia="ru-RU"/>
              </w:rPr>
              <w:br/>
              <w:t>Берденова Д.</w:t>
            </w:r>
            <w:r w:rsidRPr="00E17F5B">
              <w:rPr>
                <w:rFonts w:ascii="Times New Roman" w:eastAsia="Times New Roman" w:hAnsi="Times New Roman"/>
                <w:sz w:val="24"/>
                <w:szCs w:val="24"/>
                <w:lang w:eastAsia="ru-RU"/>
              </w:rPr>
              <w:br/>
              <w:t>Еримбетова С. 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83</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Математика 1 ч.</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xml:space="preserve">Мектеп </w:t>
            </w:r>
            <w:r w:rsidRPr="00E17F5B">
              <w:rPr>
                <w:rFonts w:ascii="Times New Roman" w:eastAsia="Times New Roman" w:hAnsi="Times New Roman"/>
                <w:sz w:val="24"/>
                <w:szCs w:val="24"/>
                <w:lang w:eastAsia="ru-RU"/>
              </w:rPr>
              <w:br/>
              <w:t>Абылкасымова А.Е.,Кучер Т.П.,2018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84</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Математика 1 ч.</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7)</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xml:space="preserve">Мектеп </w:t>
            </w:r>
            <w:r w:rsidRPr="00E17F5B">
              <w:rPr>
                <w:rFonts w:ascii="Times New Roman" w:eastAsia="Times New Roman" w:hAnsi="Times New Roman"/>
                <w:sz w:val="24"/>
                <w:szCs w:val="24"/>
                <w:lang w:eastAsia="ru-RU"/>
              </w:rPr>
              <w:br/>
              <w:t>Абылкасымова А.Е.,Кучер Т.П.,2018</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85</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История Казахстана</w:t>
            </w:r>
          </w:p>
        </w:tc>
        <w:tc>
          <w:tcPr>
            <w:tcW w:w="992"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nil"/>
              <w:left w:val="nil"/>
              <w:bottom w:val="single" w:sz="8" w:space="0" w:color="auto"/>
              <w:right w:val="single" w:sz="8" w:space="0" w:color="auto"/>
            </w:tcBorders>
            <w:shd w:val="clear" w:color="auto" w:fill="auto"/>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hAnsi="Times New Roman"/>
                <w:sz w:val="24"/>
                <w:szCs w:val="24"/>
              </w:rPr>
              <w:t xml:space="preserve">Атамұра  </w:t>
            </w:r>
            <w:r w:rsidRPr="00E17F5B">
              <w:rPr>
                <w:rFonts w:ascii="Times New Roman" w:hAnsi="Times New Roman"/>
                <w:sz w:val="24"/>
                <w:szCs w:val="24"/>
              </w:rPr>
              <w:br/>
              <w:t xml:space="preserve">бакина Н. Жанакова Н. Сулейменова К. </w:t>
            </w:r>
            <w:r w:rsidRPr="00E17F5B">
              <w:rPr>
                <w:rFonts w:ascii="Times New Roman" w:hAnsi="Times New Roman"/>
                <w:sz w:val="24"/>
                <w:szCs w:val="24"/>
                <w:lang w:eastAsia="ru-RU"/>
              </w:rPr>
              <w:t>2018 </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1363"/>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86</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 xml:space="preserve">Всемирная история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KZ"/>
              </w:rPr>
              <w:t xml:space="preserve">Атамұра  </w:t>
            </w:r>
            <w:r w:rsidRPr="00E17F5B">
              <w:rPr>
                <w:rFonts w:ascii="Times New Roman" w:eastAsia="Times New Roman" w:hAnsi="Times New Roman"/>
                <w:sz w:val="24"/>
                <w:szCs w:val="24"/>
                <w:lang w:eastAsia="ru-KZ"/>
              </w:rPr>
              <w:br/>
              <w:t>Айтбай Р., Касымова А., Ешмукамбетов А. 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87</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Всемирная история. Хрестоматия </w:t>
            </w:r>
          </w:p>
        </w:tc>
        <w:tc>
          <w:tcPr>
            <w:tcW w:w="992"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KZ"/>
              </w:rPr>
              <w:t xml:space="preserve">Атамұра  </w:t>
            </w:r>
            <w:r w:rsidRPr="00E17F5B">
              <w:rPr>
                <w:rFonts w:ascii="Times New Roman" w:eastAsia="Times New Roman" w:hAnsi="Times New Roman"/>
                <w:sz w:val="24"/>
                <w:szCs w:val="24"/>
                <w:lang w:eastAsia="ru-KZ"/>
              </w:rPr>
              <w:br/>
              <w:t>Айтбай Р., Касымова А., Ешмукамбетов А. 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88</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Естествознание</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r>
            <w:r w:rsidRPr="00E17F5B">
              <w:rPr>
                <w:rFonts w:ascii="Times New Roman" w:eastAsia="Times New Roman" w:hAnsi="Times New Roman"/>
                <w:sz w:val="24"/>
                <w:szCs w:val="24"/>
                <w:lang w:eastAsia="ru-KZ"/>
              </w:rPr>
              <w:lastRenderedPageBreak/>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KZ"/>
              </w:rPr>
              <w:lastRenderedPageBreak/>
              <w:t xml:space="preserve">Атамұра Абдиманапов </w:t>
            </w:r>
            <w:r w:rsidRPr="00E17F5B">
              <w:rPr>
                <w:rFonts w:ascii="Times New Roman" w:eastAsia="Times New Roman" w:hAnsi="Times New Roman"/>
                <w:sz w:val="24"/>
                <w:szCs w:val="24"/>
                <w:lang w:eastAsia="ru-KZ"/>
              </w:rPr>
              <w:lastRenderedPageBreak/>
              <w:t>Б., Нуркенова С., Абулгазиев А., Ауезова Г. 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89</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Русская литература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Атамұра</w:t>
            </w:r>
            <w:r w:rsidRPr="00E17F5B">
              <w:rPr>
                <w:rFonts w:ascii="Times New Roman" w:eastAsia="Times New Roman" w:hAnsi="Times New Roman"/>
                <w:sz w:val="24"/>
                <w:szCs w:val="24"/>
                <w:lang w:eastAsia="ru-RU"/>
              </w:rPr>
              <w:br/>
              <w:t>Рыгалова Л.</w:t>
            </w:r>
            <w:r w:rsidRPr="00E17F5B">
              <w:rPr>
                <w:rFonts w:ascii="Times New Roman" w:eastAsia="Times New Roman" w:hAnsi="Times New Roman"/>
                <w:sz w:val="24"/>
                <w:szCs w:val="24"/>
                <w:lang w:eastAsia="ru-RU"/>
              </w:rPr>
              <w:br/>
              <w:t>Берденова Д.</w:t>
            </w:r>
            <w:r w:rsidRPr="00E17F5B">
              <w:rPr>
                <w:rFonts w:ascii="Times New Roman" w:eastAsia="Times New Roman" w:hAnsi="Times New Roman"/>
                <w:sz w:val="24"/>
                <w:szCs w:val="24"/>
                <w:lang w:eastAsia="ru-RU"/>
              </w:rPr>
              <w:br/>
              <w:t>Еримбетова С. 2018</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90</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Самопознание</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 xml:space="preserve">(им </w:t>
            </w:r>
            <w:r w:rsidRPr="00E17F5B">
              <w:rPr>
                <w:rFonts w:ascii="Times New Roman" w:eastAsia="Times New Roman" w:hAnsi="Times New Roman"/>
                <w:sz w:val="24"/>
                <w:szCs w:val="24"/>
                <w:lang w:val="en-US" w:eastAsia="ru-KZ"/>
              </w:rPr>
              <w:t>11</w:t>
            </w:r>
            <w:r w:rsidRPr="00E17F5B">
              <w:rPr>
                <w:rFonts w:ascii="Times New Roman" w:eastAsia="Times New Roman" w:hAnsi="Times New Roman"/>
                <w:sz w:val="24"/>
                <w:szCs w:val="24"/>
                <w:lang w:eastAsia="ru-KZ"/>
              </w:rPr>
              <w:t>)</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Бөбек</w:t>
            </w:r>
            <w:r w:rsidRPr="00E17F5B">
              <w:rPr>
                <w:rFonts w:ascii="Times New Roman" w:eastAsia="Times New Roman" w:hAnsi="Times New Roman"/>
                <w:sz w:val="24"/>
                <w:szCs w:val="24"/>
                <w:lang w:eastAsia="ru-RU"/>
              </w:rPr>
              <w:t xml:space="preserve"> Калачева И.,Керимбаева С., Калиева Г. 2018</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91</w:t>
            </w:r>
          </w:p>
        </w:tc>
        <w:tc>
          <w:tcPr>
            <w:tcW w:w="1985" w:type="dxa"/>
            <w:tcBorders>
              <w:top w:val="single" w:sz="4" w:space="0" w:color="auto"/>
              <w:left w:val="single" w:sz="8" w:space="0" w:color="auto"/>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Художественный труд для девочек+ CD</w:t>
            </w:r>
          </w:p>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p>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p>
        </w:tc>
        <w:tc>
          <w:tcPr>
            <w:tcW w:w="992"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2</w:t>
            </w:r>
            <w:r w:rsidRPr="00E17F5B">
              <w:rPr>
                <w:rFonts w:ascii="Times New Roman" w:eastAsia="Times New Roman" w:hAnsi="Times New Roman"/>
                <w:sz w:val="24"/>
                <w:szCs w:val="24"/>
                <w:lang w:eastAsia="ru-KZ"/>
              </w:rPr>
              <w:br/>
              <w:t>(им 3)</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2580"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Келешек-2030</w:t>
            </w:r>
            <w:r w:rsidRPr="00E17F5B">
              <w:rPr>
                <w:rFonts w:ascii="Times New Roman" w:eastAsia="Times New Roman" w:hAnsi="Times New Roman"/>
                <w:sz w:val="24"/>
                <w:szCs w:val="24"/>
                <w:lang w:eastAsia="ru-RU"/>
              </w:rPr>
              <w:br/>
              <w:t xml:space="preserve">Алимсаева.Р.Ш., Развенкова И.А., Лосенко О.С., </w:t>
            </w:r>
            <w:r w:rsidRPr="00E17F5B">
              <w:rPr>
                <w:rFonts w:ascii="Times New Roman" w:eastAsia="Times New Roman" w:hAnsi="Times New Roman"/>
                <w:sz w:val="24"/>
                <w:szCs w:val="24"/>
                <w:lang w:eastAsia="ru-RU"/>
              </w:rPr>
              <w:br/>
              <w:t>Велькер Е.Е</w:t>
            </w:r>
            <w:r w:rsidRPr="00E17F5B">
              <w:rPr>
                <w:rFonts w:ascii="Times New Roman" w:eastAsia="Times New Roman" w:hAnsi="Times New Roman"/>
                <w:sz w:val="24"/>
                <w:szCs w:val="24"/>
                <w:lang w:eastAsia="ru-RU"/>
              </w:rPr>
              <w:br/>
              <w:t>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1850"/>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92</w:t>
            </w:r>
          </w:p>
        </w:tc>
        <w:tc>
          <w:tcPr>
            <w:tcW w:w="1985" w:type="dxa"/>
            <w:tcBorders>
              <w:top w:val="single" w:sz="4" w:space="0" w:color="auto"/>
              <w:left w:val="single" w:sz="4" w:space="0" w:color="auto"/>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Художественный труд для мальчиков+ CD</w:t>
            </w:r>
          </w:p>
        </w:tc>
        <w:tc>
          <w:tcPr>
            <w:tcW w:w="992"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6)</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2580"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Келешек-2030 Алимсаева.Р.Ш., Развенкова И.А., Лосенко О.С.,</w:t>
            </w:r>
            <w:r w:rsidRPr="00E17F5B">
              <w:rPr>
                <w:rFonts w:ascii="Times New Roman" w:eastAsia="Times New Roman" w:hAnsi="Times New Roman"/>
                <w:sz w:val="24"/>
                <w:szCs w:val="24"/>
                <w:lang w:eastAsia="ru-RU"/>
              </w:rPr>
              <w:br/>
              <w:t xml:space="preserve"> Велькер Е.Е. 2018 </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127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93</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Excel 6 for Kazakhstan  (Grade 6) Student`s book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Express Publishing</w:t>
            </w:r>
            <w:r w:rsidRPr="00E17F5B">
              <w:rPr>
                <w:rFonts w:ascii="Times New Roman" w:eastAsia="Times New Roman" w:hAnsi="Times New Roman"/>
                <w:sz w:val="24"/>
                <w:szCs w:val="24"/>
                <w:lang w:val="en-US" w:eastAsia="ru-RU"/>
              </w:rPr>
              <w:br/>
              <w:t>Virgina Evans, Jenny Dooley,  Bob Obee, Mukhamedjanova N.V .2018</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rPr>
          <w:trHeight w:val="127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94</w:t>
            </w:r>
          </w:p>
        </w:tc>
        <w:tc>
          <w:tcPr>
            <w:tcW w:w="1985" w:type="dxa"/>
            <w:tcBorders>
              <w:top w:val="single" w:sz="4" w:space="0" w:color="auto"/>
              <w:left w:val="single" w:sz="8" w:space="0" w:color="auto"/>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Музыка</w:t>
            </w:r>
          </w:p>
        </w:tc>
        <w:tc>
          <w:tcPr>
            <w:tcW w:w="992"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Қазақ</w:t>
            </w:r>
            <w:r w:rsidRPr="00E17F5B">
              <w:rPr>
                <w:rFonts w:ascii="Times New Roman" w:eastAsia="Times New Roman" w:hAnsi="Times New Roman"/>
                <w:sz w:val="24"/>
                <w:szCs w:val="24"/>
                <w:lang w:eastAsia="ru-RU"/>
              </w:rPr>
              <w:t xml:space="preserve"> энциклопедия А. Мусахаджанов М. Абугазы Г. Гизатова 2017</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95</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b/>
                <w:bCs/>
                <w:sz w:val="24"/>
                <w:szCs w:val="24"/>
                <w:lang w:eastAsia="ru-RU"/>
              </w:rPr>
              <w:t>7 класс</w:t>
            </w:r>
            <w:r w:rsidRPr="00E17F5B">
              <w:rPr>
                <w:rFonts w:ascii="Times New Roman" w:eastAsia="Times New Roman" w:hAnsi="Times New Roman"/>
                <w:b/>
                <w:bCs/>
                <w:sz w:val="24"/>
                <w:szCs w:val="24"/>
                <w:lang w:eastAsia="ru-RU"/>
              </w:rPr>
              <w:br/>
            </w:r>
            <w:r w:rsidRPr="00E17F5B">
              <w:rPr>
                <w:rFonts w:ascii="Times New Roman" w:eastAsia="Times New Roman" w:hAnsi="Times New Roman"/>
                <w:sz w:val="24"/>
                <w:szCs w:val="24"/>
                <w:lang w:eastAsia="ru-RU"/>
              </w:rPr>
              <w:t>Қазақ тілі мен әдебиеті</w:t>
            </w:r>
            <w:r w:rsidRPr="00E17F5B">
              <w:rPr>
                <w:rFonts w:ascii="Times New Roman" w:eastAsia="Times New Roman" w:hAnsi="Times New Roman"/>
                <w:sz w:val="24"/>
                <w:szCs w:val="24"/>
                <w:lang w:eastAsia="ru-RU"/>
              </w:rPr>
              <w:br/>
              <w:t>Бәйшешек 1,2</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Көкжиек-Горизонт </w:t>
            </w:r>
            <w:r w:rsidRPr="00E17F5B">
              <w:rPr>
                <w:rFonts w:ascii="Times New Roman" w:eastAsia="Times New Roman" w:hAnsi="Times New Roman"/>
                <w:sz w:val="24"/>
                <w:szCs w:val="24"/>
                <w:lang w:eastAsia="ru-RU"/>
              </w:rPr>
              <w:br/>
              <w:t>Оразбаева Ф. Ш.</w:t>
            </w:r>
            <w:r w:rsidRPr="00E17F5B">
              <w:rPr>
                <w:rFonts w:ascii="Times New Roman" w:eastAsia="Times New Roman" w:hAnsi="Times New Roman"/>
                <w:sz w:val="24"/>
                <w:szCs w:val="24"/>
                <w:lang w:eastAsia="ru-RU"/>
              </w:rPr>
              <w:br/>
              <w:t>2017</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96</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Русский язык</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Атамұра </w:t>
            </w:r>
            <w:r w:rsidRPr="00E17F5B">
              <w:rPr>
                <w:rFonts w:ascii="Times New Roman" w:eastAsia="Times New Roman" w:hAnsi="Times New Roman"/>
                <w:sz w:val="24"/>
                <w:szCs w:val="24"/>
                <w:lang w:eastAsia="ru-RU"/>
              </w:rPr>
              <w:br/>
              <w:t>Сабитова З. 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97</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Русская литература+ хрестомат.</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Атамұра </w:t>
            </w:r>
            <w:r w:rsidRPr="00E17F5B">
              <w:rPr>
                <w:rFonts w:ascii="Times New Roman" w:eastAsia="Times New Roman" w:hAnsi="Times New Roman"/>
                <w:sz w:val="24"/>
                <w:szCs w:val="24"/>
                <w:lang w:eastAsia="ru-RU"/>
              </w:rPr>
              <w:br/>
              <w:t>Савельева В., Лукпанова Т.  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98</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География</w:t>
            </w:r>
          </w:p>
        </w:tc>
        <w:tc>
          <w:tcPr>
            <w:tcW w:w="992" w:type="dxa"/>
            <w:tcBorders>
              <w:top w:val="single" w:sz="4" w:space="0" w:color="auto"/>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Атамұра Егорина А., Нуркенова С., </w:t>
            </w:r>
            <w:r w:rsidRPr="00E17F5B">
              <w:rPr>
                <w:rFonts w:ascii="Times New Roman" w:eastAsia="Times New Roman" w:hAnsi="Times New Roman"/>
                <w:sz w:val="24"/>
                <w:szCs w:val="24"/>
                <w:lang w:eastAsia="ru-RU"/>
              </w:rPr>
              <w:br/>
              <w:t>Шимина Е.  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99</w:t>
            </w:r>
          </w:p>
        </w:tc>
        <w:tc>
          <w:tcPr>
            <w:tcW w:w="1985" w:type="dxa"/>
            <w:tcBorders>
              <w:top w:val="nil"/>
              <w:left w:val="single" w:sz="8" w:space="0" w:color="auto"/>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Биология</w:t>
            </w:r>
          </w:p>
        </w:tc>
        <w:tc>
          <w:tcPr>
            <w:tcW w:w="992"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10)</w:t>
            </w:r>
          </w:p>
        </w:tc>
        <w:tc>
          <w:tcPr>
            <w:tcW w:w="2580"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Атамұра Соловьева А., Алина Ж., </w:t>
            </w:r>
            <w:r w:rsidRPr="00E17F5B">
              <w:rPr>
                <w:rFonts w:ascii="Times New Roman" w:eastAsia="Times New Roman" w:hAnsi="Times New Roman"/>
                <w:sz w:val="24"/>
                <w:szCs w:val="24"/>
                <w:lang w:eastAsia="ru-RU"/>
              </w:rPr>
              <w:br/>
              <w:t>Ибраимова Б.  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100</w:t>
            </w:r>
          </w:p>
        </w:tc>
        <w:tc>
          <w:tcPr>
            <w:tcW w:w="1985"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Физика</w:t>
            </w:r>
          </w:p>
        </w:tc>
        <w:tc>
          <w:tcPr>
            <w:tcW w:w="992"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Атамұра </w:t>
            </w:r>
            <w:r w:rsidRPr="00E17F5B">
              <w:rPr>
                <w:rFonts w:ascii="Times New Roman" w:eastAsia="Times New Roman" w:hAnsi="Times New Roman"/>
                <w:sz w:val="24"/>
                <w:szCs w:val="24"/>
                <w:lang w:eastAsia="ru-RU"/>
              </w:rPr>
              <w:br/>
              <w:t>Башарұлы Р.2017</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101</w:t>
            </w:r>
          </w:p>
        </w:tc>
        <w:tc>
          <w:tcPr>
            <w:tcW w:w="1985"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Информатика</w:t>
            </w:r>
          </w:p>
        </w:tc>
        <w:tc>
          <w:tcPr>
            <w:tcW w:w="992"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r>
            <w:r w:rsidRPr="00E17F5B">
              <w:rPr>
                <w:rFonts w:ascii="Times New Roman" w:eastAsia="Times New Roman" w:hAnsi="Times New Roman"/>
                <w:sz w:val="24"/>
                <w:szCs w:val="24"/>
                <w:lang w:eastAsia="ru-KZ"/>
              </w:rPr>
              <w:lastRenderedPageBreak/>
              <w:t>(им 15)</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lastRenderedPageBreak/>
              <w:t xml:space="preserve">Арман-ПВ Салгараева </w:t>
            </w:r>
            <w:r w:rsidRPr="00E17F5B">
              <w:rPr>
                <w:rFonts w:ascii="Times New Roman" w:eastAsia="Times New Roman" w:hAnsi="Times New Roman"/>
                <w:sz w:val="24"/>
                <w:szCs w:val="24"/>
                <w:lang w:eastAsia="ru-RU"/>
              </w:rPr>
              <w:lastRenderedPageBreak/>
              <w:t>Г. И. Бекежанова А. А. Базаева ж. Б. 2021</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102</w:t>
            </w:r>
          </w:p>
        </w:tc>
        <w:tc>
          <w:tcPr>
            <w:tcW w:w="1985"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История Казахстана</w:t>
            </w:r>
          </w:p>
        </w:tc>
        <w:tc>
          <w:tcPr>
            <w:tcW w:w="992"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Атамұра </w:t>
            </w:r>
            <w:r w:rsidRPr="00E17F5B">
              <w:rPr>
                <w:rFonts w:ascii="Times New Roman" w:eastAsia="Times New Roman" w:hAnsi="Times New Roman"/>
                <w:sz w:val="24"/>
                <w:szCs w:val="24"/>
                <w:lang w:eastAsia="ru-RU"/>
              </w:rPr>
              <w:br/>
              <w:t>Бакина Н., Жанакова 2017</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103</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 xml:space="preserve">Всемирная история </w:t>
            </w:r>
          </w:p>
        </w:tc>
        <w:tc>
          <w:tcPr>
            <w:tcW w:w="992"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Атамұра Айтбай Р., Касымова А. 2017</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104</w:t>
            </w:r>
          </w:p>
        </w:tc>
        <w:tc>
          <w:tcPr>
            <w:tcW w:w="1985"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Художественный труд для девочек</w:t>
            </w:r>
          </w:p>
        </w:tc>
        <w:tc>
          <w:tcPr>
            <w:tcW w:w="992" w:type="dxa"/>
            <w:tcBorders>
              <w:top w:val="nil"/>
              <w:left w:val="nil"/>
              <w:bottom w:val="single" w:sz="8" w:space="0" w:color="000000"/>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4</w:t>
            </w:r>
            <w:r w:rsidRPr="00E17F5B">
              <w:rPr>
                <w:rFonts w:ascii="Times New Roman" w:eastAsia="Times New Roman" w:hAnsi="Times New Roman"/>
                <w:sz w:val="24"/>
                <w:szCs w:val="24"/>
                <w:lang w:eastAsia="ru-KZ"/>
              </w:rPr>
              <w:br/>
              <w:t>(им 7)</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 </w:t>
            </w:r>
            <w:r w:rsidRPr="00E17F5B">
              <w:rPr>
                <w:rFonts w:ascii="Times New Roman" w:eastAsia="Times New Roman" w:hAnsi="Times New Roman"/>
                <w:sz w:val="24"/>
                <w:szCs w:val="24"/>
                <w:lang w:val="kk-KZ" w:eastAsia="ru-RU"/>
              </w:rPr>
              <w:t>Келешек-2030</w:t>
            </w:r>
            <w:r w:rsidRPr="00E17F5B">
              <w:rPr>
                <w:rFonts w:ascii="Times New Roman" w:eastAsia="Times New Roman" w:hAnsi="Times New Roman"/>
                <w:sz w:val="24"/>
                <w:szCs w:val="24"/>
                <w:lang w:eastAsia="ru-RU"/>
              </w:rPr>
              <w:t xml:space="preserve"> Алимсаева Р. Ш., Развенкова И. А., Якупова Н. А., Лосенко О.С., Велькер   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105</w:t>
            </w:r>
          </w:p>
        </w:tc>
        <w:tc>
          <w:tcPr>
            <w:tcW w:w="1985" w:type="dxa"/>
            <w:tcBorders>
              <w:top w:val="single" w:sz="4" w:space="0" w:color="auto"/>
              <w:left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Художественный труд для мальчиков</w:t>
            </w:r>
          </w:p>
        </w:tc>
        <w:tc>
          <w:tcPr>
            <w:tcW w:w="992" w:type="dxa"/>
            <w:tcBorders>
              <w:top w:val="single" w:sz="4" w:space="0" w:color="auto"/>
              <w:left w:val="nil"/>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4</w:t>
            </w:r>
            <w:r w:rsidRPr="00E17F5B">
              <w:rPr>
                <w:rFonts w:ascii="Times New Roman" w:eastAsia="Times New Roman" w:hAnsi="Times New Roman"/>
                <w:sz w:val="24"/>
                <w:szCs w:val="24"/>
                <w:lang w:eastAsia="ru-KZ"/>
              </w:rPr>
              <w:br/>
              <w:t>(им 9)</w:t>
            </w:r>
          </w:p>
        </w:tc>
        <w:tc>
          <w:tcPr>
            <w:tcW w:w="2580" w:type="dxa"/>
            <w:tcBorders>
              <w:top w:val="single" w:sz="4" w:space="0" w:color="auto"/>
              <w:left w:val="nil"/>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Келешек-2030.</w:t>
            </w:r>
            <w:r w:rsidRPr="00E17F5B">
              <w:rPr>
                <w:rFonts w:ascii="Times New Roman" w:eastAsia="Times New Roman" w:hAnsi="Times New Roman"/>
                <w:sz w:val="24"/>
                <w:szCs w:val="24"/>
                <w:lang w:eastAsia="ru-RU"/>
              </w:rPr>
              <w:br/>
              <w:t xml:space="preserve">Чукалин В. Г. </w:t>
            </w:r>
            <w:r w:rsidRPr="00E17F5B">
              <w:rPr>
                <w:rFonts w:ascii="Times New Roman" w:eastAsia="Times New Roman" w:hAnsi="Times New Roman"/>
                <w:sz w:val="24"/>
                <w:szCs w:val="24"/>
                <w:lang w:eastAsia="ru-RU"/>
              </w:rPr>
              <w:br/>
              <w:t>Развенкова И.А., Лосенко О.С.,</w:t>
            </w:r>
            <w:r w:rsidRPr="00E17F5B">
              <w:rPr>
                <w:rFonts w:ascii="Times New Roman" w:eastAsia="Times New Roman" w:hAnsi="Times New Roman"/>
                <w:sz w:val="24"/>
                <w:szCs w:val="24"/>
                <w:lang w:eastAsia="ru-RU"/>
              </w:rPr>
              <w:br/>
              <w:t xml:space="preserve"> Велькер Е.Е.2017</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52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106</w:t>
            </w:r>
          </w:p>
        </w:tc>
        <w:tc>
          <w:tcPr>
            <w:tcW w:w="1985" w:type="dxa"/>
            <w:tcBorders>
              <w:top w:val="single" w:sz="4" w:space="0" w:color="auto"/>
              <w:left w:val="single" w:sz="8" w:space="0" w:color="auto"/>
              <w:bottom w:val="single" w:sz="4"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Алгебра</w:t>
            </w:r>
          </w:p>
        </w:tc>
        <w:tc>
          <w:tcPr>
            <w:tcW w:w="992" w:type="dxa"/>
            <w:tcBorders>
              <w:top w:val="single" w:sz="4" w:space="0" w:color="auto"/>
              <w:left w:val="nil"/>
              <w:bottom w:val="single" w:sz="4"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4"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Мектеп </w:t>
            </w:r>
            <w:r w:rsidRPr="00E17F5B">
              <w:rPr>
                <w:rFonts w:ascii="Times New Roman" w:eastAsia="Times New Roman" w:hAnsi="Times New Roman"/>
                <w:sz w:val="24"/>
                <w:szCs w:val="24"/>
                <w:lang w:eastAsia="ru-RU"/>
              </w:rPr>
              <w:br/>
              <w:t>Абылкасымова А., Кучер Т., Корчевский 2017</w:t>
            </w:r>
          </w:p>
        </w:tc>
        <w:tc>
          <w:tcPr>
            <w:tcW w:w="2268"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107</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Геометрия</w:t>
            </w:r>
          </w:p>
        </w:tc>
        <w:tc>
          <w:tcPr>
            <w:tcW w:w="992" w:type="dxa"/>
            <w:tcBorders>
              <w:top w:val="single" w:sz="4" w:space="0" w:color="auto"/>
              <w:left w:val="nil"/>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Мектеп </w:t>
            </w:r>
            <w:r w:rsidRPr="00E17F5B">
              <w:rPr>
                <w:rFonts w:ascii="Times New Roman" w:eastAsia="Times New Roman" w:hAnsi="Times New Roman"/>
                <w:sz w:val="24"/>
                <w:szCs w:val="24"/>
                <w:lang w:eastAsia="ru-RU"/>
              </w:rPr>
              <w:br/>
              <w:t>Абылкасымова А., В.Смирнов,  Е. Туяков 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108</w:t>
            </w:r>
          </w:p>
        </w:tc>
        <w:tc>
          <w:tcPr>
            <w:tcW w:w="1985" w:type="dxa"/>
            <w:tcBorders>
              <w:top w:val="single" w:sz="4" w:space="0" w:color="auto"/>
              <w:left w:val="single" w:sz="8" w:space="0" w:color="auto"/>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Химия</w:t>
            </w:r>
          </w:p>
        </w:tc>
        <w:tc>
          <w:tcPr>
            <w:tcW w:w="992" w:type="dxa"/>
            <w:tcBorders>
              <w:top w:val="single" w:sz="4" w:space="0" w:color="auto"/>
              <w:left w:val="nil"/>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shd w:val="clear" w:color="auto" w:fill="FFFFFF"/>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Мектеп</w:t>
            </w:r>
            <w:r w:rsidRPr="00E17F5B">
              <w:rPr>
                <w:rFonts w:ascii="Times New Roman" w:eastAsia="Times New Roman" w:hAnsi="Times New Roman"/>
                <w:sz w:val="24"/>
                <w:szCs w:val="24"/>
                <w:lang w:eastAsia="ru-RU"/>
              </w:rPr>
              <w:t xml:space="preserve"> Оспанова М., Белоусова Т., Аухадиева К.  2017</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109</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Самопознание</w:t>
            </w:r>
          </w:p>
        </w:tc>
        <w:tc>
          <w:tcPr>
            <w:tcW w:w="992" w:type="dxa"/>
            <w:tcBorders>
              <w:top w:val="single" w:sz="4" w:space="0" w:color="auto"/>
              <w:left w:val="nil"/>
              <w:bottom w:val="single" w:sz="8" w:space="0" w:color="auto"/>
              <w:right w:val="single" w:sz="8" w:space="0" w:color="auto"/>
            </w:tcBorders>
            <w:vAlign w:val="bottom"/>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RU"/>
              </w:rPr>
              <w:t> </w:t>
            </w: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Бөбек </w:t>
            </w:r>
            <w:r w:rsidRPr="00E17F5B">
              <w:rPr>
                <w:rFonts w:ascii="Times New Roman" w:eastAsia="Times New Roman" w:hAnsi="Times New Roman"/>
                <w:sz w:val="24"/>
                <w:szCs w:val="24"/>
                <w:lang w:eastAsia="ru-RU"/>
              </w:rPr>
              <w:t>Калачева И. 2017</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110</w:t>
            </w:r>
          </w:p>
        </w:tc>
        <w:tc>
          <w:tcPr>
            <w:tcW w:w="1985" w:type="dxa"/>
            <w:tcBorders>
              <w:top w:val="single" w:sz="4" w:space="0" w:color="auto"/>
              <w:left w:val="single" w:sz="8" w:space="0" w:color="auto"/>
              <w:bottom w:val="single" w:sz="4" w:space="0" w:color="auto"/>
              <w:right w:val="single" w:sz="4"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Excel 7 for Kazakhstan.(Grade 7) Student`s book</w:t>
            </w:r>
          </w:p>
        </w:tc>
        <w:tc>
          <w:tcPr>
            <w:tcW w:w="992" w:type="dxa"/>
            <w:tcBorders>
              <w:top w:val="single" w:sz="4" w:space="0" w:color="auto"/>
              <w:left w:val="single" w:sz="4"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8</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ТОО</w:t>
            </w:r>
            <w:r w:rsidRPr="00E17F5B">
              <w:rPr>
                <w:rFonts w:ascii="Times New Roman" w:eastAsia="Times New Roman" w:hAnsi="Times New Roman"/>
                <w:sz w:val="24"/>
                <w:szCs w:val="24"/>
                <w:lang w:val="en-US" w:eastAsia="ru-RU"/>
              </w:rPr>
              <w:t xml:space="preserve"> "EDU Stream Virgina Evans, Jenny Dooley,  Bob Obee, Mukhamedjanova N.V.  </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rPr>
          <w:trHeight w:val="1098"/>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111</w:t>
            </w:r>
          </w:p>
        </w:tc>
        <w:tc>
          <w:tcPr>
            <w:tcW w:w="1985" w:type="dxa"/>
            <w:tcBorders>
              <w:top w:val="nil"/>
              <w:left w:val="single" w:sz="8" w:space="0" w:color="auto"/>
              <w:bottom w:val="single" w:sz="4" w:space="0" w:color="auto"/>
              <w:right w:val="single" w:sz="4"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b/>
                <w:bCs/>
                <w:sz w:val="24"/>
                <w:szCs w:val="24"/>
                <w:lang w:val="kk-KZ" w:eastAsia="ru-RU"/>
              </w:rPr>
              <w:t>8 класс</w:t>
            </w:r>
            <w:r w:rsidRPr="00E17F5B">
              <w:rPr>
                <w:rFonts w:ascii="Times New Roman" w:eastAsia="Times New Roman" w:hAnsi="Times New Roman"/>
                <w:sz w:val="24"/>
                <w:szCs w:val="24"/>
                <w:lang w:val="kk-KZ" w:eastAsia="ru-RU"/>
              </w:rPr>
              <w:br/>
              <w:t>Қазақ тілі мен әдебиеті ч1.ч2</w:t>
            </w:r>
          </w:p>
        </w:tc>
        <w:tc>
          <w:tcPr>
            <w:tcW w:w="992" w:type="dxa"/>
            <w:tcBorders>
              <w:top w:val="nil"/>
              <w:left w:val="single" w:sz="4"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Көкжиек-Горизонт </w:t>
            </w:r>
            <w:r w:rsidRPr="00E17F5B">
              <w:rPr>
                <w:rFonts w:ascii="Times New Roman" w:eastAsia="Times New Roman" w:hAnsi="Times New Roman"/>
                <w:sz w:val="24"/>
                <w:szCs w:val="24"/>
                <w:lang w:eastAsia="ru-RU"/>
              </w:rPr>
              <w:br/>
              <w:t>Оразбаева Ф. Ш.</w:t>
            </w:r>
            <w:r w:rsidRPr="00E17F5B">
              <w:rPr>
                <w:rFonts w:ascii="Times New Roman" w:eastAsia="Times New Roman" w:hAnsi="Times New Roman"/>
                <w:sz w:val="24"/>
                <w:szCs w:val="24"/>
                <w:lang w:eastAsia="ru-RU"/>
              </w:rPr>
              <w:br/>
              <w:t>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112</w:t>
            </w:r>
          </w:p>
        </w:tc>
        <w:tc>
          <w:tcPr>
            <w:tcW w:w="1985" w:type="dxa"/>
            <w:tcBorders>
              <w:top w:val="single" w:sz="4" w:space="0" w:color="auto"/>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Русский язык   + CD</w:t>
            </w:r>
          </w:p>
        </w:tc>
        <w:tc>
          <w:tcPr>
            <w:tcW w:w="99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Мектеп</w:t>
            </w:r>
            <w:r w:rsidRPr="00E17F5B">
              <w:rPr>
                <w:rFonts w:ascii="Times New Roman" w:eastAsia="Times New Roman" w:hAnsi="Times New Roman"/>
                <w:sz w:val="24"/>
                <w:szCs w:val="24"/>
                <w:lang w:eastAsia="ru-RU"/>
              </w:rPr>
              <w:t xml:space="preserve"> Сабитова З.,Скляренко К. 2018</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113</w:t>
            </w:r>
          </w:p>
        </w:tc>
        <w:tc>
          <w:tcPr>
            <w:tcW w:w="1985" w:type="dxa"/>
            <w:tcBorders>
              <w:top w:val="single" w:sz="4" w:space="0" w:color="auto"/>
              <w:left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Русская литература  1- 2 ч.</w:t>
            </w:r>
          </w:p>
        </w:tc>
        <w:tc>
          <w:tcPr>
            <w:tcW w:w="992" w:type="dxa"/>
            <w:tcBorders>
              <w:top w:val="single" w:sz="4" w:space="0" w:color="auto"/>
              <w:left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Мектеп</w:t>
            </w:r>
            <w:r w:rsidRPr="00E17F5B">
              <w:rPr>
                <w:rFonts w:ascii="Times New Roman" w:eastAsia="Times New Roman" w:hAnsi="Times New Roman"/>
                <w:sz w:val="24"/>
                <w:szCs w:val="24"/>
                <w:lang w:eastAsia="ru-RU"/>
              </w:rPr>
              <w:t xml:space="preserve"> Шашкина Г. З., Анищенко О.А.2018</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828"/>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1985" w:type="dxa"/>
            <w:tcBorders>
              <w:top w:val="single" w:sz="4" w:space="0" w:color="auto"/>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Алгебра</w:t>
            </w:r>
          </w:p>
        </w:tc>
        <w:tc>
          <w:tcPr>
            <w:tcW w:w="99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Мектеп </w:t>
            </w:r>
            <w:r w:rsidRPr="00E17F5B">
              <w:rPr>
                <w:rFonts w:ascii="Times New Roman" w:eastAsia="Times New Roman" w:hAnsi="Times New Roman"/>
                <w:sz w:val="24"/>
                <w:szCs w:val="24"/>
                <w:lang w:val="kk-KZ" w:eastAsia="ru-RU"/>
              </w:rPr>
              <w:br/>
              <w:t>Абылкасымова А., Кучер Т.П. 2018</w:t>
            </w:r>
          </w:p>
        </w:tc>
        <w:tc>
          <w:tcPr>
            <w:tcW w:w="2268" w:type="dxa"/>
            <w:tcBorders>
              <w:top w:val="single" w:sz="4" w:space="0" w:color="auto"/>
              <w:left w:val="nil"/>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114</w:t>
            </w:r>
          </w:p>
        </w:tc>
        <w:tc>
          <w:tcPr>
            <w:tcW w:w="1985" w:type="dxa"/>
            <w:tcBorders>
              <w:top w:val="nil"/>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Геометрия</w:t>
            </w:r>
          </w:p>
        </w:tc>
        <w:tc>
          <w:tcPr>
            <w:tcW w:w="992"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Мектеп Смирнов, Туяков Е.А 2018</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115</w:t>
            </w:r>
          </w:p>
        </w:tc>
        <w:tc>
          <w:tcPr>
            <w:tcW w:w="1985" w:type="dxa"/>
            <w:tcBorders>
              <w:top w:val="nil"/>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 xml:space="preserve">Информатика + </w:t>
            </w:r>
            <w:r w:rsidRPr="00E17F5B">
              <w:rPr>
                <w:rFonts w:ascii="Times New Roman" w:eastAsia="Times New Roman" w:hAnsi="Times New Roman"/>
                <w:sz w:val="24"/>
                <w:szCs w:val="24"/>
                <w:lang w:val="kk-KZ" w:eastAsia="ru-RU"/>
              </w:rPr>
              <w:lastRenderedPageBreak/>
              <w:t>CD </w:t>
            </w:r>
          </w:p>
        </w:tc>
        <w:tc>
          <w:tcPr>
            <w:tcW w:w="992"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lastRenderedPageBreak/>
              <w:t>11</w:t>
            </w:r>
            <w:r w:rsidRPr="00E17F5B">
              <w:rPr>
                <w:rFonts w:ascii="Times New Roman" w:eastAsia="Times New Roman" w:hAnsi="Times New Roman"/>
                <w:sz w:val="24"/>
                <w:szCs w:val="24"/>
                <w:lang w:eastAsia="ru-KZ"/>
              </w:rPr>
              <w:br/>
            </w:r>
            <w:r w:rsidRPr="00E17F5B">
              <w:rPr>
                <w:rFonts w:ascii="Times New Roman" w:eastAsia="Times New Roman" w:hAnsi="Times New Roman"/>
                <w:sz w:val="24"/>
                <w:szCs w:val="24"/>
                <w:lang w:eastAsia="ru-KZ"/>
              </w:rPr>
              <w:lastRenderedPageBreak/>
              <w:t>(им 15)</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lastRenderedPageBreak/>
              <w:t xml:space="preserve">Арман-ПВ Салгараева </w:t>
            </w:r>
            <w:r w:rsidRPr="00E17F5B">
              <w:rPr>
                <w:rFonts w:ascii="Times New Roman" w:eastAsia="Times New Roman" w:hAnsi="Times New Roman"/>
                <w:sz w:val="24"/>
                <w:szCs w:val="24"/>
                <w:lang w:eastAsia="ru-RU"/>
              </w:rPr>
              <w:lastRenderedPageBreak/>
              <w:t>Г. И. Бекежанова А. А. Базаева ж. Б. 2021</w:t>
            </w:r>
          </w:p>
        </w:tc>
        <w:tc>
          <w:tcPr>
            <w:tcW w:w="2268" w:type="dxa"/>
            <w:tcBorders>
              <w:top w:val="nil"/>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116</w:t>
            </w:r>
          </w:p>
        </w:tc>
        <w:tc>
          <w:tcPr>
            <w:tcW w:w="1985" w:type="dxa"/>
            <w:tcBorders>
              <w:top w:val="nil"/>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География</w:t>
            </w:r>
          </w:p>
        </w:tc>
        <w:tc>
          <w:tcPr>
            <w:tcW w:w="992"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С.Абилмәжинова,</w:t>
            </w:r>
            <w:r w:rsidRPr="00E17F5B">
              <w:rPr>
                <w:rFonts w:ascii="Times New Roman" w:eastAsia="Times New Roman" w:hAnsi="Times New Roman"/>
                <w:sz w:val="24"/>
                <w:szCs w:val="24"/>
                <w:lang w:eastAsia="ru-RU"/>
              </w:rPr>
              <w:br/>
              <w:t>К.Каймулдинова</w:t>
            </w:r>
            <w:r w:rsidRPr="00E17F5B">
              <w:rPr>
                <w:rFonts w:ascii="Times New Roman" w:eastAsia="Times New Roman" w:hAnsi="Times New Roman"/>
                <w:sz w:val="24"/>
                <w:szCs w:val="24"/>
                <w:lang w:val="kk-KZ" w:eastAsia="ru-RU"/>
              </w:rPr>
              <w:t xml:space="preserve"> Мектеп</w:t>
            </w:r>
            <w:r w:rsidRPr="00E17F5B">
              <w:rPr>
                <w:rFonts w:ascii="Times New Roman" w:eastAsia="Times New Roman" w:hAnsi="Times New Roman"/>
                <w:sz w:val="24"/>
                <w:szCs w:val="24"/>
                <w:lang w:eastAsia="ru-RU"/>
              </w:rPr>
              <w:t xml:space="preserve"> 2018</w:t>
            </w:r>
          </w:p>
        </w:tc>
        <w:tc>
          <w:tcPr>
            <w:tcW w:w="2268"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117</w:t>
            </w:r>
          </w:p>
        </w:tc>
        <w:tc>
          <w:tcPr>
            <w:tcW w:w="1985" w:type="dxa"/>
            <w:tcBorders>
              <w:top w:val="single" w:sz="4" w:space="0" w:color="auto"/>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Биология</w:t>
            </w:r>
          </w:p>
        </w:tc>
        <w:tc>
          <w:tcPr>
            <w:tcW w:w="99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Атамұра Соловьева А. , Ибраимова Б. 2018</w:t>
            </w:r>
          </w:p>
        </w:tc>
        <w:tc>
          <w:tcPr>
            <w:tcW w:w="2268"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118</w:t>
            </w:r>
          </w:p>
        </w:tc>
        <w:tc>
          <w:tcPr>
            <w:tcW w:w="1985" w:type="dxa"/>
            <w:tcBorders>
              <w:top w:val="single" w:sz="4" w:space="0" w:color="auto"/>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 xml:space="preserve">Физика </w:t>
            </w:r>
          </w:p>
        </w:tc>
        <w:tc>
          <w:tcPr>
            <w:tcW w:w="99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Арман-ПВ</w:t>
            </w:r>
            <w:r w:rsidRPr="00E17F5B">
              <w:rPr>
                <w:rFonts w:ascii="Times New Roman" w:eastAsia="Times New Roman" w:hAnsi="Times New Roman"/>
                <w:sz w:val="24"/>
                <w:szCs w:val="24"/>
                <w:lang w:eastAsia="ru-RU"/>
              </w:rPr>
              <w:t xml:space="preserve"> Н.А.Закирова, Р.Р.Аширов 2018</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119</w:t>
            </w:r>
          </w:p>
        </w:tc>
        <w:tc>
          <w:tcPr>
            <w:tcW w:w="1985" w:type="dxa"/>
            <w:tcBorders>
              <w:top w:val="single" w:sz="4" w:space="0" w:color="auto"/>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Химия</w:t>
            </w:r>
          </w:p>
        </w:tc>
        <w:tc>
          <w:tcPr>
            <w:tcW w:w="99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Мектеп</w:t>
            </w:r>
            <w:r w:rsidRPr="00E17F5B">
              <w:rPr>
                <w:rFonts w:ascii="Times New Roman" w:eastAsia="Times New Roman" w:hAnsi="Times New Roman"/>
                <w:sz w:val="24"/>
                <w:szCs w:val="24"/>
                <w:lang w:eastAsia="ru-RU"/>
              </w:rPr>
              <w:t xml:space="preserve"> Оспанова М, Аухадиева К., Белоусова Т.2018 </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120</w:t>
            </w:r>
          </w:p>
        </w:tc>
        <w:tc>
          <w:tcPr>
            <w:tcW w:w="1985" w:type="dxa"/>
            <w:tcBorders>
              <w:top w:val="single" w:sz="4" w:space="0" w:color="auto"/>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История Казахстана </w:t>
            </w:r>
            <w:r w:rsidRPr="00E17F5B">
              <w:rPr>
                <w:rFonts w:ascii="Times New Roman" w:eastAsia="Times New Roman" w:hAnsi="Times New Roman"/>
                <w:sz w:val="24"/>
                <w:szCs w:val="24"/>
                <w:lang w:eastAsia="ru-RU"/>
              </w:rPr>
              <w:t>8-9.  1ч. (с нач ХХ в. до  1945г.)    </w:t>
            </w:r>
          </w:p>
        </w:tc>
        <w:tc>
          <w:tcPr>
            <w:tcW w:w="99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Ускембаев К., Сактаганова З., Зуева Л. 2019</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121</w:t>
            </w:r>
          </w:p>
        </w:tc>
        <w:tc>
          <w:tcPr>
            <w:tcW w:w="1985" w:type="dxa"/>
            <w:tcBorders>
              <w:top w:val="single" w:sz="4" w:space="0" w:color="auto"/>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Всемирная история . 1 ч</w:t>
            </w:r>
          </w:p>
        </w:tc>
        <w:tc>
          <w:tcPr>
            <w:tcW w:w="99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Алдабек Н., Аманкулова Б.  2019</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122</w:t>
            </w:r>
          </w:p>
        </w:tc>
        <w:tc>
          <w:tcPr>
            <w:tcW w:w="1985" w:type="dxa"/>
            <w:tcBorders>
              <w:top w:val="nil"/>
              <w:left w:val="single" w:sz="8" w:space="0" w:color="auto"/>
              <w:bottom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Самопознание</w:t>
            </w:r>
          </w:p>
        </w:tc>
        <w:tc>
          <w:tcPr>
            <w:tcW w:w="992" w:type="dxa"/>
            <w:tcBorders>
              <w:top w:val="nil"/>
              <w:left w:val="single" w:sz="8" w:space="0" w:color="auto"/>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RU"/>
              </w:rPr>
              <w:t> 11</w:t>
            </w:r>
            <w:r w:rsidRPr="00E17F5B">
              <w:rPr>
                <w:rFonts w:ascii="Times New Roman" w:eastAsia="Times New Roman" w:hAnsi="Times New Roman"/>
                <w:sz w:val="24"/>
                <w:szCs w:val="24"/>
                <w:lang w:eastAsia="ru-RU"/>
              </w:rPr>
              <w:br/>
            </w:r>
            <w:r w:rsidRPr="00E17F5B">
              <w:rPr>
                <w:rFonts w:ascii="Times New Roman" w:eastAsia="Times New Roman" w:hAnsi="Times New Roman"/>
                <w:sz w:val="24"/>
                <w:szCs w:val="24"/>
                <w:lang w:eastAsia="ru-KZ"/>
              </w:rPr>
              <w:t>(им 12)</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Бөбек </w:t>
            </w:r>
            <w:r w:rsidRPr="00E17F5B">
              <w:rPr>
                <w:rFonts w:ascii="Times New Roman" w:eastAsia="Times New Roman" w:hAnsi="Times New Roman"/>
                <w:sz w:val="24"/>
                <w:szCs w:val="24"/>
                <w:lang w:eastAsia="ru-RU"/>
              </w:rPr>
              <w:t>Сакенова Е. 2018</w:t>
            </w:r>
          </w:p>
        </w:tc>
        <w:tc>
          <w:tcPr>
            <w:tcW w:w="2268"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123</w:t>
            </w:r>
          </w:p>
        </w:tc>
        <w:tc>
          <w:tcPr>
            <w:tcW w:w="1985" w:type="dxa"/>
            <w:tcBorders>
              <w:top w:val="single" w:sz="4" w:space="0" w:color="auto"/>
              <w:left w:val="single" w:sz="8" w:space="0" w:color="auto"/>
              <w:right w:val="nil"/>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kk-KZ" w:eastAsia="ru-RU"/>
              </w:rPr>
            </w:pPr>
            <w:r w:rsidRPr="00E17F5B">
              <w:rPr>
                <w:rFonts w:ascii="Times New Roman" w:eastAsia="Times New Roman" w:hAnsi="Times New Roman"/>
                <w:sz w:val="24"/>
                <w:szCs w:val="24"/>
                <w:lang w:val="kk-KZ" w:eastAsia="ru-RU"/>
              </w:rPr>
              <w:t>Художественный труд для девочек+ CD</w:t>
            </w:r>
          </w:p>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p>
        </w:tc>
        <w:tc>
          <w:tcPr>
            <w:tcW w:w="992" w:type="dxa"/>
            <w:tcBorders>
              <w:top w:val="single" w:sz="4" w:space="0" w:color="auto"/>
              <w:left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5)</w:t>
            </w:r>
          </w:p>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2580" w:type="dxa"/>
            <w:tcBorders>
              <w:top w:val="single" w:sz="4" w:space="0" w:color="auto"/>
              <w:left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Келешек-2030 </w:t>
            </w:r>
            <w:r w:rsidRPr="00E17F5B">
              <w:rPr>
                <w:rFonts w:ascii="Times New Roman" w:eastAsia="Times New Roman" w:hAnsi="Times New Roman"/>
                <w:sz w:val="24"/>
                <w:szCs w:val="24"/>
                <w:lang w:eastAsia="ru-RU"/>
              </w:rPr>
              <w:t>Алимсаева.Р.Ш., Развенкова И.А., Лосенко О.С.,</w:t>
            </w:r>
            <w:r w:rsidRPr="00E17F5B">
              <w:rPr>
                <w:rFonts w:ascii="Times New Roman" w:eastAsia="Times New Roman" w:hAnsi="Times New Roman"/>
                <w:sz w:val="24"/>
                <w:szCs w:val="24"/>
                <w:lang w:eastAsia="ru-RU"/>
              </w:rPr>
              <w:br/>
              <w:t xml:space="preserve"> Велькер Е.Е. 2018</w:t>
            </w:r>
          </w:p>
        </w:tc>
        <w:tc>
          <w:tcPr>
            <w:tcW w:w="2268"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RU"/>
              </w:rPr>
              <w:t> </w:t>
            </w:r>
          </w:p>
        </w:tc>
        <w:tc>
          <w:tcPr>
            <w:tcW w:w="845" w:type="dxa"/>
            <w:tcBorders>
              <w:top w:val="single" w:sz="4" w:space="0" w:color="auto"/>
              <w:left w:val="single" w:sz="4" w:space="0" w:color="auto"/>
              <w:bottom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133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124</w:t>
            </w:r>
          </w:p>
        </w:tc>
        <w:tc>
          <w:tcPr>
            <w:tcW w:w="1985" w:type="dxa"/>
            <w:tcBorders>
              <w:top w:val="single" w:sz="4" w:space="0" w:color="auto"/>
              <w:left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kk-KZ" w:eastAsia="ru-RU"/>
              </w:rPr>
            </w:pPr>
            <w:r w:rsidRPr="00E17F5B">
              <w:rPr>
                <w:rFonts w:ascii="Times New Roman" w:eastAsia="Times New Roman" w:hAnsi="Times New Roman"/>
                <w:sz w:val="24"/>
                <w:szCs w:val="24"/>
                <w:lang w:val="kk-KZ" w:eastAsia="ru-RU"/>
              </w:rPr>
              <w:t>Художественный труд для мальчиков+ CD</w:t>
            </w:r>
          </w:p>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p>
        </w:tc>
        <w:tc>
          <w:tcPr>
            <w:tcW w:w="992" w:type="dxa"/>
            <w:tcBorders>
              <w:top w:val="single" w:sz="4" w:space="0" w:color="auto"/>
              <w:left w:val="nil"/>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2580" w:type="dxa"/>
            <w:tcBorders>
              <w:top w:val="single" w:sz="4" w:space="0" w:color="auto"/>
              <w:left w:val="nil"/>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Келешек-2030</w:t>
            </w:r>
            <w:r w:rsidRPr="00E17F5B">
              <w:rPr>
                <w:rFonts w:ascii="Times New Roman" w:eastAsia="Times New Roman" w:hAnsi="Times New Roman"/>
                <w:sz w:val="24"/>
                <w:szCs w:val="24"/>
                <w:lang w:val="kk-KZ" w:eastAsia="ru-RU"/>
              </w:rPr>
              <w:br/>
            </w:r>
            <w:r w:rsidRPr="00E17F5B">
              <w:rPr>
                <w:rFonts w:ascii="Times New Roman" w:eastAsia="Times New Roman" w:hAnsi="Times New Roman"/>
                <w:sz w:val="24"/>
                <w:szCs w:val="24"/>
                <w:lang w:eastAsia="ru-RU"/>
              </w:rPr>
              <w:t>Чукалин В., Яковлев Р.,Танбаев Х.,</w:t>
            </w:r>
            <w:r w:rsidRPr="00E17F5B">
              <w:rPr>
                <w:rFonts w:ascii="Times New Roman" w:eastAsia="Times New Roman" w:hAnsi="Times New Roman"/>
                <w:sz w:val="24"/>
                <w:szCs w:val="24"/>
                <w:lang w:eastAsia="ru-RU"/>
              </w:rPr>
              <w:br/>
              <w:t>Ермилова Е., Велькер Е., Лосенко О.  2018 </w:t>
            </w:r>
          </w:p>
        </w:tc>
        <w:tc>
          <w:tcPr>
            <w:tcW w:w="2268" w:type="dxa"/>
            <w:tcBorders>
              <w:top w:val="single" w:sz="4" w:space="0" w:color="auto"/>
              <w:left w:val="nil"/>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right w:val="single" w:sz="4"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1290"/>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125</w:t>
            </w:r>
          </w:p>
        </w:tc>
        <w:tc>
          <w:tcPr>
            <w:tcW w:w="1985" w:type="dxa"/>
            <w:tcBorders>
              <w:top w:val="single" w:sz="4" w:space="0" w:color="auto"/>
              <w:left w:val="single" w:sz="8" w:space="0" w:color="auto"/>
              <w:bottom w:val="single" w:sz="4" w:space="0" w:color="auto"/>
              <w:right w:val="nil"/>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Excel 8 for Kazakhstan.(Grade 8) Student`s book</w:t>
            </w:r>
          </w:p>
        </w:tc>
        <w:tc>
          <w:tcPr>
            <w:tcW w:w="992" w:type="dxa"/>
            <w:tcBorders>
              <w:top w:val="single" w:sz="4" w:space="0" w:color="auto"/>
              <w:left w:val="single" w:sz="8" w:space="0" w:color="auto"/>
              <w:bottom w:val="single" w:sz="4"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11</w:t>
            </w:r>
            <w:r w:rsidRPr="00E17F5B">
              <w:rPr>
                <w:rFonts w:ascii="Times New Roman" w:eastAsia="Times New Roman" w:hAnsi="Times New Roman"/>
                <w:sz w:val="24"/>
                <w:szCs w:val="24"/>
                <w:lang w:eastAsia="ru-KZ"/>
              </w:rPr>
              <w:br/>
              <w:t>(им 11)</w:t>
            </w:r>
          </w:p>
        </w:tc>
        <w:tc>
          <w:tcPr>
            <w:tcW w:w="2580"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kk-KZ" w:eastAsia="ru-RU"/>
              </w:rPr>
              <w:t>Express Publishing</w:t>
            </w:r>
            <w:r w:rsidRPr="00E17F5B">
              <w:rPr>
                <w:rFonts w:ascii="Times New Roman" w:eastAsia="Times New Roman" w:hAnsi="Times New Roman"/>
                <w:sz w:val="24"/>
                <w:szCs w:val="24"/>
                <w:lang w:val="en-US" w:eastAsia="ru-RU"/>
              </w:rPr>
              <w:t xml:space="preserve"> Virgina Evans, Jenny Dooley,  Bob Obee, Mukhamedjanova N.V. 2018</w:t>
            </w:r>
          </w:p>
        </w:tc>
        <w:tc>
          <w:tcPr>
            <w:tcW w:w="2268" w:type="dxa"/>
            <w:tcBorders>
              <w:top w:val="single" w:sz="4" w:space="0" w:color="auto"/>
              <w:left w:val="nil"/>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single" w:sz="4" w:space="0" w:color="auto"/>
              <w:left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rPr>
          <w:trHeight w:val="133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126</w:t>
            </w:r>
          </w:p>
        </w:tc>
        <w:tc>
          <w:tcPr>
            <w:tcW w:w="1985" w:type="dxa"/>
            <w:tcBorders>
              <w:top w:val="single" w:sz="4" w:space="0" w:color="auto"/>
              <w:left w:val="single" w:sz="8" w:space="0" w:color="auto"/>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b/>
                <w:bCs/>
                <w:sz w:val="24"/>
                <w:szCs w:val="24"/>
                <w:lang w:eastAsia="ru-RU"/>
              </w:rPr>
              <w:t>9 класс</w:t>
            </w:r>
            <w:r w:rsidRPr="00E17F5B">
              <w:rPr>
                <w:rFonts w:ascii="Times New Roman" w:eastAsia="Times New Roman" w:hAnsi="Times New Roman"/>
                <w:sz w:val="24"/>
                <w:szCs w:val="24"/>
                <w:lang w:eastAsia="ru-RU"/>
              </w:rPr>
              <w:br/>
              <w:t>Русский язык  +  CD</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Сабитова З., Бейсембаев А.2019</w:t>
            </w:r>
          </w:p>
        </w:tc>
        <w:tc>
          <w:tcPr>
            <w:tcW w:w="2268" w:type="dxa"/>
            <w:tcBorders>
              <w:top w:val="single" w:sz="4" w:space="0" w:color="auto"/>
              <w:left w:val="nil"/>
              <w:bottom w:val="single" w:sz="4"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127</w:t>
            </w:r>
          </w:p>
        </w:tc>
        <w:tc>
          <w:tcPr>
            <w:tcW w:w="1985" w:type="dxa"/>
            <w:tcBorders>
              <w:top w:val="nil"/>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Русская литература. 1-2 ч. </w:t>
            </w:r>
          </w:p>
        </w:tc>
        <w:tc>
          <w:tcPr>
            <w:tcW w:w="992"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Мектеп </w:t>
            </w:r>
            <w:r w:rsidRPr="00E17F5B">
              <w:rPr>
                <w:rFonts w:ascii="Times New Roman" w:eastAsia="Times New Roman" w:hAnsi="Times New Roman"/>
                <w:sz w:val="24"/>
                <w:szCs w:val="24"/>
                <w:lang w:eastAsia="ru-RU"/>
              </w:rPr>
              <w:br/>
              <w:t>Шашкина Г., Анищенко О.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128</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Қазақ тілі мен әдебиеті  1-2 ч.</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Көкжиек-Горизонт </w:t>
            </w:r>
            <w:r w:rsidRPr="00E17F5B">
              <w:rPr>
                <w:rFonts w:ascii="Times New Roman" w:eastAsia="Times New Roman" w:hAnsi="Times New Roman"/>
                <w:sz w:val="24"/>
                <w:szCs w:val="24"/>
                <w:lang w:eastAsia="ru-RU"/>
              </w:rPr>
              <w:br/>
              <w:t>Ф. Оразбаева, Ж. Дәулетбеков    2019</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129</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Алгебра  1- 2 ч.</w:t>
            </w:r>
          </w:p>
        </w:tc>
        <w:tc>
          <w:tcPr>
            <w:tcW w:w="992"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Мектеп </w:t>
            </w:r>
            <w:r w:rsidRPr="00E17F5B">
              <w:rPr>
                <w:rFonts w:ascii="Times New Roman" w:eastAsia="Times New Roman" w:hAnsi="Times New Roman"/>
                <w:sz w:val="24"/>
                <w:szCs w:val="24"/>
                <w:lang w:eastAsia="ru-RU"/>
              </w:rPr>
              <w:br/>
              <w:t>Абылкасымова А., Кучер Т.2019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130</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Геометрия</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r>
            <w:r w:rsidRPr="00E17F5B">
              <w:rPr>
                <w:rFonts w:ascii="Times New Roman" w:eastAsia="Times New Roman" w:hAnsi="Times New Roman"/>
                <w:sz w:val="24"/>
                <w:szCs w:val="24"/>
                <w:lang w:eastAsia="ru-KZ"/>
              </w:rPr>
              <w:lastRenderedPageBreak/>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lastRenderedPageBreak/>
              <w:t xml:space="preserve">Мектеп   Смирнов В., </w:t>
            </w:r>
            <w:r w:rsidRPr="00E17F5B">
              <w:rPr>
                <w:rFonts w:ascii="Times New Roman" w:eastAsia="Times New Roman" w:hAnsi="Times New Roman"/>
                <w:sz w:val="24"/>
                <w:szCs w:val="24"/>
                <w:lang w:eastAsia="ru-RU"/>
              </w:rPr>
              <w:lastRenderedPageBreak/>
              <w:t>Туяков Е.  2019</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131</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География 1-2 ч.</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Толыбекова Ш. Головина Г. Козина С. Ахметова Е.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132</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Биология</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Атамұра  Асанов Н., Соловьева А.2019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133</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Физика + СД</w:t>
            </w:r>
          </w:p>
        </w:tc>
        <w:tc>
          <w:tcPr>
            <w:tcW w:w="992"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Арман-ПВ Закирова Н.,  Аширов Р.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134</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Информатика</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Арман – ПВ Салгараева Г. Калымова Г. Орынтаева Ж.   2019</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135</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Химия 1- 2 ч.</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Оспанова  М.,</w:t>
            </w:r>
            <w:r w:rsidRPr="00E17F5B">
              <w:rPr>
                <w:rFonts w:ascii="Times New Roman" w:eastAsia="Times New Roman" w:hAnsi="Times New Roman"/>
                <w:sz w:val="24"/>
                <w:szCs w:val="24"/>
                <w:lang w:eastAsia="ru-RU"/>
              </w:rPr>
              <w:br/>
              <w:t>Аухадиева К.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136</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История Казахстана.   8-9 ,2 ч.   (с 1945 года до наших д.)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Ускембаев К., Сактаганова З., Зуева Л.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137</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Всемирная история. 8-9    1-2 ч.</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Алдабек Н., Аманкулова Б.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138</w:t>
            </w:r>
          </w:p>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Основы права</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Ибраева А., Гончаров С.2019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139</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Самопознание</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Калачева И., Калиева Г.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140</w:t>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Художественный труд для девочек + СД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6)</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Келешек-2030 Алимсаева Р.,</w:t>
            </w:r>
            <w:r w:rsidRPr="00E17F5B">
              <w:rPr>
                <w:rFonts w:ascii="Times New Roman" w:eastAsia="Times New Roman" w:hAnsi="Times New Roman"/>
                <w:sz w:val="24"/>
                <w:szCs w:val="24"/>
                <w:lang w:eastAsia="ru-RU"/>
              </w:rPr>
              <w:br/>
              <w:t xml:space="preserve"> Велькер Е.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141</w:t>
            </w:r>
          </w:p>
        </w:tc>
        <w:tc>
          <w:tcPr>
            <w:tcW w:w="1985" w:type="dxa"/>
            <w:tcBorders>
              <w:top w:val="nil"/>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Художественный труд для мальчиков + СД</w:t>
            </w:r>
          </w:p>
        </w:tc>
        <w:tc>
          <w:tcPr>
            <w:tcW w:w="992"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3</w:t>
            </w:r>
            <w:r w:rsidRPr="00E17F5B">
              <w:rPr>
                <w:rFonts w:ascii="Times New Roman" w:eastAsia="Times New Roman" w:hAnsi="Times New Roman"/>
                <w:sz w:val="24"/>
                <w:szCs w:val="24"/>
                <w:lang w:eastAsia="ru-KZ"/>
              </w:rPr>
              <w:br/>
              <w:t>(им 7)</w:t>
            </w:r>
          </w:p>
        </w:tc>
        <w:tc>
          <w:tcPr>
            <w:tcW w:w="2580"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Келешек-2030 Чукалин В.,Тулеуов Н., Танбаев Х.2019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142</w:t>
            </w:r>
            <w:r w:rsidRPr="00E17F5B">
              <w:rPr>
                <w:rFonts w:ascii="Times New Roman" w:eastAsia="Times New Roman" w:hAnsi="Times New Roman"/>
                <w:sz w:val="24"/>
                <w:szCs w:val="24"/>
                <w:lang w:eastAsia="ru-KZ"/>
              </w:rPr>
              <w:br/>
            </w:r>
          </w:p>
        </w:tc>
        <w:tc>
          <w:tcPr>
            <w:tcW w:w="1985" w:type="dxa"/>
            <w:tcBorders>
              <w:top w:val="single" w:sz="4" w:space="0" w:color="auto"/>
              <w:left w:val="single" w:sz="8" w:space="0" w:color="auto"/>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Excel 9 for Kazakhstan.  (Grade 9) Student`s book. </w:t>
            </w:r>
          </w:p>
        </w:tc>
        <w:tc>
          <w:tcPr>
            <w:tcW w:w="992"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6</w:t>
            </w:r>
            <w:r w:rsidRPr="00E17F5B">
              <w:rPr>
                <w:rFonts w:ascii="Times New Roman" w:eastAsia="Times New Roman" w:hAnsi="Times New Roman"/>
                <w:sz w:val="24"/>
                <w:szCs w:val="24"/>
                <w:lang w:eastAsia="ru-KZ"/>
              </w:rPr>
              <w:br/>
              <w:t>(им 12)</w:t>
            </w:r>
          </w:p>
        </w:tc>
        <w:tc>
          <w:tcPr>
            <w:tcW w:w="2580" w:type="dxa"/>
            <w:tcBorders>
              <w:top w:val="single" w:sz="4" w:space="0" w:color="auto"/>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Express Publishing Jenny Dooley, Bob Obee, Mukhamedjanova N.V 2019</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143</w:t>
            </w:r>
          </w:p>
        </w:tc>
        <w:tc>
          <w:tcPr>
            <w:tcW w:w="1985" w:type="dxa"/>
            <w:tcBorders>
              <w:top w:val="nil"/>
              <w:left w:val="single" w:sz="8" w:space="0" w:color="auto"/>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Религоведение</w:t>
            </w:r>
          </w:p>
        </w:tc>
        <w:tc>
          <w:tcPr>
            <w:tcW w:w="992"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13)</w:t>
            </w:r>
          </w:p>
        </w:tc>
        <w:tc>
          <w:tcPr>
            <w:tcW w:w="2580"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sz w:val="24"/>
                <w:szCs w:val="24"/>
              </w:rPr>
              <w:t xml:space="preserve">Арман ПВ </w:t>
            </w:r>
            <w:r w:rsidRPr="00E17F5B">
              <w:rPr>
                <w:rFonts w:ascii="Times New Roman" w:hAnsi="Times New Roman"/>
                <w:sz w:val="24"/>
                <w:szCs w:val="24"/>
              </w:rPr>
              <w:br/>
              <w:t>Кенжетаев Д. Т. 2016</w:t>
            </w:r>
            <w:r w:rsidRPr="00E17F5B">
              <w:rPr>
                <w:rFonts w:ascii="Times New Roman" w:hAnsi="Times New Roman"/>
                <w:sz w:val="24"/>
                <w:szCs w:val="24"/>
              </w:rPr>
              <w:tab/>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144</w:t>
            </w:r>
          </w:p>
        </w:tc>
        <w:tc>
          <w:tcPr>
            <w:tcW w:w="1985" w:type="dxa"/>
            <w:tcBorders>
              <w:top w:val="single" w:sz="4" w:space="0" w:color="auto"/>
              <w:left w:val="single" w:sz="8" w:space="0" w:color="auto"/>
              <w:bottom w:val="single" w:sz="4"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b/>
                <w:bCs/>
                <w:sz w:val="24"/>
                <w:szCs w:val="24"/>
                <w:lang w:eastAsia="ru-RU"/>
              </w:rPr>
              <w:t>10 класс ОГН</w:t>
            </w:r>
            <w:r w:rsidRPr="00E17F5B">
              <w:rPr>
                <w:rFonts w:ascii="Times New Roman" w:eastAsia="Times New Roman" w:hAnsi="Times New Roman"/>
                <w:b/>
                <w:bCs/>
                <w:sz w:val="24"/>
                <w:szCs w:val="24"/>
                <w:lang w:eastAsia="ru-RU"/>
              </w:rPr>
              <w:br/>
            </w:r>
            <w:r w:rsidRPr="00E17F5B">
              <w:rPr>
                <w:rFonts w:ascii="Times New Roman" w:eastAsia="Times New Roman" w:hAnsi="Times New Roman"/>
                <w:sz w:val="24"/>
                <w:szCs w:val="24"/>
                <w:lang w:eastAsia="ru-RU"/>
              </w:rPr>
              <w:t>Қазақ тілі мен әдебиеті  1- 2 ч.</w:t>
            </w:r>
          </w:p>
        </w:tc>
        <w:tc>
          <w:tcPr>
            <w:tcW w:w="992" w:type="dxa"/>
            <w:tcBorders>
              <w:top w:val="single" w:sz="4" w:space="0" w:color="auto"/>
              <w:left w:val="nil"/>
              <w:bottom w:val="single" w:sz="4"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4"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Касымова Г. Рахманова Р. Берценова К. Сатбекова А.</w:t>
            </w:r>
            <w:r w:rsidRPr="00E17F5B">
              <w:rPr>
                <w:rFonts w:ascii="Times New Roman" w:eastAsia="Times New Roman" w:hAnsi="Times New Roman"/>
                <w:sz w:val="24"/>
                <w:szCs w:val="24"/>
                <w:lang w:eastAsia="ru-RU"/>
              </w:rPr>
              <w:br/>
              <w:t xml:space="preserve"> 2019</w:t>
            </w:r>
          </w:p>
        </w:tc>
        <w:tc>
          <w:tcPr>
            <w:tcW w:w="2268" w:type="dxa"/>
            <w:tcBorders>
              <w:top w:val="nil"/>
              <w:left w:val="nil"/>
              <w:bottom w:val="single" w:sz="8" w:space="0" w:color="auto"/>
              <w:right w:val="single" w:sz="8" w:space="0" w:color="auto"/>
            </w:tcBorders>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val="en-US" w:eastAsia="ru-RU"/>
              </w:rPr>
              <w:t>  </w:t>
            </w: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1318"/>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145</w:t>
            </w:r>
          </w:p>
        </w:tc>
        <w:tc>
          <w:tcPr>
            <w:tcW w:w="1985" w:type="dxa"/>
            <w:tcBorders>
              <w:top w:val="single" w:sz="4" w:space="0" w:color="auto"/>
              <w:left w:val="single" w:sz="8" w:space="0" w:color="auto"/>
              <w:bottom w:val="single" w:sz="8"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История Казахстана</w:t>
            </w:r>
          </w:p>
        </w:tc>
        <w:tc>
          <w:tcPr>
            <w:tcW w:w="992" w:type="dxa"/>
            <w:tcBorders>
              <w:top w:val="single" w:sz="4" w:space="0" w:color="auto"/>
              <w:left w:val="nil"/>
              <w:bottom w:val="single" w:sz="8"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Джандосова З. 2019</w:t>
            </w:r>
          </w:p>
        </w:tc>
        <w:tc>
          <w:tcPr>
            <w:tcW w:w="2268" w:type="dxa"/>
            <w:tcBorders>
              <w:top w:val="single" w:sz="4" w:space="0" w:color="auto"/>
              <w:left w:val="nil"/>
              <w:bottom w:val="single" w:sz="4"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146</w:t>
            </w:r>
          </w:p>
        </w:tc>
        <w:tc>
          <w:tcPr>
            <w:tcW w:w="1985" w:type="dxa"/>
            <w:tcBorders>
              <w:top w:val="nil"/>
              <w:left w:val="single" w:sz="8" w:space="0" w:color="auto"/>
              <w:bottom w:val="single" w:sz="8"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Русский язык</w:t>
            </w:r>
          </w:p>
        </w:tc>
        <w:tc>
          <w:tcPr>
            <w:tcW w:w="992" w:type="dxa"/>
            <w:tcBorders>
              <w:top w:val="nil"/>
              <w:left w:val="nil"/>
              <w:bottom w:val="single" w:sz="8"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r>
            <w:r w:rsidRPr="00E17F5B">
              <w:rPr>
                <w:rFonts w:ascii="Times New Roman" w:eastAsia="Times New Roman" w:hAnsi="Times New Roman"/>
                <w:sz w:val="24"/>
                <w:szCs w:val="24"/>
                <w:lang w:eastAsia="ru-KZ"/>
              </w:rPr>
              <w:lastRenderedPageBreak/>
              <w:t>(им 10)</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lastRenderedPageBreak/>
              <w:t xml:space="preserve">Мектеп Сабитова З. </w:t>
            </w:r>
            <w:r w:rsidRPr="00E17F5B">
              <w:rPr>
                <w:rFonts w:ascii="Times New Roman" w:eastAsia="Times New Roman" w:hAnsi="Times New Roman"/>
                <w:sz w:val="24"/>
                <w:szCs w:val="24"/>
                <w:lang w:eastAsia="ru-RU"/>
              </w:rPr>
              <w:lastRenderedPageBreak/>
              <w:t>2019</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147</w:t>
            </w:r>
          </w:p>
        </w:tc>
        <w:tc>
          <w:tcPr>
            <w:tcW w:w="1985" w:type="dxa"/>
            <w:tcBorders>
              <w:top w:val="single" w:sz="4" w:space="0" w:color="auto"/>
              <w:left w:val="single" w:sz="8" w:space="0" w:color="auto"/>
              <w:bottom w:val="single" w:sz="8"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Русская литература + CD</w:t>
            </w:r>
          </w:p>
        </w:tc>
        <w:tc>
          <w:tcPr>
            <w:tcW w:w="992" w:type="dxa"/>
            <w:tcBorders>
              <w:top w:val="single" w:sz="4" w:space="0" w:color="auto"/>
              <w:left w:val="nil"/>
              <w:bottom w:val="single" w:sz="8" w:space="0" w:color="auto"/>
              <w:right w:val="single" w:sz="8" w:space="0" w:color="auto"/>
            </w:tcBorders>
            <w:shd w:val="clear" w:color="auto" w:fill="FFFFFF"/>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Салханова Ж., Демченко А.  2019</w:t>
            </w:r>
          </w:p>
        </w:tc>
        <w:tc>
          <w:tcPr>
            <w:tcW w:w="2268"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148</w:t>
            </w:r>
          </w:p>
        </w:tc>
        <w:tc>
          <w:tcPr>
            <w:tcW w:w="1985" w:type="dxa"/>
            <w:tcBorders>
              <w:top w:val="single" w:sz="4" w:space="0" w:color="auto"/>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Алгебра и начала анализа 1- 2 ч.</w:t>
            </w:r>
          </w:p>
        </w:tc>
        <w:tc>
          <w:tcPr>
            <w:tcW w:w="992"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Абылкасымова А., Кучер Т.  2019</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149</w:t>
            </w:r>
          </w:p>
        </w:tc>
        <w:tc>
          <w:tcPr>
            <w:tcW w:w="1985" w:type="dxa"/>
            <w:tcBorders>
              <w:top w:val="single" w:sz="4" w:space="0" w:color="auto"/>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Геометрия</w:t>
            </w:r>
          </w:p>
        </w:tc>
        <w:tc>
          <w:tcPr>
            <w:tcW w:w="992"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Смирнов В., Туяков Е. 2019</w:t>
            </w:r>
          </w:p>
        </w:tc>
        <w:tc>
          <w:tcPr>
            <w:tcW w:w="2268"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150</w:t>
            </w:r>
          </w:p>
        </w:tc>
        <w:tc>
          <w:tcPr>
            <w:tcW w:w="1985" w:type="dxa"/>
            <w:tcBorders>
              <w:top w:val="single" w:sz="4" w:space="0" w:color="auto"/>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География</w:t>
            </w:r>
          </w:p>
        </w:tc>
        <w:tc>
          <w:tcPr>
            <w:tcW w:w="992"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RU"/>
              </w:rPr>
              <w:t> </w:t>
            </w: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(им10)</w:t>
            </w:r>
            <w:r w:rsidRPr="00E17F5B">
              <w:rPr>
                <w:rFonts w:ascii="Times New Roman" w:eastAsia="Times New Roman" w:hAnsi="Times New Roman"/>
                <w:sz w:val="24"/>
                <w:szCs w:val="24"/>
                <w:lang w:eastAsia="ru-RU"/>
              </w:rPr>
              <w:t>                                    </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Каймулдинова К., Абилмажинова С. Мектеп 2019</w:t>
            </w:r>
          </w:p>
        </w:tc>
        <w:tc>
          <w:tcPr>
            <w:tcW w:w="2268" w:type="dxa"/>
            <w:tcBorders>
              <w:top w:val="nil"/>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151</w:t>
            </w:r>
          </w:p>
        </w:tc>
        <w:tc>
          <w:tcPr>
            <w:tcW w:w="1985" w:type="dxa"/>
            <w:tcBorders>
              <w:top w:val="single" w:sz="4" w:space="0" w:color="auto"/>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Биология  1- 2 ч.</w:t>
            </w:r>
          </w:p>
        </w:tc>
        <w:tc>
          <w:tcPr>
            <w:tcW w:w="992"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kk-KZ" w:eastAsia="ru-RU"/>
              </w:rPr>
              <w:t xml:space="preserve">Атамұра </w:t>
            </w:r>
            <w:r w:rsidRPr="00E17F5B">
              <w:rPr>
                <w:rFonts w:ascii="Times New Roman" w:eastAsia="Times New Roman" w:hAnsi="Times New Roman"/>
                <w:sz w:val="24"/>
                <w:szCs w:val="24"/>
                <w:lang w:eastAsia="ru-RU"/>
              </w:rPr>
              <w:t xml:space="preserve"> </w:t>
            </w:r>
            <w:r w:rsidRPr="00E17F5B">
              <w:rPr>
                <w:rFonts w:ascii="Times New Roman" w:eastAsia="Times New Roman" w:hAnsi="Times New Roman"/>
                <w:sz w:val="24"/>
                <w:szCs w:val="24"/>
                <w:lang w:val="kk-KZ" w:eastAsia="ru-RU"/>
              </w:rPr>
              <w:t>Асанова Н. Соловьева А.</w:t>
            </w:r>
            <w:r w:rsidRPr="00E17F5B">
              <w:rPr>
                <w:rFonts w:ascii="Times New Roman" w:eastAsia="Times New Roman" w:hAnsi="Times New Roman"/>
                <w:sz w:val="24"/>
                <w:szCs w:val="24"/>
                <w:lang w:eastAsia="ru-RU"/>
              </w:rPr>
              <w:t xml:space="preserve">  2019</w:t>
            </w:r>
          </w:p>
        </w:tc>
        <w:tc>
          <w:tcPr>
            <w:tcW w:w="2268"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152</w:t>
            </w:r>
          </w:p>
        </w:tc>
        <w:tc>
          <w:tcPr>
            <w:tcW w:w="1985" w:type="dxa"/>
            <w:tcBorders>
              <w:top w:val="single" w:sz="4" w:space="0" w:color="auto"/>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 xml:space="preserve">Физика </w:t>
            </w:r>
          </w:p>
        </w:tc>
        <w:tc>
          <w:tcPr>
            <w:tcW w:w="992"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Арман-ПВ 2019</w:t>
            </w:r>
          </w:p>
        </w:tc>
        <w:tc>
          <w:tcPr>
            <w:tcW w:w="2268"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153</w:t>
            </w:r>
          </w:p>
        </w:tc>
        <w:tc>
          <w:tcPr>
            <w:tcW w:w="1985" w:type="dxa"/>
            <w:tcBorders>
              <w:top w:val="single" w:sz="4" w:space="0" w:color="auto"/>
              <w:left w:val="single" w:sz="8" w:space="0" w:color="auto"/>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Химия 1-2 ч</w:t>
            </w:r>
          </w:p>
        </w:tc>
        <w:tc>
          <w:tcPr>
            <w:tcW w:w="992"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Оспанова М. 2019</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154</w:t>
            </w:r>
          </w:p>
        </w:tc>
        <w:tc>
          <w:tcPr>
            <w:tcW w:w="1985" w:type="dxa"/>
            <w:tcBorders>
              <w:top w:val="nil"/>
              <w:left w:val="single" w:sz="8" w:space="0" w:color="auto"/>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Информатика</w:t>
            </w:r>
          </w:p>
        </w:tc>
        <w:tc>
          <w:tcPr>
            <w:tcW w:w="992"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Арман-ПВ Салгараева Г. 2019</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155</w:t>
            </w:r>
          </w:p>
        </w:tc>
        <w:tc>
          <w:tcPr>
            <w:tcW w:w="1985" w:type="dxa"/>
            <w:tcBorders>
              <w:top w:val="nil"/>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Всемирная история 1- 2 ч.</w:t>
            </w:r>
          </w:p>
        </w:tc>
        <w:tc>
          <w:tcPr>
            <w:tcW w:w="992" w:type="dxa"/>
            <w:tcBorders>
              <w:top w:val="nil"/>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Каирбекова Р., Тимченко С.  2019</w:t>
            </w:r>
          </w:p>
        </w:tc>
        <w:tc>
          <w:tcPr>
            <w:tcW w:w="2268" w:type="dxa"/>
            <w:tcBorders>
              <w:top w:val="nil"/>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156</w:t>
            </w:r>
          </w:p>
        </w:tc>
        <w:tc>
          <w:tcPr>
            <w:tcW w:w="1985" w:type="dxa"/>
            <w:tcBorders>
              <w:top w:val="single" w:sz="4" w:space="0" w:color="auto"/>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Самопознание</w:t>
            </w:r>
          </w:p>
        </w:tc>
        <w:tc>
          <w:tcPr>
            <w:tcW w:w="992"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Бөбек Калиева Г., Леканова Т. 2019</w:t>
            </w:r>
          </w:p>
        </w:tc>
        <w:tc>
          <w:tcPr>
            <w:tcW w:w="2268" w:type="dxa"/>
            <w:tcBorders>
              <w:top w:val="nil"/>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157</w:t>
            </w:r>
          </w:p>
        </w:tc>
        <w:tc>
          <w:tcPr>
            <w:tcW w:w="1985" w:type="dxa"/>
            <w:tcBorders>
              <w:top w:val="single" w:sz="4" w:space="0" w:color="auto"/>
              <w:left w:val="single" w:sz="8" w:space="0" w:color="auto"/>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Начальная военная и технологическая подгот. 1-2 ч.</w:t>
            </w:r>
          </w:p>
        </w:tc>
        <w:tc>
          <w:tcPr>
            <w:tcW w:w="992" w:type="dxa"/>
            <w:tcBorders>
              <w:top w:val="single" w:sz="4" w:space="0" w:color="auto"/>
              <w:left w:val="nil"/>
              <w:bottom w:val="single" w:sz="8"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Аманжолов К. Р. 2019</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158</w:t>
            </w:r>
          </w:p>
        </w:tc>
        <w:tc>
          <w:tcPr>
            <w:tcW w:w="1985" w:type="dxa"/>
            <w:tcBorders>
              <w:top w:val="nil"/>
              <w:left w:val="single" w:sz="8" w:space="0" w:color="auto"/>
              <w:bottom w:val="single" w:sz="4"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Aspect for Kazakhstan Grade 10 Student`s book</w:t>
            </w:r>
          </w:p>
        </w:tc>
        <w:tc>
          <w:tcPr>
            <w:tcW w:w="992" w:type="dxa"/>
            <w:tcBorders>
              <w:top w:val="nil"/>
              <w:left w:val="nil"/>
              <w:bottom w:val="single" w:sz="4"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nil"/>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Express Publishing Jenny Dooley, Bob Obee 2019</w:t>
            </w:r>
          </w:p>
        </w:tc>
        <w:tc>
          <w:tcPr>
            <w:tcW w:w="2268" w:type="dxa"/>
            <w:tcBorders>
              <w:top w:val="single" w:sz="4" w:space="0" w:color="auto"/>
              <w:left w:val="nil"/>
              <w:bottom w:val="single" w:sz="8"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159</w:t>
            </w:r>
          </w:p>
        </w:tc>
        <w:tc>
          <w:tcPr>
            <w:tcW w:w="1985" w:type="dxa"/>
            <w:tcBorders>
              <w:top w:val="single" w:sz="4" w:space="0" w:color="auto"/>
              <w:left w:val="single" w:sz="8" w:space="0" w:color="auto"/>
              <w:bottom w:val="single" w:sz="4"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Основы права 1-2 ч</w:t>
            </w:r>
          </w:p>
        </w:tc>
        <w:tc>
          <w:tcPr>
            <w:tcW w:w="992" w:type="dxa"/>
            <w:tcBorders>
              <w:top w:val="single" w:sz="4" w:space="0" w:color="auto"/>
              <w:left w:val="nil"/>
              <w:bottom w:val="single" w:sz="4" w:space="0" w:color="auto"/>
              <w:right w:val="single" w:sz="8" w:space="0" w:color="auto"/>
            </w:tcBorders>
            <w:hideMark/>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5</w:t>
            </w:r>
            <w:r w:rsidRPr="00E17F5B">
              <w:rPr>
                <w:rFonts w:ascii="Times New Roman" w:eastAsia="Times New Roman" w:hAnsi="Times New Roman"/>
                <w:sz w:val="24"/>
                <w:szCs w:val="24"/>
                <w:lang w:eastAsia="ru-KZ"/>
              </w:rPr>
              <w:br/>
              <w:t>(им 10)</w:t>
            </w:r>
          </w:p>
        </w:tc>
        <w:tc>
          <w:tcPr>
            <w:tcW w:w="2580" w:type="dxa"/>
            <w:tcBorders>
              <w:top w:val="single" w:sz="4" w:space="0" w:color="auto"/>
              <w:left w:val="nil"/>
              <w:bottom w:val="single" w:sz="8" w:space="0" w:color="auto"/>
              <w:right w:val="single" w:sz="8" w:space="0" w:color="auto"/>
            </w:tcBorders>
            <w:shd w:val="clear" w:color="auto" w:fill="FFFFFF"/>
            <w:vAlign w:val="center"/>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Мектеп Ибраева А. 2019</w:t>
            </w:r>
          </w:p>
        </w:tc>
        <w:tc>
          <w:tcPr>
            <w:tcW w:w="2268"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160</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
                <w:sz w:val="24"/>
                <w:szCs w:val="24"/>
              </w:rPr>
              <w:t>11 класс ОГН</w:t>
            </w:r>
            <w:r w:rsidRPr="00E17F5B">
              <w:rPr>
                <w:rFonts w:ascii="Times New Roman" w:hAnsi="Times New Roman"/>
                <w:bCs/>
                <w:sz w:val="24"/>
                <w:szCs w:val="24"/>
              </w:rPr>
              <w:br/>
              <w:t xml:space="preserve">Русский язык. </w:t>
            </w:r>
            <w:r w:rsidRPr="00E17F5B">
              <w:rPr>
                <w:rFonts w:ascii="Times New Roman" w:hAnsi="Times New Roman"/>
                <w:sz w:val="24"/>
                <w:szCs w:val="24"/>
              </w:rPr>
              <w:br/>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Мектеп  Сабитова З., </w:t>
            </w:r>
            <w:r w:rsidRPr="00E17F5B">
              <w:rPr>
                <w:rFonts w:ascii="Times New Roman" w:hAnsi="Times New Roman"/>
                <w:sz w:val="24"/>
                <w:szCs w:val="24"/>
              </w:rPr>
              <w:br/>
            </w:r>
            <w:r w:rsidRPr="00E17F5B">
              <w:rPr>
                <w:rFonts w:ascii="Times New Roman" w:hAnsi="Times New Roman"/>
                <w:bCs/>
                <w:sz w:val="24"/>
                <w:szCs w:val="24"/>
              </w:rPr>
              <w:t xml:space="preserve">Бейсембаев А. </w:t>
            </w:r>
            <w:r w:rsidRPr="00E17F5B">
              <w:rPr>
                <w:rFonts w:ascii="Times New Roman" w:hAnsi="Times New Roman"/>
                <w:sz w:val="24"/>
                <w:szCs w:val="24"/>
              </w:rPr>
              <w:t>2020</w:t>
            </w:r>
          </w:p>
        </w:tc>
        <w:tc>
          <w:tcPr>
            <w:tcW w:w="2268"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rPr>
          <w:trHeight w:val="525"/>
        </w:trPr>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161</w:t>
            </w:r>
          </w:p>
        </w:tc>
        <w:tc>
          <w:tcPr>
            <w:tcW w:w="1985" w:type="dxa"/>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Русская литература. </w:t>
            </w:r>
            <w:r w:rsidRPr="00E17F5B">
              <w:rPr>
                <w:rFonts w:ascii="Times New Roman" w:hAnsi="Times New Roman"/>
                <w:sz w:val="24"/>
                <w:szCs w:val="24"/>
              </w:rPr>
              <w:br/>
            </w:r>
            <w:r w:rsidRPr="00E17F5B">
              <w:rPr>
                <w:rFonts w:ascii="Times New Roman" w:hAnsi="Times New Roman"/>
                <w:bCs/>
                <w:sz w:val="24"/>
                <w:szCs w:val="24"/>
                <w:lang w:val="kk-KZ"/>
              </w:rPr>
              <w:t xml:space="preserve"> 1,2 часть</w:t>
            </w:r>
          </w:p>
        </w:tc>
        <w:tc>
          <w:tcPr>
            <w:tcW w:w="992" w:type="dxa"/>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hideMark/>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Мектеп  Локтионова Н., </w:t>
            </w:r>
            <w:r w:rsidRPr="00E17F5B">
              <w:rPr>
                <w:rFonts w:ascii="Times New Roman" w:hAnsi="Times New Roman"/>
                <w:sz w:val="24"/>
                <w:szCs w:val="24"/>
              </w:rPr>
              <w:br/>
            </w:r>
            <w:r w:rsidRPr="00E17F5B">
              <w:rPr>
                <w:rFonts w:ascii="Times New Roman" w:hAnsi="Times New Roman"/>
                <w:bCs/>
                <w:sz w:val="24"/>
                <w:szCs w:val="24"/>
              </w:rPr>
              <w:t xml:space="preserve">Забинякова Г.  </w:t>
            </w:r>
            <w:r w:rsidRPr="00E17F5B">
              <w:rPr>
                <w:rFonts w:ascii="Times New Roman" w:hAnsi="Times New Roman"/>
                <w:sz w:val="24"/>
                <w:szCs w:val="24"/>
              </w:rPr>
              <w:t>2020</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162</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Алгебра и начала анализа. </w:t>
            </w:r>
            <w:r w:rsidRPr="00E17F5B">
              <w:rPr>
                <w:rFonts w:ascii="Times New Roman" w:hAnsi="Times New Roman"/>
                <w:sz w:val="24"/>
                <w:szCs w:val="24"/>
              </w:rPr>
              <w:br/>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Мектеп</w:t>
            </w:r>
            <w:r w:rsidRPr="00E17F5B">
              <w:rPr>
                <w:rFonts w:ascii="Times New Roman" w:hAnsi="Times New Roman"/>
                <w:sz w:val="24"/>
                <w:szCs w:val="24"/>
              </w:rPr>
              <w:t xml:space="preserve">  Абылкасымова А., </w:t>
            </w:r>
            <w:r w:rsidRPr="00E17F5B">
              <w:rPr>
                <w:rFonts w:ascii="Times New Roman" w:hAnsi="Times New Roman"/>
                <w:sz w:val="24"/>
                <w:szCs w:val="24"/>
              </w:rPr>
              <w:br/>
              <w:t xml:space="preserve">Корчевский В., </w:t>
            </w:r>
            <w:r w:rsidRPr="00E17F5B">
              <w:rPr>
                <w:rFonts w:ascii="Times New Roman" w:hAnsi="Times New Roman"/>
                <w:sz w:val="24"/>
                <w:szCs w:val="24"/>
              </w:rPr>
              <w:br/>
              <w:t>Жумагулова З 2020</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163</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Геометрия.</w:t>
            </w:r>
            <w:r w:rsidRPr="00E17F5B">
              <w:rPr>
                <w:rFonts w:ascii="Times New Roman" w:hAnsi="Times New Roman"/>
                <w:sz w:val="24"/>
                <w:szCs w:val="24"/>
              </w:rPr>
              <w:br/>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Мектеп  Смирнов В., </w:t>
            </w:r>
            <w:r w:rsidRPr="00E17F5B">
              <w:rPr>
                <w:rFonts w:ascii="Times New Roman" w:hAnsi="Times New Roman"/>
                <w:sz w:val="24"/>
                <w:szCs w:val="24"/>
              </w:rPr>
              <w:br/>
            </w:r>
            <w:r w:rsidRPr="00E17F5B">
              <w:rPr>
                <w:rFonts w:ascii="Times New Roman" w:hAnsi="Times New Roman"/>
                <w:bCs/>
                <w:sz w:val="24"/>
                <w:szCs w:val="24"/>
              </w:rPr>
              <w:t xml:space="preserve">Туяков Е.  </w:t>
            </w:r>
            <w:r w:rsidRPr="00E17F5B">
              <w:rPr>
                <w:rFonts w:ascii="Times New Roman" w:hAnsi="Times New Roman"/>
                <w:sz w:val="24"/>
                <w:szCs w:val="24"/>
              </w:rPr>
              <w:t>2020</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164</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Информатика.</w:t>
            </w:r>
            <w:r w:rsidRPr="00E17F5B">
              <w:rPr>
                <w:rFonts w:ascii="Times New Roman" w:hAnsi="Times New Roman"/>
                <w:sz w:val="24"/>
                <w:szCs w:val="24"/>
              </w:rPr>
              <w:br/>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sz w:val="24"/>
                <w:szCs w:val="24"/>
                <w:lang w:val="kk-KZ"/>
              </w:rPr>
              <w:t>Арман-ПВ</w:t>
            </w:r>
            <w:r w:rsidRPr="00E17F5B">
              <w:rPr>
                <w:rFonts w:ascii="Times New Roman" w:hAnsi="Times New Roman"/>
                <w:sz w:val="24"/>
                <w:szCs w:val="24"/>
              </w:rPr>
              <w:t xml:space="preserve"> Салгараева</w:t>
            </w:r>
            <w:r w:rsidRPr="00E17F5B">
              <w:rPr>
                <w:rFonts w:ascii="Times New Roman" w:hAnsi="Times New Roman"/>
                <w:sz w:val="24"/>
                <w:szCs w:val="24"/>
                <w:lang w:val="kk-KZ"/>
              </w:rPr>
              <w:t xml:space="preserve"> Г.</w:t>
            </w:r>
            <w:r w:rsidRPr="00E17F5B">
              <w:rPr>
                <w:rFonts w:ascii="Times New Roman" w:hAnsi="Times New Roman"/>
                <w:sz w:val="24"/>
                <w:szCs w:val="24"/>
              </w:rPr>
              <w:t xml:space="preserve">, </w:t>
            </w:r>
            <w:r w:rsidRPr="00E17F5B">
              <w:rPr>
                <w:rFonts w:ascii="Times New Roman" w:hAnsi="Times New Roman"/>
                <w:sz w:val="24"/>
                <w:szCs w:val="24"/>
              </w:rPr>
              <w:br/>
              <w:t xml:space="preserve">Базаева Ж., </w:t>
            </w:r>
            <w:r w:rsidRPr="00E17F5B">
              <w:rPr>
                <w:rFonts w:ascii="Times New Roman" w:hAnsi="Times New Roman"/>
                <w:sz w:val="24"/>
                <w:szCs w:val="24"/>
              </w:rPr>
              <w:br/>
              <w:t>Маханова А. 2020</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lastRenderedPageBreak/>
              <w:t>165</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География. </w:t>
            </w:r>
            <w:r w:rsidRPr="00E17F5B">
              <w:rPr>
                <w:rFonts w:ascii="Times New Roman" w:hAnsi="Times New Roman"/>
                <w:sz w:val="24"/>
                <w:szCs w:val="24"/>
              </w:rPr>
              <w:br/>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Мектеп</w:t>
            </w:r>
            <w:r w:rsidRPr="00E17F5B">
              <w:rPr>
                <w:rFonts w:ascii="Times New Roman" w:hAnsi="Times New Roman"/>
                <w:sz w:val="24"/>
                <w:szCs w:val="24"/>
              </w:rPr>
              <w:t xml:space="preserve"> Каймулдинова К., </w:t>
            </w:r>
            <w:r w:rsidRPr="00E17F5B">
              <w:rPr>
                <w:rFonts w:ascii="Times New Roman" w:hAnsi="Times New Roman"/>
                <w:sz w:val="24"/>
                <w:szCs w:val="24"/>
              </w:rPr>
              <w:br/>
              <w:t xml:space="preserve">Абдиманапов Б., </w:t>
            </w:r>
            <w:r w:rsidRPr="00E17F5B">
              <w:rPr>
                <w:rFonts w:ascii="Times New Roman" w:hAnsi="Times New Roman"/>
                <w:sz w:val="24"/>
                <w:szCs w:val="24"/>
              </w:rPr>
              <w:br/>
              <w:t>Абилмажинова С.  2020</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166</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Биология. </w:t>
            </w:r>
            <w:r w:rsidRPr="00E17F5B">
              <w:rPr>
                <w:rFonts w:ascii="Times New Roman" w:hAnsi="Times New Roman"/>
                <w:sz w:val="24"/>
                <w:szCs w:val="24"/>
              </w:rPr>
              <w:br/>
            </w:r>
            <w:r w:rsidRPr="00E17F5B">
              <w:rPr>
                <w:rFonts w:ascii="Times New Roman" w:hAnsi="Times New Roman"/>
                <w:sz w:val="24"/>
                <w:szCs w:val="24"/>
              </w:rPr>
              <w:br/>
            </w:r>
            <w:r w:rsidRPr="00E17F5B">
              <w:rPr>
                <w:rFonts w:ascii="Times New Roman" w:hAnsi="Times New Roman"/>
                <w:bCs/>
                <w:sz w:val="24"/>
                <w:szCs w:val="24"/>
              </w:rPr>
              <w:t xml:space="preserve">Часть 1, 2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Мектеп Аблайханова Н., </w:t>
            </w:r>
            <w:r w:rsidRPr="00E17F5B">
              <w:rPr>
                <w:rFonts w:ascii="Times New Roman" w:hAnsi="Times New Roman"/>
                <w:sz w:val="24"/>
                <w:szCs w:val="24"/>
              </w:rPr>
              <w:br/>
            </w:r>
            <w:r w:rsidRPr="00E17F5B">
              <w:rPr>
                <w:rFonts w:ascii="Times New Roman" w:hAnsi="Times New Roman"/>
                <w:bCs/>
                <w:sz w:val="24"/>
                <w:szCs w:val="24"/>
              </w:rPr>
              <w:t xml:space="preserve">Калыбаева А., </w:t>
            </w:r>
            <w:r w:rsidRPr="00E17F5B">
              <w:rPr>
                <w:rFonts w:ascii="Times New Roman" w:hAnsi="Times New Roman"/>
                <w:sz w:val="24"/>
                <w:szCs w:val="24"/>
              </w:rPr>
              <w:br/>
            </w:r>
            <w:r w:rsidRPr="00E17F5B">
              <w:rPr>
                <w:rFonts w:ascii="Times New Roman" w:hAnsi="Times New Roman"/>
                <w:bCs/>
                <w:sz w:val="24"/>
                <w:szCs w:val="24"/>
              </w:rPr>
              <w:t xml:space="preserve">Паримбекова А., </w:t>
            </w:r>
            <w:r w:rsidRPr="00E17F5B">
              <w:rPr>
                <w:rFonts w:ascii="Times New Roman" w:hAnsi="Times New Roman"/>
                <w:sz w:val="24"/>
                <w:szCs w:val="24"/>
              </w:rPr>
              <w:br/>
            </w:r>
            <w:r w:rsidRPr="00E17F5B">
              <w:rPr>
                <w:rFonts w:ascii="Times New Roman" w:hAnsi="Times New Roman"/>
                <w:bCs/>
                <w:sz w:val="24"/>
                <w:szCs w:val="24"/>
              </w:rPr>
              <w:t xml:space="preserve">Усипбек Б., </w:t>
            </w:r>
            <w:r w:rsidRPr="00E17F5B">
              <w:rPr>
                <w:rFonts w:ascii="Times New Roman" w:hAnsi="Times New Roman"/>
                <w:sz w:val="24"/>
                <w:szCs w:val="24"/>
              </w:rPr>
              <w:br/>
            </w:r>
            <w:r w:rsidRPr="00E17F5B">
              <w:rPr>
                <w:rFonts w:ascii="Times New Roman" w:hAnsi="Times New Roman"/>
                <w:bCs/>
                <w:sz w:val="24"/>
                <w:szCs w:val="24"/>
              </w:rPr>
              <w:t xml:space="preserve">Швецова Е. </w:t>
            </w:r>
            <w:r w:rsidRPr="00E17F5B">
              <w:rPr>
                <w:rFonts w:ascii="Times New Roman" w:hAnsi="Times New Roman"/>
                <w:sz w:val="24"/>
                <w:szCs w:val="24"/>
              </w:rPr>
              <w:t xml:space="preserve"> 2020</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167</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 xml:space="preserve">Всемирная история. </w:t>
            </w:r>
            <w:r w:rsidRPr="00E17F5B">
              <w:rPr>
                <w:rFonts w:ascii="Times New Roman" w:hAnsi="Times New Roman"/>
                <w:sz w:val="24"/>
                <w:szCs w:val="24"/>
              </w:rPr>
              <w:br/>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hAnsi="Times New Roman"/>
                <w:bCs/>
                <w:sz w:val="24"/>
                <w:szCs w:val="24"/>
              </w:rPr>
              <w:t>Мектеп</w:t>
            </w:r>
            <w:r w:rsidRPr="00E17F5B">
              <w:rPr>
                <w:rFonts w:ascii="Times New Roman" w:hAnsi="Times New Roman"/>
                <w:sz w:val="24"/>
                <w:szCs w:val="24"/>
                <w:lang w:val="kk-KZ"/>
              </w:rPr>
              <w:t xml:space="preserve"> К</w:t>
            </w:r>
            <w:r w:rsidRPr="00E17F5B">
              <w:rPr>
                <w:rFonts w:ascii="Times New Roman" w:hAnsi="Times New Roman"/>
                <w:sz w:val="24"/>
                <w:szCs w:val="24"/>
              </w:rPr>
              <w:t xml:space="preserve">аирбекова Р., </w:t>
            </w:r>
            <w:r w:rsidRPr="00E17F5B">
              <w:rPr>
                <w:rFonts w:ascii="Times New Roman" w:hAnsi="Times New Roman"/>
                <w:sz w:val="24"/>
                <w:szCs w:val="24"/>
              </w:rPr>
              <w:br/>
              <w:t xml:space="preserve">Ибраева А., </w:t>
            </w:r>
            <w:r w:rsidRPr="00E17F5B">
              <w:rPr>
                <w:rFonts w:ascii="Times New Roman" w:hAnsi="Times New Roman"/>
                <w:sz w:val="24"/>
                <w:szCs w:val="24"/>
              </w:rPr>
              <w:br/>
              <w:t>Аязбаева Г.  2020</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168</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История Казахстана</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Атамұра</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169</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Самопознание</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Бөбек Калиева Г., Леканова Т. 2020</w:t>
            </w:r>
          </w:p>
        </w:tc>
        <w:tc>
          <w:tcPr>
            <w:tcW w:w="2268" w:type="dxa"/>
            <w:tcBorders>
              <w:top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single" w:sz="4" w:space="0" w:color="auto"/>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170</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val="en-US" w:eastAsia="ru-RU"/>
              </w:rPr>
              <w:t>English Plus Grade 11</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val="en-US" w:eastAsia="ru-RU"/>
              </w:rPr>
              <w:t>Express Publishing Jenny Dooley, Bob Obee 2020</w:t>
            </w:r>
          </w:p>
        </w:tc>
        <w:tc>
          <w:tcPr>
            <w:tcW w:w="2268" w:type="dxa"/>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845" w:type="dxa"/>
            <w:tcBorders>
              <w:top w:val="nil"/>
              <w:left w:val="nil"/>
              <w:bottom w:val="single" w:sz="8"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171</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Қазақ тілі мен әдебиеті  </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p>
        </w:tc>
        <w:tc>
          <w:tcPr>
            <w:tcW w:w="2268" w:type="dxa"/>
            <w:tcBorders>
              <w:bottom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172</w:t>
            </w:r>
          </w:p>
        </w:tc>
        <w:tc>
          <w:tcPr>
            <w:tcW w:w="1985" w:type="dxa"/>
            <w:tcBorders>
              <w:top w:val="nil"/>
              <w:left w:val="single" w:sz="8" w:space="0" w:color="auto"/>
              <w:bottom w:val="single" w:sz="4"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Химия</w:t>
            </w:r>
          </w:p>
        </w:tc>
        <w:tc>
          <w:tcPr>
            <w:tcW w:w="992" w:type="dxa"/>
            <w:tcBorders>
              <w:top w:val="nil"/>
              <w:left w:val="nil"/>
              <w:bottom w:val="single" w:sz="4" w:space="0" w:color="auto"/>
              <w:right w:val="single" w:sz="8"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Borders>
              <w:top w:val="nil"/>
              <w:left w:val="nil"/>
              <w:bottom w:val="single" w:sz="8" w:space="0" w:color="auto"/>
              <w:right w:val="single" w:sz="8" w:space="0" w:color="auto"/>
            </w:tcBorders>
            <w:shd w:val="clear" w:color="auto" w:fill="FFFFFF"/>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Мектеп Оспанова М. 2019</w:t>
            </w:r>
          </w:p>
        </w:tc>
        <w:tc>
          <w:tcPr>
            <w:tcW w:w="2268" w:type="dxa"/>
            <w:tcBorders>
              <w:bottom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173</w:t>
            </w:r>
          </w:p>
        </w:tc>
        <w:tc>
          <w:tcPr>
            <w:tcW w:w="1985" w:type="dxa"/>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RU"/>
              </w:rPr>
            </w:pPr>
            <w:r w:rsidRPr="00E17F5B">
              <w:rPr>
                <w:rFonts w:ascii="Times New Roman" w:eastAsia="Times New Roman" w:hAnsi="Times New Roman"/>
                <w:sz w:val="24"/>
                <w:szCs w:val="24"/>
                <w:lang w:eastAsia="ru-RU"/>
              </w:rPr>
              <w:t>Начальная военная и технологическая подгот. 1-2 ч.</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w:t>
            </w:r>
            <w:r w:rsidRPr="00E17F5B">
              <w:rPr>
                <w:rFonts w:ascii="Times New Roman" w:eastAsia="Times New Roman" w:hAnsi="Times New Roman"/>
                <w:sz w:val="24"/>
                <w:szCs w:val="24"/>
                <w:lang w:eastAsia="ru-KZ"/>
              </w:rPr>
              <w:br/>
              <w:t>(им 10)</w:t>
            </w:r>
          </w:p>
        </w:tc>
        <w:tc>
          <w:tcPr>
            <w:tcW w:w="2580" w:type="dxa"/>
          </w:tcPr>
          <w:p w:rsidR="00BC70D5" w:rsidRPr="00E17F5B" w:rsidRDefault="00BC70D5" w:rsidP="00F73C20">
            <w:pPr>
              <w:spacing w:before="100" w:beforeAutospacing="1" w:after="100" w:afterAutospacing="1"/>
              <w:rPr>
                <w:rFonts w:ascii="Times New Roman" w:eastAsia="Times New Roman" w:hAnsi="Times New Roman"/>
                <w:sz w:val="24"/>
                <w:szCs w:val="24"/>
                <w:lang w:eastAsia="ru-RU"/>
              </w:rPr>
            </w:pPr>
            <w:r w:rsidRPr="00E17F5B">
              <w:rPr>
                <w:rFonts w:ascii="Times New Roman" w:eastAsia="Times New Roman" w:hAnsi="Times New Roman"/>
                <w:sz w:val="24"/>
                <w:szCs w:val="24"/>
                <w:lang w:eastAsia="ru-RU"/>
              </w:rPr>
              <w:t xml:space="preserve">Келешек-2030 </w:t>
            </w:r>
            <w:r w:rsidRPr="00E17F5B">
              <w:rPr>
                <w:rFonts w:ascii="Times New Roman" w:eastAsia="Times New Roman" w:hAnsi="Times New Roman"/>
                <w:sz w:val="24"/>
                <w:szCs w:val="24"/>
                <w:lang w:eastAsia="ru-RU"/>
              </w:rPr>
              <w:br/>
              <w:t>Рыспаев А. Н., Адельбаев Е. Б.  2019</w:t>
            </w:r>
          </w:p>
        </w:tc>
        <w:tc>
          <w:tcPr>
            <w:tcW w:w="2268" w:type="dxa"/>
            <w:tcBorders>
              <w:bottom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c>
          <w:tcPr>
            <w:tcW w:w="845" w:type="dxa"/>
            <w:tcBorders>
              <w:top w:val="nil"/>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p>
        </w:tc>
      </w:tr>
      <w:tr w:rsidR="00BC70D5" w:rsidRPr="00E17F5B" w:rsidTr="00F73C20">
        <w:tc>
          <w:tcPr>
            <w:tcW w:w="675" w:type="dxa"/>
            <w:tcBorders>
              <w:top w:val="single" w:sz="4" w:space="0" w:color="auto"/>
              <w:left w:val="single" w:sz="4" w:space="0" w:color="auto"/>
              <w:bottom w:val="single" w:sz="4" w:space="0" w:color="auto"/>
              <w:right w:val="single" w:sz="4" w:space="0" w:color="auto"/>
            </w:tcBorders>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p>
        </w:tc>
        <w:tc>
          <w:tcPr>
            <w:tcW w:w="1985" w:type="dxa"/>
          </w:tcPr>
          <w:p w:rsidR="00BC70D5" w:rsidRPr="00E17F5B" w:rsidRDefault="00BC70D5" w:rsidP="00F73C20">
            <w:pPr>
              <w:spacing w:before="100" w:beforeAutospacing="1" w:after="100" w:afterAutospacing="1"/>
              <w:rPr>
                <w:rFonts w:ascii="Times New Roman" w:hAnsi="Times New Roman"/>
                <w:bCs/>
                <w:sz w:val="24"/>
                <w:szCs w:val="24"/>
                <w:lang w:val="en-US"/>
              </w:rPr>
            </w:pPr>
            <w:r w:rsidRPr="00E17F5B">
              <w:rPr>
                <w:rFonts w:ascii="Times New Roman" w:hAnsi="Times New Roman"/>
                <w:bCs/>
                <w:sz w:val="24"/>
                <w:szCs w:val="24"/>
              </w:rPr>
              <w:t>Всего:</w:t>
            </w:r>
          </w:p>
        </w:tc>
        <w:tc>
          <w:tcPr>
            <w:tcW w:w="992" w:type="dxa"/>
          </w:tcPr>
          <w:p w:rsidR="00BC70D5" w:rsidRPr="00E17F5B" w:rsidRDefault="00BC70D5" w:rsidP="00F73C20">
            <w:pPr>
              <w:spacing w:before="100" w:beforeAutospacing="1" w:after="100" w:afterAutospacing="1"/>
              <w:rPr>
                <w:rFonts w:ascii="Times New Roman" w:eastAsia="Times New Roman" w:hAnsi="Times New Roman"/>
                <w:sz w:val="24"/>
                <w:szCs w:val="24"/>
                <w:lang w:val="en-US" w:eastAsia="ru-KZ"/>
              </w:rPr>
            </w:pPr>
            <w:r w:rsidRPr="00E17F5B">
              <w:rPr>
                <w:rFonts w:ascii="Times New Roman" w:eastAsia="Times New Roman" w:hAnsi="Times New Roman"/>
                <w:sz w:val="24"/>
                <w:szCs w:val="24"/>
                <w:lang w:eastAsia="ru-KZ"/>
              </w:rPr>
              <w:t>90</w:t>
            </w:r>
            <w:r w:rsidRPr="00E17F5B">
              <w:rPr>
                <w:rFonts w:ascii="Times New Roman" w:eastAsia="Times New Roman" w:hAnsi="Times New Roman"/>
                <w:sz w:val="24"/>
                <w:szCs w:val="24"/>
                <w:lang w:eastAsia="ru-KZ"/>
              </w:rPr>
              <w:br/>
              <w:t>(имеется в фонде 1750)</w:t>
            </w:r>
          </w:p>
        </w:tc>
        <w:tc>
          <w:tcPr>
            <w:tcW w:w="2580" w:type="dxa"/>
          </w:tcPr>
          <w:p w:rsidR="00BC70D5" w:rsidRPr="00E17F5B" w:rsidRDefault="00BC70D5" w:rsidP="00F73C20">
            <w:pPr>
              <w:spacing w:before="100" w:beforeAutospacing="1" w:after="100" w:afterAutospacing="1"/>
              <w:rPr>
                <w:rFonts w:ascii="Times New Roman" w:hAnsi="Times New Roman"/>
                <w:bCs/>
                <w:sz w:val="24"/>
                <w:szCs w:val="24"/>
              </w:rPr>
            </w:pPr>
          </w:p>
        </w:tc>
        <w:tc>
          <w:tcPr>
            <w:tcW w:w="2268" w:type="dxa"/>
            <w:tcBorders>
              <w:bottom w:val="single" w:sz="4" w:space="0" w:color="auto"/>
            </w:tcBorders>
          </w:tcPr>
          <w:p w:rsidR="00BC70D5" w:rsidRPr="00E17F5B" w:rsidRDefault="00BC70D5" w:rsidP="00F73C20">
            <w:pPr>
              <w:spacing w:before="100" w:beforeAutospacing="1" w:after="100" w:afterAutospacing="1"/>
              <w:rPr>
                <w:rFonts w:ascii="Times New Roman" w:hAnsi="Times New Roman"/>
                <w:sz w:val="24"/>
                <w:szCs w:val="24"/>
                <w:lang w:val="kk-KZ"/>
              </w:rPr>
            </w:pPr>
          </w:p>
        </w:tc>
        <w:tc>
          <w:tcPr>
            <w:tcW w:w="845" w:type="dxa"/>
            <w:tcBorders>
              <w:top w:val="single" w:sz="4" w:space="0" w:color="auto"/>
              <w:left w:val="nil"/>
              <w:bottom w:val="single" w:sz="4" w:space="0" w:color="auto"/>
              <w:right w:val="single" w:sz="8" w:space="0" w:color="auto"/>
            </w:tcBorders>
            <w:vAlign w:val="center"/>
          </w:tcPr>
          <w:p w:rsidR="00BC70D5" w:rsidRPr="00E17F5B" w:rsidRDefault="00BC70D5" w:rsidP="00F73C20">
            <w:pPr>
              <w:spacing w:before="100" w:beforeAutospacing="1" w:after="100" w:afterAutospacing="1"/>
              <w:rPr>
                <w:rFonts w:ascii="Times New Roman" w:eastAsia="Times New Roman" w:hAnsi="Times New Roman"/>
                <w:sz w:val="24"/>
                <w:szCs w:val="24"/>
                <w:lang w:eastAsia="ru-KZ"/>
              </w:rPr>
            </w:pPr>
            <w:r w:rsidRPr="00E17F5B">
              <w:rPr>
                <w:rFonts w:ascii="Times New Roman" w:eastAsia="Times New Roman" w:hAnsi="Times New Roman"/>
                <w:sz w:val="24"/>
                <w:szCs w:val="24"/>
                <w:lang w:eastAsia="ru-KZ"/>
              </w:rPr>
              <w:t>93</w:t>
            </w:r>
          </w:p>
        </w:tc>
      </w:tr>
    </w:tbl>
    <w:p w:rsidR="00BF6B73" w:rsidRDefault="00BF6B73" w:rsidP="000957D4">
      <w:pPr>
        <w:spacing w:before="100" w:beforeAutospacing="1" w:after="100" w:afterAutospacing="1" w:line="240" w:lineRule="auto"/>
        <w:rPr>
          <w:rFonts w:ascii="Times New Roman" w:eastAsia="Times New Roman" w:hAnsi="Times New Roman" w:cs="Times New Roman"/>
          <w:sz w:val="24"/>
          <w:szCs w:val="24"/>
          <w:lang w:eastAsia="ru-RU"/>
        </w:rPr>
      </w:pPr>
      <w:r w:rsidRPr="000957D4">
        <w:rPr>
          <w:rFonts w:ascii="Times New Roman" w:eastAsia="Times New Roman" w:hAnsi="Times New Roman" w:cs="Times New Roman"/>
          <w:sz w:val="24"/>
          <w:szCs w:val="24"/>
          <w:lang w:eastAsia="ru-RU"/>
        </w:rPr>
        <w:t xml:space="preserve">В результате проверки установлено, что </w:t>
      </w:r>
      <w:r w:rsidR="000957D4">
        <w:rPr>
          <w:rFonts w:ascii="Times New Roman" w:eastAsia="Times New Roman" w:hAnsi="Times New Roman" w:cs="Times New Roman"/>
          <w:sz w:val="24"/>
          <w:szCs w:val="24"/>
          <w:lang w:eastAsia="ru-RU"/>
        </w:rPr>
        <w:t>в школе имеется 1 кабинет информатики (34.22 кв.м.)</w:t>
      </w:r>
      <w:r w:rsidR="00402317">
        <w:rPr>
          <w:rFonts w:ascii="Times New Roman" w:eastAsia="Times New Roman" w:hAnsi="Times New Roman" w:cs="Times New Roman"/>
          <w:sz w:val="24"/>
          <w:szCs w:val="24"/>
          <w:lang w:eastAsia="ru-RU"/>
        </w:rPr>
        <w:t xml:space="preserve">. В кабинете имеется 9 компьютеров и индивидуальных столов. </w:t>
      </w:r>
    </w:p>
    <w:p w:rsidR="006D55CB" w:rsidRPr="00D55951" w:rsidRDefault="00D55951" w:rsidP="000957D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Общий школьный</w:t>
      </w:r>
      <w:r w:rsidR="0063744C">
        <w:rPr>
          <w:rFonts w:ascii="Times New Roman" w:eastAsia="Times New Roman" w:hAnsi="Times New Roman" w:cs="Times New Roman"/>
          <w:sz w:val="24"/>
          <w:szCs w:val="24"/>
          <w:lang w:eastAsia="ru-RU"/>
        </w:rPr>
        <w:t xml:space="preserve"> компьютерный парк состоит из 68</w:t>
      </w:r>
      <w:r>
        <w:rPr>
          <w:rFonts w:ascii="Times New Roman" w:eastAsia="Times New Roman" w:hAnsi="Times New Roman" w:cs="Times New Roman"/>
          <w:sz w:val="24"/>
          <w:szCs w:val="24"/>
          <w:lang w:eastAsia="ru-RU"/>
        </w:rPr>
        <w:t xml:space="preserve"> компьютеров.</w:t>
      </w:r>
    </w:p>
    <w:p w:rsidR="00BF6B73" w:rsidRPr="00834841"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834841">
        <w:rPr>
          <w:rFonts w:ascii="Times New Roman" w:eastAsia="Times New Roman" w:hAnsi="Times New Roman" w:cs="Times New Roman"/>
          <w:sz w:val="24"/>
          <w:szCs w:val="24"/>
          <w:lang w:eastAsia="ru-RU"/>
        </w:rPr>
        <w:t>Компьютерное оборудование школы позволяет использовать современные технологии, накоплен определенный опыт применения их в преподавании различных предметов.</w:t>
      </w:r>
    </w:p>
    <w:p w:rsidR="00BF6B73" w:rsidRPr="00834841"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834841">
        <w:rPr>
          <w:rFonts w:ascii="Times New Roman" w:eastAsia="Times New Roman" w:hAnsi="Times New Roman" w:cs="Times New Roman"/>
          <w:sz w:val="24"/>
          <w:szCs w:val="24"/>
          <w:lang w:eastAsia="ru-RU"/>
        </w:rPr>
        <w:t>Интернет ресурсы используют активно учащиеся при подготовке к рефератам, тестирование при подготовке к ЕНТ, при создании творческих работ. Учителя имеют возможность познакомиться с новыми педагогическими технологиями, материалами, дистанционными курсами, условиями конкурсов и олимпиад и принять в них участие. Интернет используется и при проведении урока.</w:t>
      </w:r>
    </w:p>
    <w:p w:rsidR="00BF6B73" w:rsidRPr="0006199D" w:rsidRDefault="00BF6B73" w:rsidP="0048146F">
      <w:pPr>
        <w:spacing w:before="100" w:beforeAutospacing="1" w:after="100" w:afterAutospacing="1" w:line="240" w:lineRule="auto"/>
        <w:rPr>
          <w:rFonts w:ascii="Times New Roman" w:eastAsia="Times New Roman" w:hAnsi="Times New Roman" w:cs="Times New Roman"/>
          <w:color w:val="44546A" w:themeColor="text2"/>
          <w:sz w:val="24"/>
          <w:szCs w:val="24"/>
          <w:lang w:eastAsia="ru-RU"/>
        </w:rPr>
      </w:pPr>
      <w:r w:rsidRPr="00834841">
        <w:rPr>
          <w:rFonts w:ascii="Times New Roman" w:eastAsia="Times New Roman" w:hAnsi="Times New Roman" w:cs="Times New Roman"/>
          <w:sz w:val="24"/>
          <w:szCs w:val="24"/>
          <w:lang w:eastAsia="ru-RU"/>
        </w:rPr>
        <w:t>ИКТ широко исполь</w:t>
      </w:r>
      <w:r w:rsidR="00834841">
        <w:rPr>
          <w:rFonts w:ascii="Times New Roman" w:eastAsia="Times New Roman" w:hAnsi="Times New Roman" w:cs="Times New Roman"/>
          <w:sz w:val="24"/>
          <w:szCs w:val="24"/>
          <w:lang w:eastAsia="ru-RU"/>
        </w:rPr>
        <w:t>зуются в организации УВП. За пять лет</w:t>
      </w:r>
      <w:r w:rsidRPr="00834841">
        <w:rPr>
          <w:rFonts w:ascii="Times New Roman" w:eastAsia="Times New Roman" w:hAnsi="Times New Roman" w:cs="Times New Roman"/>
          <w:sz w:val="24"/>
          <w:szCs w:val="24"/>
          <w:lang w:eastAsia="ru-RU"/>
        </w:rPr>
        <w:t xml:space="preserve"> повысился уровень владения ИКТ учителями.</w:t>
      </w:r>
    </w:p>
    <w:p w:rsidR="00BF6B73" w:rsidRPr="001A2443"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A2443">
        <w:rPr>
          <w:rFonts w:ascii="Times New Roman" w:eastAsia="Times New Roman" w:hAnsi="Times New Roman" w:cs="Times New Roman"/>
          <w:b/>
          <w:bCs/>
          <w:sz w:val="24"/>
          <w:szCs w:val="24"/>
          <w:lang w:eastAsia="ru-RU"/>
        </w:rPr>
        <w:lastRenderedPageBreak/>
        <w:t>Состояние документации, использование оборудования.</w:t>
      </w:r>
    </w:p>
    <w:p w:rsidR="001A2443" w:rsidRPr="001A2443" w:rsidRDefault="00BF6B73" w:rsidP="001A2443">
      <w:pPr>
        <w:spacing w:before="100" w:beforeAutospacing="1" w:after="100" w:afterAutospacing="1" w:line="240" w:lineRule="auto"/>
        <w:rPr>
          <w:rFonts w:ascii="Times New Roman" w:eastAsia="Times New Roman" w:hAnsi="Times New Roman" w:cs="Times New Roman"/>
          <w:sz w:val="24"/>
          <w:szCs w:val="24"/>
          <w:lang w:eastAsia="ru-RU"/>
        </w:rPr>
      </w:pPr>
      <w:r w:rsidRPr="001A2443">
        <w:rPr>
          <w:rFonts w:ascii="Times New Roman" w:eastAsia="Times New Roman" w:hAnsi="Times New Roman" w:cs="Times New Roman"/>
          <w:sz w:val="24"/>
          <w:szCs w:val="24"/>
          <w:lang w:eastAsia="ru-RU"/>
        </w:rPr>
        <w:t>Школа имеет свой сайт. Школа имеет прог</w:t>
      </w:r>
      <w:r w:rsidR="008B5354" w:rsidRPr="001A2443">
        <w:rPr>
          <w:rFonts w:ascii="Times New Roman" w:eastAsia="Times New Roman" w:hAnsi="Times New Roman" w:cs="Times New Roman"/>
          <w:sz w:val="24"/>
          <w:szCs w:val="24"/>
          <w:lang w:eastAsia="ru-RU"/>
        </w:rPr>
        <w:t>рамму информатизации, которая</w:t>
      </w:r>
      <w:r w:rsidRPr="001A2443">
        <w:rPr>
          <w:rFonts w:ascii="Times New Roman" w:eastAsia="Times New Roman" w:hAnsi="Times New Roman" w:cs="Times New Roman"/>
          <w:sz w:val="24"/>
          <w:szCs w:val="24"/>
          <w:lang w:eastAsia="ru-RU"/>
        </w:rPr>
        <w:t xml:space="preserve"> ре</w:t>
      </w:r>
      <w:r w:rsidR="008B5354" w:rsidRPr="001A2443">
        <w:rPr>
          <w:rFonts w:ascii="Times New Roman" w:eastAsia="Times New Roman" w:hAnsi="Times New Roman" w:cs="Times New Roman"/>
          <w:sz w:val="24"/>
          <w:szCs w:val="24"/>
          <w:lang w:eastAsia="ru-RU"/>
        </w:rPr>
        <w:t>ализуется в полной мере.</w:t>
      </w:r>
    </w:p>
    <w:p w:rsidR="001A2443" w:rsidRPr="001A2443"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1A2443">
        <w:rPr>
          <w:rFonts w:ascii="Times New Roman" w:eastAsia="Times New Roman" w:hAnsi="Times New Roman" w:cs="Times New Roman"/>
          <w:sz w:val="24"/>
          <w:szCs w:val="24"/>
          <w:lang w:eastAsia="ru-RU"/>
        </w:rPr>
        <w:t xml:space="preserve"> Педагоги школы активные участники дистанционных олимпиад, конкурсов, конференций. </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1. Анализ состояния информатизации показал, что в школе действует программа информатизации, вопрос информатизации находится на контроле у администрации школы.</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2. Создана информационно-техническая инфраструктура школьного образовательного пространства.</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3. В школе имеются все условия для повышения качества образования за счет эффективного использования современных средств ИКТ, использования электронных учебных материалов и программно-методического обеспечения</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4. Увеличилось количество педагогов, владеющих компьютерными технологиями, имеющих различные сертификаты. Средства интерактивного обучения активно используются в УВП школы: уроки, воспитательные мероприятия, обучение педколлектива. Активно используются средства ИКТ в управлении школой.</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6. Интернет, организован свободный доступ к ресурсам Интернет в течение дня для учащихся и учителей.</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7. Наблюдается рост достижений учителей и учащихся за счет использования ИКТ в учебно-воспитательном процессе.</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8. Но вместе с тем необходимо систематизировать работу по применению ИКТ-технологий в рамках методических объединений</w:t>
      </w:r>
      <w:r w:rsidR="001A2443" w:rsidRPr="0063744C">
        <w:rPr>
          <w:rFonts w:ascii="Times New Roman" w:eastAsia="Times New Roman" w:hAnsi="Times New Roman" w:cs="Times New Roman"/>
          <w:bCs/>
          <w:sz w:val="24"/>
          <w:szCs w:val="24"/>
          <w:lang w:eastAsia="ru-RU"/>
        </w:rPr>
        <w:t>.</w:t>
      </w:r>
    </w:p>
    <w:p w:rsidR="001B2507" w:rsidRPr="0063744C" w:rsidRDefault="00BF6B73" w:rsidP="00980B9D">
      <w:pPr>
        <w:spacing w:before="100" w:beforeAutospacing="1" w:after="100" w:afterAutospacing="1" w:line="240" w:lineRule="auto"/>
        <w:rPr>
          <w:rFonts w:ascii="Times New Roman" w:eastAsia="Times New Roman" w:hAnsi="Times New Roman" w:cs="Times New Roman"/>
          <w:bCs/>
          <w:sz w:val="24"/>
          <w:szCs w:val="24"/>
          <w:lang w:eastAsia="ru-RU"/>
        </w:rPr>
      </w:pPr>
      <w:r w:rsidRPr="0063744C">
        <w:rPr>
          <w:rFonts w:ascii="Times New Roman" w:eastAsia="Times New Roman" w:hAnsi="Times New Roman" w:cs="Times New Roman"/>
          <w:bCs/>
          <w:sz w:val="24"/>
          <w:szCs w:val="24"/>
          <w:lang w:eastAsia="ru-RU"/>
        </w:rPr>
        <w:t>9. Усилить просветительскую работу с насел</w:t>
      </w:r>
      <w:r w:rsidR="00D55951" w:rsidRPr="0063744C">
        <w:rPr>
          <w:rFonts w:ascii="Times New Roman" w:eastAsia="Times New Roman" w:hAnsi="Times New Roman" w:cs="Times New Roman"/>
          <w:bCs/>
          <w:sz w:val="24"/>
          <w:szCs w:val="24"/>
          <w:lang w:eastAsia="ru-RU"/>
        </w:rPr>
        <w:t>ением по данному направлению.</w:t>
      </w:r>
    </w:p>
    <w:p w:rsidR="00D55951" w:rsidRDefault="00D55951"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3E5AD8" w:rsidRPr="0063744C" w:rsidRDefault="003E5AD8" w:rsidP="00980B9D">
      <w:pPr>
        <w:spacing w:before="100" w:beforeAutospacing="1" w:after="100" w:afterAutospacing="1" w:line="240" w:lineRule="auto"/>
        <w:rPr>
          <w:rFonts w:ascii="Times New Roman" w:eastAsia="Times New Roman" w:hAnsi="Times New Roman" w:cs="Times New Roman"/>
          <w:sz w:val="24"/>
          <w:szCs w:val="24"/>
          <w:lang w:eastAsia="ru-RU"/>
        </w:rPr>
      </w:pPr>
    </w:p>
    <w:p w:rsidR="00BF6B73" w:rsidRPr="0063744C"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lastRenderedPageBreak/>
        <w:t>Выписка</w:t>
      </w:r>
    </w:p>
    <w:p w:rsidR="00BF6B73" w:rsidRPr="0063744C" w:rsidRDefault="001B2507"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из протокола № 2 внеочередного</w:t>
      </w:r>
      <w:r w:rsidR="00BF6B73" w:rsidRPr="0063744C">
        <w:rPr>
          <w:rFonts w:ascii="Times New Roman" w:eastAsia="Times New Roman" w:hAnsi="Times New Roman" w:cs="Times New Roman"/>
          <w:bCs/>
          <w:sz w:val="24"/>
          <w:szCs w:val="24"/>
          <w:lang w:eastAsia="ru-RU"/>
        </w:rPr>
        <w:t xml:space="preserve"> заседания педагогического совета</w:t>
      </w:r>
    </w:p>
    <w:p w:rsidR="00BF6B73" w:rsidRPr="0063744C" w:rsidRDefault="00980B9D"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К</w:t>
      </w:r>
      <w:r w:rsidR="00BF6B73" w:rsidRPr="0063744C">
        <w:rPr>
          <w:rFonts w:ascii="Times New Roman" w:eastAsia="Times New Roman" w:hAnsi="Times New Roman" w:cs="Times New Roman"/>
          <w:bCs/>
          <w:sz w:val="24"/>
          <w:szCs w:val="24"/>
          <w:lang w:eastAsia="ru-RU"/>
        </w:rPr>
        <w:t>ГУ «</w:t>
      </w:r>
      <w:r w:rsidRPr="0063744C">
        <w:rPr>
          <w:rFonts w:ascii="Times New Roman" w:eastAsia="Times New Roman" w:hAnsi="Times New Roman" w:cs="Times New Roman"/>
          <w:bCs/>
          <w:sz w:val="24"/>
          <w:szCs w:val="24"/>
          <w:lang w:eastAsia="ru-RU"/>
        </w:rPr>
        <w:t>Вознесеновская ОСШ</w:t>
      </w:r>
      <w:r w:rsidR="001B2507" w:rsidRPr="0063744C">
        <w:rPr>
          <w:rFonts w:ascii="Times New Roman" w:eastAsia="Times New Roman" w:hAnsi="Times New Roman" w:cs="Times New Roman"/>
          <w:bCs/>
          <w:sz w:val="24"/>
          <w:szCs w:val="24"/>
          <w:lang w:eastAsia="ru-RU"/>
        </w:rPr>
        <w:t>» от 26.02.2022</w:t>
      </w:r>
      <w:r w:rsidR="00BF6B73" w:rsidRPr="0063744C">
        <w:rPr>
          <w:rFonts w:ascii="Times New Roman" w:eastAsia="Times New Roman" w:hAnsi="Times New Roman" w:cs="Times New Roman"/>
          <w:bCs/>
          <w:sz w:val="24"/>
          <w:szCs w:val="24"/>
          <w:lang w:eastAsia="ru-RU"/>
        </w:rPr>
        <w:t xml:space="preserve"> г.</w:t>
      </w:r>
    </w:p>
    <w:p w:rsidR="00BF6B73" w:rsidRPr="0063744C"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Повестка дня:</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Об итогах самооценки школы.</w:t>
      </w:r>
    </w:p>
    <w:p w:rsidR="00BF6B73" w:rsidRPr="0063744C"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Выступили:</w:t>
      </w:r>
    </w:p>
    <w:p w:rsidR="00BF6B73" w:rsidRPr="0063744C" w:rsidRDefault="001B2507"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 xml:space="preserve"> </w:t>
      </w:r>
      <w:r w:rsidR="00BF6B73" w:rsidRPr="0063744C">
        <w:rPr>
          <w:rFonts w:ascii="Times New Roman" w:eastAsia="Times New Roman" w:hAnsi="Times New Roman" w:cs="Times New Roman"/>
          <w:sz w:val="24"/>
          <w:szCs w:val="24"/>
          <w:lang w:eastAsia="ru-RU"/>
        </w:rPr>
        <w:t>«Общая характеристика организации образования», «О контингенте обучающихся».</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 «Об итогах проверки реализации государственных стандартов, учебных планов, образования обновления содержания образования, методической работы», «Об итогах проверки документов по кадровому составу»</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 «Об итогах проверки воспитательной работы».</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 xml:space="preserve"> «Об итогах проверки по реализации программы информатизации и информационных ресурсов»,</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 xml:space="preserve"> «Об итогах проверки учебно-материальных активов и библиотечного фонда».</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.«Об итогах проверки знаний обучающихся».</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 «О замечаниях и предложениях, высказанных в ходе самооценки».</w:t>
      </w:r>
    </w:p>
    <w:p w:rsidR="00BF6B73" w:rsidRPr="0063744C" w:rsidRDefault="00BF6B73" w:rsidP="00BF6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Постановили:</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 xml:space="preserve">1. Утвердить отчет по самооценке </w:t>
      </w:r>
      <w:r w:rsidR="00980B9D" w:rsidRPr="0063744C">
        <w:rPr>
          <w:rFonts w:ascii="Times New Roman" w:eastAsia="Times New Roman" w:hAnsi="Times New Roman" w:cs="Times New Roman"/>
          <w:sz w:val="24"/>
          <w:szCs w:val="24"/>
          <w:lang w:eastAsia="ru-RU"/>
        </w:rPr>
        <w:t>КГУ «Вознесеновская общеобразовательная средняя школа</w:t>
      </w:r>
      <w:r w:rsidRPr="0063744C">
        <w:rPr>
          <w:rFonts w:ascii="Times New Roman" w:eastAsia="Times New Roman" w:hAnsi="Times New Roman" w:cs="Times New Roman"/>
          <w:sz w:val="24"/>
          <w:szCs w:val="24"/>
          <w:lang w:eastAsia="ru-RU"/>
        </w:rPr>
        <w:t>»</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sz w:val="24"/>
          <w:szCs w:val="24"/>
          <w:lang w:eastAsia="ru-RU"/>
        </w:rPr>
        <w:t xml:space="preserve">2. Признать работу </w:t>
      </w:r>
      <w:r w:rsidR="00980B9D" w:rsidRPr="0063744C">
        <w:rPr>
          <w:rFonts w:ascii="Times New Roman" w:eastAsia="Times New Roman" w:hAnsi="Times New Roman" w:cs="Times New Roman"/>
          <w:sz w:val="24"/>
          <w:szCs w:val="24"/>
          <w:lang w:eastAsia="ru-RU"/>
        </w:rPr>
        <w:t>К</w:t>
      </w:r>
      <w:r w:rsidRPr="0063744C">
        <w:rPr>
          <w:rFonts w:ascii="Times New Roman" w:eastAsia="Times New Roman" w:hAnsi="Times New Roman" w:cs="Times New Roman"/>
          <w:sz w:val="24"/>
          <w:szCs w:val="24"/>
          <w:lang w:eastAsia="ru-RU"/>
        </w:rPr>
        <w:t>ГУ «</w:t>
      </w:r>
      <w:r w:rsidR="00980B9D" w:rsidRPr="0063744C">
        <w:rPr>
          <w:rFonts w:ascii="Times New Roman" w:eastAsia="Times New Roman" w:hAnsi="Times New Roman" w:cs="Times New Roman"/>
          <w:sz w:val="24"/>
          <w:szCs w:val="24"/>
          <w:lang w:eastAsia="ru-RU"/>
        </w:rPr>
        <w:t>Вознесеновская общеобразовательная средняя школа Мартукского района</w:t>
      </w:r>
      <w:r w:rsidRPr="0063744C">
        <w:rPr>
          <w:rFonts w:ascii="Times New Roman" w:eastAsia="Times New Roman" w:hAnsi="Times New Roman" w:cs="Times New Roman"/>
          <w:sz w:val="24"/>
          <w:szCs w:val="24"/>
          <w:lang w:eastAsia="ru-RU"/>
        </w:rPr>
        <w:t>» соответствующей требованиям Государственного стандарта.</w:t>
      </w:r>
    </w:p>
    <w:p w:rsidR="00BF6B73" w:rsidRPr="0063744C" w:rsidRDefault="00BF6B73"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 xml:space="preserve">Председатель: </w:t>
      </w:r>
      <w:r w:rsidR="00980B9D" w:rsidRPr="0063744C">
        <w:rPr>
          <w:rFonts w:ascii="Times New Roman" w:eastAsia="Times New Roman" w:hAnsi="Times New Roman" w:cs="Times New Roman"/>
          <w:bCs/>
          <w:sz w:val="24"/>
          <w:szCs w:val="24"/>
          <w:lang w:eastAsia="ru-RU"/>
        </w:rPr>
        <w:t>Даниярова Д.С.</w:t>
      </w:r>
    </w:p>
    <w:p w:rsidR="00BF6B73" w:rsidRPr="0063744C" w:rsidRDefault="00980B9D" w:rsidP="00BF6B73">
      <w:pPr>
        <w:spacing w:before="100" w:beforeAutospacing="1" w:after="100" w:afterAutospacing="1" w:line="240" w:lineRule="auto"/>
        <w:rPr>
          <w:rFonts w:ascii="Times New Roman" w:eastAsia="Times New Roman" w:hAnsi="Times New Roman" w:cs="Times New Roman"/>
          <w:sz w:val="24"/>
          <w:szCs w:val="24"/>
          <w:lang w:eastAsia="ru-RU"/>
        </w:rPr>
      </w:pPr>
      <w:r w:rsidRPr="0063744C">
        <w:rPr>
          <w:rFonts w:ascii="Times New Roman" w:eastAsia="Times New Roman" w:hAnsi="Times New Roman" w:cs="Times New Roman"/>
          <w:bCs/>
          <w:sz w:val="24"/>
          <w:szCs w:val="24"/>
          <w:lang w:eastAsia="ru-RU"/>
        </w:rPr>
        <w:t>Секретарь: Алпамысова А.А.</w:t>
      </w:r>
    </w:p>
    <w:p w:rsidR="003D0B45" w:rsidRPr="0063744C" w:rsidRDefault="003D0B45" w:rsidP="00BF6B73">
      <w:pPr>
        <w:rPr>
          <w:rFonts w:ascii="Times New Roman" w:hAnsi="Times New Roman" w:cs="Times New Roman"/>
          <w:sz w:val="24"/>
          <w:szCs w:val="24"/>
        </w:rPr>
      </w:pPr>
    </w:p>
    <w:sectPr w:rsidR="003D0B45" w:rsidRPr="0063744C" w:rsidSect="00B82E8B">
      <w:footerReference w:type="default" r:id="rId2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10E" w:rsidRDefault="0064610E" w:rsidP="00B82E8B">
      <w:pPr>
        <w:spacing w:after="0" w:line="240" w:lineRule="auto"/>
      </w:pPr>
      <w:r>
        <w:separator/>
      </w:r>
    </w:p>
  </w:endnote>
  <w:endnote w:type="continuationSeparator" w:id="0">
    <w:p w:rsidR="0064610E" w:rsidRDefault="0064610E" w:rsidP="00B82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812558"/>
      <w:docPartObj>
        <w:docPartGallery w:val="Page Numbers (Bottom of Page)"/>
        <w:docPartUnique/>
      </w:docPartObj>
    </w:sdtPr>
    <w:sdtContent>
      <w:p w:rsidR="0064610E" w:rsidRDefault="0064610E">
        <w:pPr>
          <w:pStyle w:val="ac"/>
          <w:jc w:val="right"/>
        </w:pPr>
        <w:r>
          <w:fldChar w:fldCharType="begin"/>
        </w:r>
        <w:r>
          <w:instrText>PAGE   \* MERGEFORMAT</w:instrText>
        </w:r>
        <w:r>
          <w:fldChar w:fldCharType="separate"/>
        </w:r>
        <w:r w:rsidR="00A25793">
          <w:rPr>
            <w:noProof/>
          </w:rPr>
          <w:t>2</w:t>
        </w:r>
        <w:r>
          <w:fldChar w:fldCharType="end"/>
        </w:r>
      </w:p>
    </w:sdtContent>
  </w:sdt>
  <w:p w:rsidR="0064610E" w:rsidRDefault="0064610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10E" w:rsidRDefault="0064610E" w:rsidP="00B82E8B">
      <w:pPr>
        <w:spacing w:after="0" w:line="240" w:lineRule="auto"/>
      </w:pPr>
      <w:r>
        <w:separator/>
      </w:r>
    </w:p>
  </w:footnote>
  <w:footnote w:type="continuationSeparator" w:id="0">
    <w:p w:rsidR="0064610E" w:rsidRDefault="0064610E" w:rsidP="00B82E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34611"/>
    <w:multiLevelType w:val="hybridMultilevel"/>
    <w:tmpl w:val="957C3B7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6F1EF5"/>
    <w:multiLevelType w:val="hybridMultilevel"/>
    <w:tmpl w:val="7B76F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2F65E2"/>
    <w:multiLevelType w:val="multilevel"/>
    <w:tmpl w:val="9B4639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405DF6"/>
    <w:multiLevelType w:val="hybridMultilevel"/>
    <w:tmpl w:val="34C61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EF3FA1"/>
    <w:multiLevelType w:val="hybridMultilevel"/>
    <w:tmpl w:val="D3309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DF5C78"/>
    <w:multiLevelType w:val="multilevel"/>
    <w:tmpl w:val="697E8A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75E"/>
    <w:rsid w:val="00011228"/>
    <w:rsid w:val="00011463"/>
    <w:rsid w:val="00013590"/>
    <w:rsid w:val="00033D1B"/>
    <w:rsid w:val="00052F64"/>
    <w:rsid w:val="00055C56"/>
    <w:rsid w:val="0006087D"/>
    <w:rsid w:val="0006199D"/>
    <w:rsid w:val="00063083"/>
    <w:rsid w:val="0007064A"/>
    <w:rsid w:val="00070FF6"/>
    <w:rsid w:val="00077430"/>
    <w:rsid w:val="000879B7"/>
    <w:rsid w:val="000957D4"/>
    <w:rsid w:val="000B7185"/>
    <w:rsid w:val="000D30FC"/>
    <w:rsid w:val="000D699B"/>
    <w:rsid w:val="000E0DCD"/>
    <w:rsid w:val="000F6CF5"/>
    <w:rsid w:val="0010293C"/>
    <w:rsid w:val="001036F8"/>
    <w:rsid w:val="0014120F"/>
    <w:rsid w:val="00154E2D"/>
    <w:rsid w:val="00167D76"/>
    <w:rsid w:val="001723F7"/>
    <w:rsid w:val="00190F8F"/>
    <w:rsid w:val="001A082F"/>
    <w:rsid w:val="001A2443"/>
    <w:rsid w:val="001B03EF"/>
    <w:rsid w:val="001B2507"/>
    <w:rsid w:val="001B32D0"/>
    <w:rsid w:val="001B3764"/>
    <w:rsid w:val="001F4D0C"/>
    <w:rsid w:val="001F7D23"/>
    <w:rsid w:val="0021549B"/>
    <w:rsid w:val="00223A8E"/>
    <w:rsid w:val="00224226"/>
    <w:rsid w:val="002308DF"/>
    <w:rsid w:val="002343A4"/>
    <w:rsid w:val="00243D4D"/>
    <w:rsid w:val="00245896"/>
    <w:rsid w:val="002526BD"/>
    <w:rsid w:val="0025602C"/>
    <w:rsid w:val="002664F0"/>
    <w:rsid w:val="00270772"/>
    <w:rsid w:val="002841C9"/>
    <w:rsid w:val="002A78E3"/>
    <w:rsid w:val="002B2891"/>
    <w:rsid w:val="002C4E93"/>
    <w:rsid w:val="002C79D2"/>
    <w:rsid w:val="002E1E7E"/>
    <w:rsid w:val="002E4180"/>
    <w:rsid w:val="00305CF3"/>
    <w:rsid w:val="00307547"/>
    <w:rsid w:val="00313AC7"/>
    <w:rsid w:val="00320F8F"/>
    <w:rsid w:val="00323655"/>
    <w:rsid w:val="00335AA2"/>
    <w:rsid w:val="003538C5"/>
    <w:rsid w:val="0035441B"/>
    <w:rsid w:val="0036587E"/>
    <w:rsid w:val="00365F48"/>
    <w:rsid w:val="00370DC6"/>
    <w:rsid w:val="0039167B"/>
    <w:rsid w:val="00394BB1"/>
    <w:rsid w:val="00394C3F"/>
    <w:rsid w:val="00395658"/>
    <w:rsid w:val="003B60A1"/>
    <w:rsid w:val="003C4D60"/>
    <w:rsid w:val="003C78E8"/>
    <w:rsid w:val="003D0B45"/>
    <w:rsid w:val="003E5AD8"/>
    <w:rsid w:val="003F286D"/>
    <w:rsid w:val="00402317"/>
    <w:rsid w:val="004159E4"/>
    <w:rsid w:val="00424D10"/>
    <w:rsid w:val="00435A0A"/>
    <w:rsid w:val="004371EB"/>
    <w:rsid w:val="00437301"/>
    <w:rsid w:val="00444550"/>
    <w:rsid w:val="004766A2"/>
    <w:rsid w:val="0048146F"/>
    <w:rsid w:val="00481F44"/>
    <w:rsid w:val="00482188"/>
    <w:rsid w:val="004A1649"/>
    <w:rsid w:val="004D44AD"/>
    <w:rsid w:val="00500D81"/>
    <w:rsid w:val="00510FBD"/>
    <w:rsid w:val="0054416D"/>
    <w:rsid w:val="00544650"/>
    <w:rsid w:val="00556A53"/>
    <w:rsid w:val="00560885"/>
    <w:rsid w:val="00565CAA"/>
    <w:rsid w:val="00573688"/>
    <w:rsid w:val="005837F6"/>
    <w:rsid w:val="00584CFB"/>
    <w:rsid w:val="005B01E2"/>
    <w:rsid w:val="005B4C9C"/>
    <w:rsid w:val="005B5E13"/>
    <w:rsid w:val="005D0566"/>
    <w:rsid w:val="00601A01"/>
    <w:rsid w:val="00601AA7"/>
    <w:rsid w:val="0060213B"/>
    <w:rsid w:val="006034EA"/>
    <w:rsid w:val="0062224F"/>
    <w:rsid w:val="00622CB9"/>
    <w:rsid w:val="0063546D"/>
    <w:rsid w:val="0063744C"/>
    <w:rsid w:val="0064610E"/>
    <w:rsid w:val="00650438"/>
    <w:rsid w:val="0065144D"/>
    <w:rsid w:val="0065542B"/>
    <w:rsid w:val="00655C73"/>
    <w:rsid w:val="0065794A"/>
    <w:rsid w:val="00666DAC"/>
    <w:rsid w:val="006758A0"/>
    <w:rsid w:val="0067621A"/>
    <w:rsid w:val="006874B0"/>
    <w:rsid w:val="0069385D"/>
    <w:rsid w:val="006B0AEE"/>
    <w:rsid w:val="006B1B80"/>
    <w:rsid w:val="006C6E68"/>
    <w:rsid w:val="006D55CB"/>
    <w:rsid w:val="006D5782"/>
    <w:rsid w:val="006E0008"/>
    <w:rsid w:val="006E5843"/>
    <w:rsid w:val="0070198A"/>
    <w:rsid w:val="007312B7"/>
    <w:rsid w:val="00732284"/>
    <w:rsid w:val="00740EAB"/>
    <w:rsid w:val="00742215"/>
    <w:rsid w:val="00750BF4"/>
    <w:rsid w:val="00756A7B"/>
    <w:rsid w:val="00765CE7"/>
    <w:rsid w:val="00773112"/>
    <w:rsid w:val="00780A05"/>
    <w:rsid w:val="00791AA1"/>
    <w:rsid w:val="007A4C14"/>
    <w:rsid w:val="007B327F"/>
    <w:rsid w:val="007B77B1"/>
    <w:rsid w:val="007D2105"/>
    <w:rsid w:val="007E0C78"/>
    <w:rsid w:val="007E5F79"/>
    <w:rsid w:val="007F793F"/>
    <w:rsid w:val="007F7DD1"/>
    <w:rsid w:val="008023EE"/>
    <w:rsid w:val="0080595B"/>
    <w:rsid w:val="00806844"/>
    <w:rsid w:val="00806A12"/>
    <w:rsid w:val="00820E61"/>
    <w:rsid w:val="00830909"/>
    <w:rsid w:val="0083396C"/>
    <w:rsid w:val="00834841"/>
    <w:rsid w:val="00837C2A"/>
    <w:rsid w:val="00840C85"/>
    <w:rsid w:val="008662FE"/>
    <w:rsid w:val="0087690B"/>
    <w:rsid w:val="00880D0C"/>
    <w:rsid w:val="00893A0B"/>
    <w:rsid w:val="0089411B"/>
    <w:rsid w:val="00896057"/>
    <w:rsid w:val="00896D70"/>
    <w:rsid w:val="00896EFD"/>
    <w:rsid w:val="008B5354"/>
    <w:rsid w:val="008B6E97"/>
    <w:rsid w:val="008D6B30"/>
    <w:rsid w:val="008E7285"/>
    <w:rsid w:val="008F70D4"/>
    <w:rsid w:val="00901033"/>
    <w:rsid w:val="00915DB1"/>
    <w:rsid w:val="00915E47"/>
    <w:rsid w:val="00921B32"/>
    <w:rsid w:val="00934E5D"/>
    <w:rsid w:val="009351F2"/>
    <w:rsid w:val="009434CF"/>
    <w:rsid w:val="00947280"/>
    <w:rsid w:val="009537A8"/>
    <w:rsid w:val="00964507"/>
    <w:rsid w:val="009652ED"/>
    <w:rsid w:val="00966180"/>
    <w:rsid w:val="0097164A"/>
    <w:rsid w:val="00980B9D"/>
    <w:rsid w:val="0098650B"/>
    <w:rsid w:val="009923FD"/>
    <w:rsid w:val="00993D25"/>
    <w:rsid w:val="00995C49"/>
    <w:rsid w:val="009A1F3C"/>
    <w:rsid w:val="009A6779"/>
    <w:rsid w:val="009B20AA"/>
    <w:rsid w:val="009B5D2D"/>
    <w:rsid w:val="009C31B0"/>
    <w:rsid w:val="009E4005"/>
    <w:rsid w:val="009F4A3E"/>
    <w:rsid w:val="00A01FFF"/>
    <w:rsid w:val="00A12941"/>
    <w:rsid w:val="00A132E9"/>
    <w:rsid w:val="00A25793"/>
    <w:rsid w:val="00A35C8E"/>
    <w:rsid w:val="00A45A3C"/>
    <w:rsid w:val="00A52D1B"/>
    <w:rsid w:val="00A64B66"/>
    <w:rsid w:val="00A81228"/>
    <w:rsid w:val="00A83F78"/>
    <w:rsid w:val="00A92B94"/>
    <w:rsid w:val="00A93C26"/>
    <w:rsid w:val="00A95C9D"/>
    <w:rsid w:val="00AA111D"/>
    <w:rsid w:val="00AA24AD"/>
    <w:rsid w:val="00AB075E"/>
    <w:rsid w:val="00AB5D91"/>
    <w:rsid w:val="00AC5CD9"/>
    <w:rsid w:val="00AC7795"/>
    <w:rsid w:val="00AC7DD4"/>
    <w:rsid w:val="00AE6182"/>
    <w:rsid w:val="00AE7C2C"/>
    <w:rsid w:val="00AF01DB"/>
    <w:rsid w:val="00AF186F"/>
    <w:rsid w:val="00AF1A55"/>
    <w:rsid w:val="00AF7875"/>
    <w:rsid w:val="00B00340"/>
    <w:rsid w:val="00B0112E"/>
    <w:rsid w:val="00B02A85"/>
    <w:rsid w:val="00B14CB2"/>
    <w:rsid w:val="00B15ACB"/>
    <w:rsid w:val="00B34377"/>
    <w:rsid w:val="00B605B5"/>
    <w:rsid w:val="00B6393A"/>
    <w:rsid w:val="00B70052"/>
    <w:rsid w:val="00B77D55"/>
    <w:rsid w:val="00B82E8B"/>
    <w:rsid w:val="00B8334C"/>
    <w:rsid w:val="00B86A1C"/>
    <w:rsid w:val="00B941E2"/>
    <w:rsid w:val="00B9673B"/>
    <w:rsid w:val="00B96D11"/>
    <w:rsid w:val="00BA1D21"/>
    <w:rsid w:val="00BC70D5"/>
    <w:rsid w:val="00BD1B7C"/>
    <w:rsid w:val="00BE1760"/>
    <w:rsid w:val="00BF09A7"/>
    <w:rsid w:val="00BF43A3"/>
    <w:rsid w:val="00BF4EDB"/>
    <w:rsid w:val="00BF6B73"/>
    <w:rsid w:val="00C00DE9"/>
    <w:rsid w:val="00C04CF4"/>
    <w:rsid w:val="00C13FEF"/>
    <w:rsid w:val="00C230CD"/>
    <w:rsid w:val="00C24709"/>
    <w:rsid w:val="00C24F80"/>
    <w:rsid w:val="00C27B42"/>
    <w:rsid w:val="00C4323E"/>
    <w:rsid w:val="00C541E4"/>
    <w:rsid w:val="00C57556"/>
    <w:rsid w:val="00C728F4"/>
    <w:rsid w:val="00C76D77"/>
    <w:rsid w:val="00C8114B"/>
    <w:rsid w:val="00C910AE"/>
    <w:rsid w:val="00CA4238"/>
    <w:rsid w:val="00CB1F03"/>
    <w:rsid w:val="00CB50A5"/>
    <w:rsid w:val="00CD193B"/>
    <w:rsid w:val="00CD47B5"/>
    <w:rsid w:val="00CE1A99"/>
    <w:rsid w:val="00CF01C3"/>
    <w:rsid w:val="00CF225E"/>
    <w:rsid w:val="00CF7C5C"/>
    <w:rsid w:val="00D008B6"/>
    <w:rsid w:val="00D13DB8"/>
    <w:rsid w:val="00D14CA2"/>
    <w:rsid w:val="00D17C23"/>
    <w:rsid w:val="00D25393"/>
    <w:rsid w:val="00D321D4"/>
    <w:rsid w:val="00D47576"/>
    <w:rsid w:val="00D52F20"/>
    <w:rsid w:val="00D53D9D"/>
    <w:rsid w:val="00D55951"/>
    <w:rsid w:val="00D634FA"/>
    <w:rsid w:val="00D73861"/>
    <w:rsid w:val="00D757FF"/>
    <w:rsid w:val="00D832AE"/>
    <w:rsid w:val="00D93371"/>
    <w:rsid w:val="00D9734C"/>
    <w:rsid w:val="00DA4C82"/>
    <w:rsid w:val="00DB160B"/>
    <w:rsid w:val="00DC5416"/>
    <w:rsid w:val="00DD216B"/>
    <w:rsid w:val="00DE3F78"/>
    <w:rsid w:val="00DE5C52"/>
    <w:rsid w:val="00DF593C"/>
    <w:rsid w:val="00E03D25"/>
    <w:rsid w:val="00E2648C"/>
    <w:rsid w:val="00E56CA1"/>
    <w:rsid w:val="00E63E69"/>
    <w:rsid w:val="00E648C7"/>
    <w:rsid w:val="00E9713A"/>
    <w:rsid w:val="00EA3986"/>
    <w:rsid w:val="00EB08C5"/>
    <w:rsid w:val="00EB6235"/>
    <w:rsid w:val="00EC5378"/>
    <w:rsid w:val="00EE5A8F"/>
    <w:rsid w:val="00EE5D11"/>
    <w:rsid w:val="00EE6AF0"/>
    <w:rsid w:val="00F1507E"/>
    <w:rsid w:val="00F21102"/>
    <w:rsid w:val="00F4289A"/>
    <w:rsid w:val="00F552A2"/>
    <w:rsid w:val="00F60D17"/>
    <w:rsid w:val="00F62A43"/>
    <w:rsid w:val="00F706D2"/>
    <w:rsid w:val="00F75D03"/>
    <w:rsid w:val="00F94DE7"/>
    <w:rsid w:val="00FA033F"/>
    <w:rsid w:val="00FD796B"/>
    <w:rsid w:val="00FE6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F6B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B73"/>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BF6B73"/>
  </w:style>
  <w:style w:type="paragraph" w:customStyle="1" w:styleId="msonormal0">
    <w:name w:val="msonormal"/>
    <w:basedOn w:val="a"/>
    <w:uiPriority w:val="99"/>
    <w:rsid w:val="00BF6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F6B73"/>
    <w:rPr>
      <w:color w:val="0000FF"/>
      <w:u w:val="single"/>
    </w:rPr>
  </w:style>
  <w:style w:type="character" w:styleId="a4">
    <w:name w:val="FollowedHyperlink"/>
    <w:basedOn w:val="a0"/>
    <w:uiPriority w:val="99"/>
    <w:semiHidden/>
    <w:unhideWhenUsed/>
    <w:rsid w:val="00BF6B73"/>
    <w:rPr>
      <w:color w:val="800080"/>
      <w:u w:val="single"/>
    </w:rPr>
  </w:style>
  <w:style w:type="paragraph" w:styleId="a5">
    <w:name w:val="Normal (Web)"/>
    <w:basedOn w:val="a"/>
    <w:uiPriority w:val="99"/>
    <w:unhideWhenUsed/>
    <w:rsid w:val="00BF6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92B94"/>
    <w:pPr>
      <w:ind w:left="720"/>
      <w:contextualSpacing/>
    </w:pPr>
  </w:style>
  <w:style w:type="table" w:styleId="a7">
    <w:name w:val="Table Grid"/>
    <w:basedOn w:val="a1"/>
    <w:uiPriority w:val="39"/>
    <w:rsid w:val="00B77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6034EA"/>
    <w:pPr>
      <w:spacing w:after="0" w:line="240" w:lineRule="auto"/>
    </w:pPr>
    <w:rPr>
      <w:rFonts w:ascii="Times New Roman" w:eastAsia="Times New Roman" w:hAnsi="Times New Roman" w:cs="Times New Roman"/>
      <w:sz w:val="24"/>
      <w:szCs w:val="24"/>
      <w:lang w:eastAsia="ru-RU"/>
    </w:rPr>
  </w:style>
  <w:style w:type="character" w:styleId="a9">
    <w:name w:val="Placeholder Text"/>
    <w:basedOn w:val="a0"/>
    <w:uiPriority w:val="99"/>
    <w:semiHidden/>
    <w:rsid w:val="00AA111D"/>
    <w:rPr>
      <w:color w:val="808080"/>
    </w:rPr>
  </w:style>
  <w:style w:type="paragraph" w:styleId="aa">
    <w:name w:val="header"/>
    <w:basedOn w:val="a"/>
    <w:link w:val="ab"/>
    <w:uiPriority w:val="99"/>
    <w:unhideWhenUsed/>
    <w:rsid w:val="00B82E8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82E8B"/>
  </w:style>
  <w:style w:type="paragraph" w:styleId="ac">
    <w:name w:val="footer"/>
    <w:basedOn w:val="a"/>
    <w:link w:val="ad"/>
    <w:uiPriority w:val="99"/>
    <w:unhideWhenUsed/>
    <w:rsid w:val="00B82E8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82E8B"/>
  </w:style>
  <w:style w:type="paragraph" w:styleId="ae">
    <w:name w:val="Balloon Text"/>
    <w:basedOn w:val="a"/>
    <w:link w:val="af"/>
    <w:uiPriority w:val="99"/>
    <w:semiHidden/>
    <w:unhideWhenUsed/>
    <w:rsid w:val="00C04C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04CF4"/>
    <w:rPr>
      <w:rFonts w:ascii="Tahoma" w:hAnsi="Tahoma" w:cs="Tahoma"/>
      <w:sz w:val="16"/>
      <w:szCs w:val="16"/>
    </w:rPr>
  </w:style>
  <w:style w:type="paragraph" w:styleId="af0">
    <w:name w:val="annotation text"/>
    <w:basedOn w:val="a"/>
    <w:link w:val="af1"/>
    <w:uiPriority w:val="99"/>
    <w:semiHidden/>
    <w:unhideWhenUsed/>
    <w:rsid w:val="00BC70D5"/>
    <w:pPr>
      <w:spacing w:line="240" w:lineRule="auto"/>
    </w:pPr>
    <w:rPr>
      <w:rFonts w:ascii="Calibri" w:eastAsia="Calibri" w:hAnsi="Calibri" w:cs="Times New Roman"/>
      <w:sz w:val="20"/>
      <w:szCs w:val="20"/>
      <w:lang w:val="ru-KZ"/>
    </w:rPr>
  </w:style>
  <w:style w:type="character" w:customStyle="1" w:styleId="af1">
    <w:name w:val="Текст примечания Знак"/>
    <w:basedOn w:val="a0"/>
    <w:link w:val="af0"/>
    <w:uiPriority w:val="99"/>
    <w:semiHidden/>
    <w:rsid w:val="00BC70D5"/>
    <w:rPr>
      <w:rFonts w:ascii="Calibri" w:eastAsia="Calibri" w:hAnsi="Calibri" w:cs="Times New Roman"/>
      <w:sz w:val="20"/>
      <w:szCs w:val="20"/>
      <w:lang w:val="ru-KZ"/>
    </w:rPr>
  </w:style>
  <w:style w:type="paragraph" w:styleId="af2">
    <w:name w:val="annotation subject"/>
    <w:basedOn w:val="af0"/>
    <w:next w:val="af0"/>
    <w:link w:val="af3"/>
    <w:uiPriority w:val="99"/>
    <w:semiHidden/>
    <w:unhideWhenUsed/>
    <w:rsid w:val="00BC70D5"/>
    <w:rPr>
      <w:b/>
      <w:bCs/>
    </w:rPr>
  </w:style>
  <w:style w:type="character" w:customStyle="1" w:styleId="af3">
    <w:name w:val="Тема примечания Знак"/>
    <w:basedOn w:val="af1"/>
    <w:link w:val="af2"/>
    <w:uiPriority w:val="99"/>
    <w:semiHidden/>
    <w:rsid w:val="00BC70D5"/>
    <w:rPr>
      <w:rFonts w:ascii="Calibri" w:eastAsia="Calibri" w:hAnsi="Calibri" w:cs="Times New Roman"/>
      <w:b/>
      <w:bCs/>
      <w:sz w:val="20"/>
      <w:szCs w:val="20"/>
      <w:lang w:val="ru-KZ"/>
    </w:rPr>
  </w:style>
  <w:style w:type="character" w:styleId="af4">
    <w:name w:val="annotation reference"/>
    <w:basedOn w:val="a0"/>
    <w:uiPriority w:val="99"/>
    <w:semiHidden/>
    <w:unhideWhenUsed/>
    <w:rsid w:val="00BC70D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F6B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B73"/>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BF6B73"/>
  </w:style>
  <w:style w:type="paragraph" w:customStyle="1" w:styleId="msonormal0">
    <w:name w:val="msonormal"/>
    <w:basedOn w:val="a"/>
    <w:uiPriority w:val="99"/>
    <w:rsid w:val="00BF6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F6B73"/>
    <w:rPr>
      <w:color w:val="0000FF"/>
      <w:u w:val="single"/>
    </w:rPr>
  </w:style>
  <w:style w:type="character" w:styleId="a4">
    <w:name w:val="FollowedHyperlink"/>
    <w:basedOn w:val="a0"/>
    <w:uiPriority w:val="99"/>
    <w:semiHidden/>
    <w:unhideWhenUsed/>
    <w:rsid w:val="00BF6B73"/>
    <w:rPr>
      <w:color w:val="800080"/>
      <w:u w:val="single"/>
    </w:rPr>
  </w:style>
  <w:style w:type="paragraph" w:styleId="a5">
    <w:name w:val="Normal (Web)"/>
    <w:basedOn w:val="a"/>
    <w:uiPriority w:val="99"/>
    <w:unhideWhenUsed/>
    <w:rsid w:val="00BF6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92B94"/>
    <w:pPr>
      <w:ind w:left="720"/>
      <w:contextualSpacing/>
    </w:pPr>
  </w:style>
  <w:style w:type="table" w:styleId="a7">
    <w:name w:val="Table Grid"/>
    <w:basedOn w:val="a1"/>
    <w:uiPriority w:val="39"/>
    <w:rsid w:val="00B77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6034EA"/>
    <w:pPr>
      <w:spacing w:after="0" w:line="240" w:lineRule="auto"/>
    </w:pPr>
    <w:rPr>
      <w:rFonts w:ascii="Times New Roman" w:eastAsia="Times New Roman" w:hAnsi="Times New Roman" w:cs="Times New Roman"/>
      <w:sz w:val="24"/>
      <w:szCs w:val="24"/>
      <w:lang w:eastAsia="ru-RU"/>
    </w:rPr>
  </w:style>
  <w:style w:type="character" w:styleId="a9">
    <w:name w:val="Placeholder Text"/>
    <w:basedOn w:val="a0"/>
    <w:uiPriority w:val="99"/>
    <w:semiHidden/>
    <w:rsid w:val="00AA111D"/>
    <w:rPr>
      <w:color w:val="808080"/>
    </w:rPr>
  </w:style>
  <w:style w:type="paragraph" w:styleId="aa">
    <w:name w:val="header"/>
    <w:basedOn w:val="a"/>
    <w:link w:val="ab"/>
    <w:uiPriority w:val="99"/>
    <w:unhideWhenUsed/>
    <w:rsid w:val="00B82E8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82E8B"/>
  </w:style>
  <w:style w:type="paragraph" w:styleId="ac">
    <w:name w:val="footer"/>
    <w:basedOn w:val="a"/>
    <w:link w:val="ad"/>
    <w:uiPriority w:val="99"/>
    <w:unhideWhenUsed/>
    <w:rsid w:val="00B82E8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82E8B"/>
  </w:style>
  <w:style w:type="paragraph" w:styleId="ae">
    <w:name w:val="Balloon Text"/>
    <w:basedOn w:val="a"/>
    <w:link w:val="af"/>
    <w:uiPriority w:val="99"/>
    <w:semiHidden/>
    <w:unhideWhenUsed/>
    <w:rsid w:val="00C04C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04CF4"/>
    <w:rPr>
      <w:rFonts w:ascii="Tahoma" w:hAnsi="Tahoma" w:cs="Tahoma"/>
      <w:sz w:val="16"/>
      <w:szCs w:val="16"/>
    </w:rPr>
  </w:style>
  <w:style w:type="paragraph" w:styleId="af0">
    <w:name w:val="annotation text"/>
    <w:basedOn w:val="a"/>
    <w:link w:val="af1"/>
    <w:uiPriority w:val="99"/>
    <w:semiHidden/>
    <w:unhideWhenUsed/>
    <w:rsid w:val="00BC70D5"/>
    <w:pPr>
      <w:spacing w:line="240" w:lineRule="auto"/>
    </w:pPr>
    <w:rPr>
      <w:rFonts w:ascii="Calibri" w:eastAsia="Calibri" w:hAnsi="Calibri" w:cs="Times New Roman"/>
      <w:sz w:val="20"/>
      <w:szCs w:val="20"/>
      <w:lang w:val="ru-KZ"/>
    </w:rPr>
  </w:style>
  <w:style w:type="character" w:customStyle="1" w:styleId="af1">
    <w:name w:val="Текст примечания Знак"/>
    <w:basedOn w:val="a0"/>
    <w:link w:val="af0"/>
    <w:uiPriority w:val="99"/>
    <w:semiHidden/>
    <w:rsid w:val="00BC70D5"/>
    <w:rPr>
      <w:rFonts w:ascii="Calibri" w:eastAsia="Calibri" w:hAnsi="Calibri" w:cs="Times New Roman"/>
      <w:sz w:val="20"/>
      <w:szCs w:val="20"/>
      <w:lang w:val="ru-KZ"/>
    </w:rPr>
  </w:style>
  <w:style w:type="paragraph" w:styleId="af2">
    <w:name w:val="annotation subject"/>
    <w:basedOn w:val="af0"/>
    <w:next w:val="af0"/>
    <w:link w:val="af3"/>
    <w:uiPriority w:val="99"/>
    <w:semiHidden/>
    <w:unhideWhenUsed/>
    <w:rsid w:val="00BC70D5"/>
    <w:rPr>
      <w:b/>
      <w:bCs/>
    </w:rPr>
  </w:style>
  <w:style w:type="character" w:customStyle="1" w:styleId="af3">
    <w:name w:val="Тема примечания Знак"/>
    <w:basedOn w:val="af1"/>
    <w:link w:val="af2"/>
    <w:uiPriority w:val="99"/>
    <w:semiHidden/>
    <w:rsid w:val="00BC70D5"/>
    <w:rPr>
      <w:rFonts w:ascii="Calibri" w:eastAsia="Calibri" w:hAnsi="Calibri" w:cs="Times New Roman"/>
      <w:b/>
      <w:bCs/>
      <w:sz w:val="20"/>
      <w:szCs w:val="20"/>
      <w:lang w:val="ru-KZ"/>
    </w:rPr>
  </w:style>
  <w:style w:type="character" w:styleId="af4">
    <w:name w:val="annotation reference"/>
    <w:basedOn w:val="a0"/>
    <w:uiPriority w:val="99"/>
    <w:semiHidden/>
    <w:unhideWhenUsed/>
    <w:rsid w:val="00BC70D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9496">
      <w:bodyDiv w:val="1"/>
      <w:marLeft w:val="0"/>
      <w:marRight w:val="0"/>
      <w:marTop w:val="0"/>
      <w:marBottom w:val="0"/>
      <w:divBdr>
        <w:top w:val="none" w:sz="0" w:space="0" w:color="auto"/>
        <w:left w:val="none" w:sz="0" w:space="0" w:color="auto"/>
        <w:bottom w:val="none" w:sz="0" w:space="0" w:color="auto"/>
        <w:right w:val="none" w:sz="0" w:space="0" w:color="auto"/>
      </w:divBdr>
      <w:divsChild>
        <w:div w:id="272782439">
          <w:marLeft w:val="0"/>
          <w:marRight w:val="0"/>
          <w:marTop w:val="150"/>
          <w:marBottom w:val="150"/>
          <w:divBdr>
            <w:top w:val="none" w:sz="0" w:space="0" w:color="auto"/>
            <w:left w:val="none" w:sz="0" w:space="0" w:color="auto"/>
            <w:bottom w:val="none" w:sz="0" w:space="0" w:color="auto"/>
            <w:right w:val="none" w:sz="0" w:space="0" w:color="auto"/>
          </w:divBdr>
          <w:divsChild>
            <w:div w:id="1402020136">
              <w:marLeft w:val="0"/>
              <w:marRight w:val="0"/>
              <w:marTop w:val="0"/>
              <w:marBottom w:val="0"/>
              <w:divBdr>
                <w:top w:val="none" w:sz="0" w:space="0" w:color="auto"/>
                <w:left w:val="none" w:sz="0" w:space="0" w:color="auto"/>
                <w:bottom w:val="none" w:sz="0" w:space="0" w:color="auto"/>
                <w:right w:val="none" w:sz="0" w:space="0" w:color="auto"/>
              </w:divBdr>
              <w:divsChild>
                <w:div w:id="98643059">
                  <w:marLeft w:val="0"/>
                  <w:marRight w:val="0"/>
                  <w:marTop w:val="0"/>
                  <w:marBottom w:val="0"/>
                  <w:divBdr>
                    <w:top w:val="none" w:sz="0" w:space="0" w:color="auto"/>
                    <w:left w:val="none" w:sz="0" w:space="0" w:color="auto"/>
                    <w:bottom w:val="none" w:sz="0" w:space="0" w:color="auto"/>
                    <w:right w:val="none" w:sz="0" w:space="0" w:color="auto"/>
                  </w:divBdr>
                </w:div>
                <w:div w:id="134876041">
                  <w:marLeft w:val="0"/>
                  <w:marRight w:val="0"/>
                  <w:marTop w:val="0"/>
                  <w:marBottom w:val="0"/>
                  <w:divBdr>
                    <w:top w:val="none" w:sz="0" w:space="0" w:color="auto"/>
                    <w:left w:val="none" w:sz="0" w:space="0" w:color="auto"/>
                    <w:bottom w:val="none" w:sz="0" w:space="0" w:color="auto"/>
                    <w:right w:val="none" w:sz="0" w:space="0" w:color="auto"/>
                  </w:divBdr>
                </w:div>
                <w:div w:id="226456938">
                  <w:marLeft w:val="0"/>
                  <w:marRight w:val="0"/>
                  <w:marTop w:val="0"/>
                  <w:marBottom w:val="0"/>
                  <w:divBdr>
                    <w:top w:val="none" w:sz="0" w:space="0" w:color="auto"/>
                    <w:left w:val="none" w:sz="0" w:space="0" w:color="auto"/>
                    <w:bottom w:val="none" w:sz="0" w:space="0" w:color="auto"/>
                    <w:right w:val="none" w:sz="0" w:space="0" w:color="auto"/>
                  </w:divBdr>
                </w:div>
                <w:div w:id="235289428">
                  <w:marLeft w:val="0"/>
                  <w:marRight w:val="0"/>
                  <w:marTop w:val="0"/>
                  <w:marBottom w:val="0"/>
                  <w:divBdr>
                    <w:top w:val="none" w:sz="0" w:space="0" w:color="auto"/>
                    <w:left w:val="none" w:sz="0" w:space="0" w:color="auto"/>
                    <w:bottom w:val="none" w:sz="0" w:space="0" w:color="auto"/>
                    <w:right w:val="none" w:sz="0" w:space="0" w:color="auto"/>
                  </w:divBdr>
                </w:div>
                <w:div w:id="239293850">
                  <w:marLeft w:val="0"/>
                  <w:marRight w:val="0"/>
                  <w:marTop w:val="0"/>
                  <w:marBottom w:val="0"/>
                  <w:divBdr>
                    <w:top w:val="none" w:sz="0" w:space="0" w:color="auto"/>
                    <w:left w:val="none" w:sz="0" w:space="0" w:color="auto"/>
                    <w:bottom w:val="none" w:sz="0" w:space="0" w:color="auto"/>
                    <w:right w:val="none" w:sz="0" w:space="0" w:color="auto"/>
                  </w:divBdr>
                </w:div>
                <w:div w:id="384644087">
                  <w:marLeft w:val="0"/>
                  <w:marRight w:val="0"/>
                  <w:marTop w:val="0"/>
                  <w:marBottom w:val="0"/>
                  <w:divBdr>
                    <w:top w:val="none" w:sz="0" w:space="0" w:color="auto"/>
                    <w:left w:val="none" w:sz="0" w:space="0" w:color="auto"/>
                    <w:bottom w:val="none" w:sz="0" w:space="0" w:color="auto"/>
                    <w:right w:val="none" w:sz="0" w:space="0" w:color="auto"/>
                  </w:divBdr>
                </w:div>
                <w:div w:id="589509194">
                  <w:marLeft w:val="0"/>
                  <w:marRight w:val="0"/>
                  <w:marTop w:val="0"/>
                  <w:marBottom w:val="0"/>
                  <w:divBdr>
                    <w:top w:val="none" w:sz="0" w:space="0" w:color="auto"/>
                    <w:left w:val="none" w:sz="0" w:space="0" w:color="auto"/>
                    <w:bottom w:val="none" w:sz="0" w:space="0" w:color="auto"/>
                    <w:right w:val="none" w:sz="0" w:space="0" w:color="auto"/>
                  </w:divBdr>
                </w:div>
                <w:div w:id="605044017">
                  <w:marLeft w:val="0"/>
                  <w:marRight w:val="0"/>
                  <w:marTop w:val="0"/>
                  <w:marBottom w:val="0"/>
                  <w:divBdr>
                    <w:top w:val="none" w:sz="0" w:space="0" w:color="auto"/>
                    <w:left w:val="none" w:sz="0" w:space="0" w:color="auto"/>
                    <w:bottom w:val="none" w:sz="0" w:space="0" w:color="auto"/>
                    <w:right w:val="none" w:sz="0" w:space="0" w:color="auto"/>
                  </w:divBdr>
                </w:div>
                <w:div w:id="623385555">
                  <w:marLeft w:val="0"/>
                  <w:marRight w:val="0"/>
                  <w:marTop w:val="0"/>
                  <w:marBottom w:val="0"/>
                  <w:divBdr>
                    <w:top w:val="none" w:sz="0" w:space="0" w:color="auto"/>
                    <w:left w:val="none" w:sz="0" w:space="0" w:color="auto"/>
                    <w:bottom w:val="none" w:sz="0" w:space="0" w:color="auto"/>
                    <w:right w:val="none" w:sz="0" w:space="0" w:color="auto"/>
                  </w:divBdr>
                </w:div>
                <w:div w:id="624775849">
                  <w:marLeft w:val="0"/>
                  <w:marRight w:val="0"/>
                  <w:marTop w:val="0"/>
                  <w:marBottom w:val="0"/>
                  <w:divBdr>
                    <w:top w:val="none" w:sz="0" w:space="0" w:color="auto"/>
                    <w:left w:val="none" w:sz="0" w:space="0" w:color="auto"/>
                    <w:bottom w:val="none" w:sz="0" w:space="0" w:color="auto"/>
                    <w:right w:val="none" w:sz="0" w:space="0" w:color="auto"/>
                  </w:divBdr>
                </w:div>
                <w:div w:id="660429014">
                  <w:marLeft w:val="0"/>
                  <w:marRight w:val="0"/>
                  <w:marTop w:val="0"/>
                  <w:marBottom w:val="0"/>
                  <w:divBdr>
                    <w:top w:val="none" w:sz="0" w:space="0" w:color="auto"/>
                    <w:left w:val="none" w:sz="0" w:space="0" w:color="auto"/>
                    <w:bottom w:val="none" w:sz="0" w:space="0" w:color="auto"/>
                    <w:right w:val="none" w:sz="0" w:space="0" w:color="auto"/>
                  </w:divBdr>
                </w:div>
                <w:div w:id="851185797">
                  <w:marLeft w:val="0"/>
                  <w:marRight w:val="0"/>
                  <w:marTop w:val="0"/>
                  <w:marBottom w:val="0"/>
                  <w:divBdr>
                    <w:top w:val="none" w:sz="0" w:space="0" w:color="auto"/>
                    <w:left w:val="none" w:sz="0" w:space="0" w:color="auto"/>
                    <w:bottom w:val="none" w:sz="0" w:space="0" w:color="auto"/>
                    <w:right w:val="none" w:sz="0" w:space="0" w:color="auto"/>
                  </w:divBdr>
                </w:div>
                <w:div w:id="1041053561">
                  <w:marLeft w:val="0"/>
                  <w:marRight w:val="0"/>
                  <w:marTop w:val="0"/>
                  <w:marBottom w:val="0"/>
                  <w:divBdr>
                    <w:top w:val="none" w:sz="0" w:space="0" w:color="auto"/>
                    <w:left w:val="none" w:sz="0" w:space="0" w:color="auto"/>
                    <w:bottom w:val="none" w:sz="0" w:space="0" w:color="auto"/>
                    <w:right w:val="none" w:sz="0" w:space="0" w:color="auto"/>
                  </w:divBdr>
                </w:div>
                <w:div w:id="1070614746">
                  <w:marLeft w:val="0"/>
                  <w:marRight w:val="0"/>
                  <w:marTop w:val="0"/>
                  <w:marBottom w:val="0"/>
                  <w:divBdr>
                    <w:top w:val="none" w:sz="0" w:space="0" w:color="auto"/>
                    <w:left w:val="none" w:sz="0" w:space="0" w:color="auto"/>
                    <w:bottom w:val="none" w:sz="0" w:space="0" w:color="auto"/>
                    <w:right w:val="none" w:sz="0" w:space="0" w:color="auto"/>
                  </w:divBdr>
                </w:div>
                <w:div w:id="1090394229">
                  <w:marLeft w:val="0"/>
                  <w:marRight w:val="0"/>
                  <w:marTop w:val="0"/>
                  <w:marBottom w:val="0"/>
                  <w:divBdr>
                    <w:top w:val="none" w:sz="0" w:space="0" w:color="auto"/>
                    <w:left w:val="none" w:sz="0" w:space="0" w:color="auto"/>
                    <w:bottom w:val="none" w:sz="0" w:space="0" w:color="auto"/>
                    <w:right w:val="none" w:sz="0" w:space="0" w:color="auto"/>
                  </w:divBdr>
                </w:div>
                <w:div w:id="1152864643">
                  <w:marLeft w:val="0"/>
                  <w:marRight w:val="0"/>
                  <w:marTop w:val="0"/>
                  <w:marBottom w:val="0"/>
                  <w:divBdr>
                    <w:top w:val="none" w:sz="0" w:space="0" w:color="auto"/>
                    <w:left w:val="none" w:sz="0" w:space="0" w:color="auto"/>
                    <w:bottom w:val="none" w:sz="0" w:space="0" w:color="auto"/>
                    <w:right w:val="none" w:sz="0" w:space="0" w:color="auto"/>
                  </w:divBdr>
                </w:div>
                <w:div w:id="1161386352">
                  <w:marLeft w:val="0"/>
                  <w:marRight w:val="0"/>
                  <w:marTop w:val="0"/>
                  <w:marBottom w:val="0"/>
                  <w:divBdr>
                    <w:top w:val="none" w:sz="0" w:space="0" w:color="auto"/>
                    <w:left w:val="none" w:sz="0" w:space="0" w:color="auto"/>
                    <w:bottom w:val="none" w:sz="0" w:space="0" w:color="auto"/>
                    <w:right w:val="none" w:sz="0" w:space="0" w:color="auto"/>
                  </w:divBdr>
                </w:div>
                <w:div w:id="1206987894">
                  <w:marLeft w:val="0"/>
                  <w:marRight w:val="0"/>
                  <w:marTop w:val="0"/>
                  <w:marBottom w:val="0"/>
                  <w:divBdr>
                    <w:top w:val="none" w:sz="0" w:space="0" w:color="auto"/>
                    <w:left w:val="none" w:sz="0" w:space="0" w:color="auto"/>
                    <w:bottom w:val="none" w:sz="0" w:space="0" w:color="auto"/>
                    <w:right w:val="none" w:sz="0" w:space="0" w:color="auto"/>
                  </w:divBdr>
                </w:div>
                <w:div w:id="1228566127">
                  <w:marLeft w:val="0"/>
                  <w:marRight w:val="0"/>
                  <w:marTop w:val="0"/>
                  <w:marBottom w:val="0"/>
                  <w:divBdr>
                    <w:top w:val="none" w:sz="0" w:space="0" w:color="auto"/>
                    <w:left w:val="none" w:sz="0" w:space="0" w:color="auto"/>
                    <w:bottom w:val="none" w:sz="0" w:space="0" w:color="auto"/>
                    <w:right w:val="none" w:sz="0" w:space="0" w:color="auto"/>
                  </w:divBdr>
                </w:div>
                <w:div w:id="1449205709">
                  <w:marLeft w:val="0"/>
                  <w:marRight w:val="0"/>
                  <w:marTop w:val="0"/>
                  <w:marBottom w:val="0"/>
                  <w:divBdr>
                    <w:top w:val="none" w:sz="0" w:space="0" w:color="auto"/>
                    <w:left w:val="none" w:sz="0" w:space="0" w:color="auto"/>
                    <w:bottom w:val="none" w:sz="0" w:space="0" w:color="auto"/>
                    <w:right w:val="none" w:sz="0" w:space="0" w:color="auto"/>
                  </w:divBdr>
                </w:div>
                <w:div w:id="1636522480">
                  <w:marLeft w:val="0"/>
                  <w:marRight w:val="0"/>
                  <w:marTop w:val="0"/>
                  <w:marBottom w:val="0"/>
                  <w:divBdr>
                    <w:top w:val="none" w:sz="0" w:space="0" w:color="auto"/>
                    <w:left w:val="none" w:sz="0" w:space="0" w:color="auto"/>
                    <w:bottom w:val="none" w:sz="0" w:space="0" w:color="auto"/>
                    <w:right w:val="none" w:sz="0" w:space="0" w:color="auto"/>
                  </w:divBdr>
                </w:div>
                <w:div w:id="1707098231">
                  <w:marLeft w:val="0"/>
                  <w:marRight w:val="0"/>
                  <w:marTop w:val="0"/>
                  <w:marBottom w:val="0"/>
                  <w:divBdr>
                    <w:top w:val="none" w:sz="0" w:space="0" w:color="auto"/>
                    <w:left w:val="none" w:sz="0" w:space="0" w:color="auto"/>
                    <w:bottom w:val="none" w:sz="0" w:space="0" w:color="auto"/>
                    <w:right w:val="none" w:sz="0" w:space="0" w:color="auto"/>
                  </w:divBdr>
                </w:div>
                <w:div w:id="1707214550">
                  <w:marLeft w:val="0"/>
                  <w:marRight w:val="0"/>
                  <w:marTop w:val="0"/>
                  <w:marBottom w:val="0"/>
                  <w:divBdr>
                    <w:top w:val="none" w:sz="0" w:space="0" w:color="auto"/>
                    <w:left w:val="none" w:sz="0" w:space="0" w:color="auto"/>
                    <w:bottom w:val="none" w:sz="0" w:space="0" w:color="auto"/>
                    <w:right w:val="none" w:sz="0" w:space="0" w:color="auto"/>
                  </w:divBdr>
                </w:div>
                <w:div w:id="1742559888">
                  <w:marLeft w:val="0"/>
                  <w:marRight w:val="0"/>
                  <w:marTop w:val="0"/>
                  <w:marBottom w:val="0"/>
                  <w:divBdr>
                    <w:top w:val="none" w:sz="0" w:space="0" w:color="auto"/>
                    <w:left w:val="none" w:sz="0" w:space="0" w:color="auto"/>
                    <w:bottom w:val="none" w:sz="0" w:space="0" w:color="auto"/>
                    <w:right w:val="none" w:sz="0" w:space="0" w:color="auto"/>
                  </w:divBdr>
                </w:div>
                <w:div w:id="1768043446">
                  <w:marLeft w:val="0"/>
                  <w:marRight w:val="0"/>
                  <w:marTop w:val="0"/>
                  <w:marBottom w:val="0"/>
                  <w:divBdr>
                    <w:top w:val="none" w:sz="0" w:space="0" w:color="auto"/>
                    <w:left w:val="none" w:sz="0" w:space="0" w:color="auto"/>
                    <w:bottom w:val="none" w:sz="0" w:space="0" w:color="auto"/>
                    <w:right w:val="none" w:sz="0" w:space="0" w:color="auto"/>
                  </w:divBdr>
                </w:div>
                <w:div w:id="1802456370">
                  <w:marLeft w:val="0"/>
                  <w:marRight w:val="0"/>
                  <w:marTop w:val="0"/>
                  <w:marBottom w:val="0"/>
                  <w:divBdr>
                    <w:top w:val="none" w:sz="0" w:space="0" w:color="auto"/>
                    <w:left w:val="none" w:sz="0" w:space="0" w:color="auto"/>
                    <w:bottom w:val="none" w:sz="0" w:space="0" w:color="auto"/>
                    <w:right w:val="none" w:sz="0" w:space="0" w:color="auto"/>
                  </w:divBdr>
                </w:div>
                <w:div w:id="1810247731">
                  <w:marLeft w:val="0"/>
                  <w:marRight w:val="0"/>
                  <w:marTop w:val="0"/>
                  <w:marBottom w:val="0"/>
                  <w:divBdr>
                    <w:top w:val="none" w:sz="0" w:space="0" w:color="auto"/>
                    <w:left w:val="none" w:sz="0" w:space="0" w:color="auto"/>
                    <w:bottom w:val="none" w:sz="0" w:space="0" w:color="auto"/>
                    <w:right w:val="none" w:sz="0" w:space="0" w:color="auto"/>
                  </w:divBdr>
                </w:div>
                <w:div w:id="1842162712">
                  <w:marLeft w:val="0"/>
                  <w:marRight w:val="0"/>
                  <w:marTop w:val="0"/>
                  <w:marBottom w:val="0"/>
                  <w:divBdr>
                    <w:top w:val="none" w:sz="0" w:space="0" w:color="auto"/>
                    <w:left w:val="none" w:sz="0" w:space="0" w:color="auto"/>
                    <w:bottom w:val="none" w:sz="0" w:space="0" w:color="auto"/>
                    <w:right w:val="none" w:sz="0" w:space="0" w:color="auto"/>
                  </w:divBdr>
                </w:div>
                <w:div w:id="2008628022">
                  <w:marLeft w:val="0"/>
                  <w:marRight w:val="0"/>
                  <w:marTop w:val="0"/>
                  <w:marBottom w:val="0"/>
                  <w:divBdr>
                    <w:top w:val="none" w:sz="0" w:space="0" w:color="auto"/>
                    <w:left w:val="none" w:sz="0" w:space="0" w:color="auto"/>
                    <w:bottom w:val="none" w:sz="0" w:space="0" w:color="auto"/>
                    <w:right w:val="none" w:sz="0" w:space="0" w:color="auto"/>
                  </w:divBdr>
                </w:div>
                <w:div w:id="2049135317">
                  <w:marLeft w:val="0"/>
                  <w:marRight w:val="0"/>
                  <w:marTop w:val="0"/>
                  <w:marBottom w:val="0"/>
                  <w:divBdr>
                    <w:top w:val="none" w:sz="0" w:space="0" w:color="auto"/>
                    <w:left w:val="none" w:sz="0" w:space="0" w:color="auto"/>
                    <w:bottom w:val="none" w:sz="0" w:space="0" w:color="auto"/>
                    <w:right w:val="none" w:sz="0" w:space="0" w:color="auto"/>
                  </w:divBdr>
                </w:div>
                <w:div w:id="2076314836">
                  <w:marLeft w:val="0"/>
                  <w:marRight w:val="0"/>
                  <w:marTop w:val="0"/>
                  <w:marBottom w:val="0"/>
                  <w:divBdr>
                    <w:top w:val="none" w:sz="0" w:space="0" w:color="auto"/>
                    <w:left w:val="none" w:sz="0" w:space="0" w:color="auto"/>
                    <w:bottom w:val="none" w:sz="0" w:space="0" w:color="auto"/>
                    <w:right w:val="none" w:sz="0" w:space="0" w:color="auto"/>
                  </w:divBdr>
                </w:div>
                <w:div w:id="2116486383">
                  <w:marLeft w:val="0"/>
                  <w:marRight w:val="0"/>
                  <w:marTop w:val="0"/>
                  <w:marBottom w:val="0"/>
                  <w:divBdr>
                    <w:top w:val="none" w:sz="0" w:space="0" w:color="auto"/>
                    <w:left w:val="none" w:sz="0" w:space="0" w:color="auto"/>
                    <w:bottom w:val="none" w:sz="0" w:space="0" w:color="auto"/>
                    <w:right w:val="none" w:sz="0" w:space="0" w:color="auto"/>
                  </w:divBdr>
                </w:div>
                <w:div w:id="21280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59474">
          <w:marLeft w:val="600"/>
          <w:marRight w:val="0"/>
          <w:marTop w:val="0"/>
          <w:marBottom w:val="0"/>
          <w:divBdr>
            <w:top w:val="none" w:sz="0" w:space="0" w:color="auto"/>
            <w:left w:val="none" w:sz="0" w:space="0" w:color="auto"/>
            <w:bottom w:val="none" w:sz="0" w:space="0" w:color="auto"/>
            <w:right w:val="none" w:sz="0" w:space="0" w:color="auto"/>
          </w:divBdr>
          <w:divsChild>
            <w:div w:id="195123658">
              <w:marLeft w:val="0"/>
              <w:marRight w:val="0"/>
              <w:marTop w:val="0"/>
              <w:marBottom w:val="0"/>
              <w:divBdr>
                <w:top w:val="single" w:sz="6" w:space="15" w:color="C0C0C0"/>
                <w:left w:val="single" w:sz="6" w:space="31" w:color="C0C0C0"/>
                <w:bottom w:val="single" w:sz="6" w:space="15" w:color="C0C0C0"/>
                <w:right w:val="single" w:sz="6" w:space="31" w:color="C0C0C0"/>
              </w:divBdr>
              <w:divsChild>
                <w:div w:id="12042460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21405772">
      <w:bodyDiv w:val="1"/>
      <w:marLeft w:val="0"/>
      <w:marRight w:val="0"/>
      <w:marTop w:val="0"/>
      <w:marBottom w:val="0"/>
      <w:divBdr>
        <w:top w:val="none" w:sz="0" w:space="0" w:color="auto"/>
        <w:left w:val="none" w:sz="0" w:space="0" w:color="auto"/>
        <w:bottom w:val="none" w:sz="0" w:space="0" w:color="auto"/>
        <w:right w:val="none" w:sz="0" w:space="0" w:color="auto"/>
      </w:divBdr>
    </w:div>
    <w:div w:id="1599211939">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863008813">
      <w:bodyDiv w:val="1"/>
      <w:marLeft w:val="0"/>
      <w:marRight w:val="0"/>
      <w:marTop w:val="0"/>
      <w:marBottom w:val="0"/>
      <w:divBdr>
        <w:top w:val="none" w:sz="0" w:space="0" w:color="auto"/>
        <w:left w:val="none" w:sz="0" w:space="0" w:color="auto"/>
        <w:bottom w:val="none" w:sz="0" w:space="0" w:color="auto"/>
        <w:right w:val="none" w:sz="0" w:space="0" w:color="auto"/>
      </w:divBdr>
    </w:div>
    <w:div w:id="187630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hart" Target="charts/chart8.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chart" Target="charts/chart7.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 уч.г</c:v>
                </c:pt>
                <c:pt idx="1">
                  <c:v>2018-2019 уч.г</c:v>
                </c:pt>
                <c:pt idx="2">
                  <c:v>2019-2020</c:v>
                </c:pt>
                <c:pt idx="3">
                  <c:v>2020-2021</c:v>
                </c:pt>
                <c:pt idx="4">
                  <c:v>2021-2022</c:v>
                </c:pt>
              </c:strCache>
            </c:strRef>
          </c:cat>
          <c:val>
            <c:numRef>
              <c:f>Лист1!$B$2:$B$6</c:f>
              <c:numCache>
                <c:formatCode>General</c:formatCode>
                <c:ptCount val="5"/>
                <c:pt idx="0">
                  <c:v>33</c:v>
                </c:pt>
                <c:pt idx="1">
                  <c:v>30</c:v>
                </c:pt>
                <c:pt idx="2">
                  <c:v>29</c:v>
                </c:pt>
                <c:pt idx="3">
                  <c:v>31</c:v>
                </c:pt>
                <c:pt idx="4">
                  <c:v>30</c:v>
                </c:pt>
              </c:numCache>
            </c:numRef>
          </c:val>
          <c:extLst xmlns:c16r2="http://schemas.microsoft.com/office/drawing/2015/06/chart">
            <c:ext xmlns:c16="http://schemas.microsoft.com/office/drawing/2014/chart" uri="{C3380CC4-5D6E-409C-BE32-E72D297353CC}">
              <c16:uniqueId val="{00000000-84B6-4DBC-B251-EB34F9348F59}"/>
            </c:ext>
          </c:extLst>
        </c:ser>
        <c:dLbls>
          <c:showLegendKey val="0"/>
          <c:showVal val="0"/>
          <c:showCatName val="0"/>
          <c:showSerName val="0"/>
          <c:showPercent val="0"/>
          <c:showBubbleSize val="0"/>
        </c:dLbls>
        <c:gapWidth val="219"/>
        <c:overlap val="-27"/>
        <c:axId val="169354240"/>
        <c:axId val="167972224"/>
      </c:barChart>
      <c:catAx>
        <c:axId val="16935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972224"/>
        <c:crosses val="autoZero"/>
        <c:auto val="1"/>
        <c:lblAlgn val="ctr"/>
        <c:lblOffset val="100"/>
        <c:noMultiLvlLbl val="0"/>
      </c:catAx>
      <c:valAx>
        <c:axId val="16797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3542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5567147856517945E-2"/>
          <c:y val="0.14116907261592301"/>
          <c:w val="0.88498840769903764"/>
          <c:h val="0.72088764946048411"/>
        </c:manualLayout>
      </c:layout>
      <c:barChart>
        <c:barDir val="col"/>
        <c:grouping val="clustered"/>
        <c:varyColors val="0"/>
        <c:ser>
          <c:idx val="0"/>
          <c:order val="0"/>
          <c:tx>
            <c:strRef>
              <c:f>Лист1!$B$1</c:f>
              <c:strCache>
                <c:ptCount val="1"/>
                <c:pt idx="0">
                  <c:v>% участия</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Лист1!$A$2:$A$5</c:f>
              <c:numCache>
                <c:formatCode>General</c:formatCode>
                <c:ptCount val="4"/>
                <c:pt idx="0">
                  <c:v>2018</c:v>
                </c:pt>
                <c:pt idx="1">
                  <c:v>2019</c:v>
                </c:pt>
                <c:pt idx="2">
                  <c:v>2020</c:v>
                </c:pt>
                <c:pt idx="3">
                  <c:v>2021</c:v>
                </c:pt>
              </c:numCache>
            </c:numRef>
          </c:cat>
          <c:val>
            <c:numRef>
              <c:f>Лист1!$B$2:$B$5</c:f>
              <c:numCache>
                <c:formatCode>0%</c:formatCode>
                <c:ptCount val="4"/>
                <c:pt idx="0">
                  <c:v>0.36</c:v>
                </c:pt>
                <c:pt idx="1">
                  <c:v>0.5</c:v>
                </c:pt>
                <c:pt idx="2">
                  <c:v>0.36</c:v>
                </c:pt>
                <c:pt idx="3">
                  <c:v>0.4</c:v>
                </c:pt>
              </c:numCache>
            </c:numRef>
          </c:val>
          <c:extLst xmlns:c16r2="http://schemas.microsoft.com/office/drawing/2015/06/chart">
            <c:ext xmlns:c16="http://schemas.microsoft.com/office/drawing/2014/chart" uri="{C3380CC4-5D6E-409C-BE32-E72D297353CC}">
              <c16:uniqueId val="{00000000-D95A-49DF-AE30-2176E15BB1E8}"/>
            </c:ext>
          </c:extLst>
        </c:ser>
        <c:dLbls>
          <c:showLegendKey val="0"/>
          <c:showVal val="1"/>
          <c:showCatName val="0"/>
          <c:showSerName val="0"/>
          <c:showPercent val="0"/>
          <c:showBubbleSize val="0"/>
        </c:dLbls>
        <c:gapWidth val="444"/>
        <c:overlap val="-90"/>
        <c:axId val="169353216"/>
        <c:axId val="195249280"/>
      </c:barChart>
      <c:catAx>
        <c:axId val="169353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95249280"/>
        <c:crosses val="autoZero"/>
        <c:auto val="1"/>
        <c:lblAlgn val="ctr"/>
        <c:lblOffset val="100"/>
        <c:noMultiLvlLbl val="0"/>
      </c:catAx>
      <c:valAx>
        <c:axId val="195249280"/>
        <c:scaling>
          <c:orientation val="minMax"/>
        </c:scaling>
        <c:delete val="1"/>
        <c:axPos val="l"/>
        <c:numFmt formatCode="0%" sourceLinked="1"/>
        <c:majorTickMark val="none"/>
        <c:minorTickMark val="none"/>
        <c:tickLblPos val="nextTo"/>
        <c:crossAx val="16935321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rot="0" vert="horz"/>
          <a:lstStyle/>
          <a:p>
            <a:pPr>
              <a:defRPr/>
            </a:pPr>
            <a:r>
              <a:rPr lang="ru-RU"/>
              <a:t>средний балл по ЕНТ</a:t>
            </a:r>
          </a:p>
        </c:rich>
      </c:tx>
      <c:layout/>
      <c:overlay val="0"/>
    </c:title>
    <c:autoTitleDeleted val="0"/>
    <c:plotArea>
      <c:layout/>
      <c:barChart>
        <c:barDir val="col"/>
        <c:grouping val="clustered"/>
        <c:varyColors val="0"/>
        <c:ser>
          <c:idx val="0"/>
          <c:order val="0"/>
          <c:tx>
            <c:strRef>
              <c:f>Лист1!$B$1</c:f>
              <c:strCache>
                <c:ptCount val="1"/>
                <c:pt idx="0">
                  <c:v>средний балл</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pt idx="0">
                  <c:v>60</c:v>
                </c:pt>
                <c:pt idx="1">
                  <c:v>73</c:v>
                </c:pt>
                <c:pt idx="2">
                  <c:v>60</c:v>
                </c:pt>
                <c:pt idx="3">
                  <c:v>50</c:v>
                </c:pt>
              </c:numCache>
            </c:numRef>
          </c:val>
          <c:extLst xmlns:c16r2="http://schemas.microsoft.com/office/drawing/2015/06/chart">
            <c:ext xmlns:c16="http://schemas.microsoft.com/office/drawing/2014/chart" uri="{C3380CC4-5D6E-409C-BE32-E72D297353CC}">
              <c16:uniqueId val="{00000000-92EA-4611-9913-224F61D4A672}"/>
            </c:ext>
          </c:extLst>
        </c:ser>
        <c:dLbls>
          <c:showLegendKey val="0"/>
          <c:showVal val="0"/>
          <c:showCatName val="0"/>
          <c:showSerName val="0"/>
          <c:showPercent val="0"/>
          <c:showBubbleSize val="0"/>
        </c:dLbls>
        <c:gapWidth val="219"/>
        <c:overlap val="-27"/>
        <c:axId val="169449984"/>
        <c:axId val="195250432"/>
      </c:barChart>
      <c:catAx>
        <c:axId val="16944998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95250432"/>
        <c:crosses val="autoZero"/>
        <c:auto val="1"/>
        <c:lblAlgn val="ctr"/>
        <c:lblOffset val="100"/>
        <c:noMultiLvlLbl val="0"/>
      </c:catAx>
      <c:valAx>
        <c:axId val="19525043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1694499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 уч.г</c:v>
                </c:pt>
                <c:pt idx="1">
                  <c:v>2018-2019уч.г</c:v>
                </c:pt>
                <c:pt idx="2">
                  <c:v>2019-2020уч.г</c:v>
                </c:pt>
                <c:pt idx="3">
                  <c:v>2020-2021уч.г</c:v>
                </c:pt>
                <c:pt idx="4">
                  <c:v>2021-2022уч.г</c:v>
                </c:pt>
              </c:strCache>
            </c:strRef>
          </c:cat>
          <c:val>
            <c:numRef>
              <c:f>Лист1!$B$2:$B$6</c:f>
              <c:numCache>
                <c:formatCode>General</c:formatCode>
                <c:ptCount val="5"/>
                <c:pt idx="0">
                  <c:v>52</c:v>
                </c:pt>
                <c:pt idx="1">
                  <c:v>70</c:v>
                </c:pt>
                <c:pt idx="2">
                  <c:v>72</c:v>
                </c:pt>
                <c:pt idx="3">
                  <c:v>80</c:v>
                </c:pt>
                <c:pt idx="4">
                  <c:v>70</c:v>
                </c:pt>
              </c:numCache>
            </c:numRef>
          </c:val>
          <c:extLst xmlns:c16r2="http://schemas.microsoft.com/office/drawing/2015/06/chart">
            <c:ext xmlns:c16="http://schemas.microsoft.com/office/drawing/2014/chart" uri="{C3380CC4-5D6E-409C-BE32-E72D297353CC}">
              <c16:uniqueId val="{00000000-7B83-475A-BE71-FB7A5F230981}"/>
            </c:ext>
          </c:extLst>
        </c:ser>
        <c:dLbls>
          <c:showLegendKey val="0"/>
          <c:showVal val="0"/>
          <c:showCatName val="0"/>
          <c:showSerName val="0"/>
          <c:showPercent val="0"/>
          <c:showBubbleSize val="0"/>
        </c:dLbls>
        <c:gapWidth val="219"/>
        <c:overlap val="-27"/>
        <c:axId val="169450496"/>
        <c:axId val="167968768"/>
      </c:barChart>
      <c:catAx>
        <c:axId val="16945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968768"/>
        <c:crosses val="autoZero"/>
        <c:auto val="1"/>
        <c:lblAlgn val="ctr"/>
        <c:lblOffset val="100"/>
        <c:noMultiLvlLbl val="0"/>
      </c:catAx>
      <c:valAx>
        <c:axId val="16796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450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до 3 лет</c:v>
                </c:pt>
                <c:pt idx="1">
                  <c:v>от3 до5 лет</c:v>
                </c:pt>
                <c:pt idx="2">
                  <c:v>от5до 10 лет</c:v>
                </c:pt>
                <c:pt idx="3">
                  <c:v>от10до25 лет</c:v>
                </c:pt>
                <c:pt idx="4">
                  <c:v>30выше</c:v>
                </c:pt>
              </c:strCache>
            </c:strRef>
          </c:cat>
          <c:val>
            <c:numRef>
              <c:f>Лист1!$B$2:$B$6</c:f>
              <c:numCache>
                <c:formatCode>General</c:formatCode>
                <c:ptCount val="5"/>
                <c:pt idx="0">
                  <c:v>9</c:v>
                </c:pt>
                <c:pt idx="1">
                  <c:v>3</c:v>
                </c:pt>
                <c:pt idx="2">
                  <c:v>7</c:v>
                </c:pt>
                <c:pt idx="3">
                  <c:v>7</c:v>
                </c:pt>
                <c:pt idx="4">
                  <c:v>7</c:v>
                </c:pt>
              </c:numCache>
            </c:numRef>
          </c:val>
          <c:extLst xmlns:c16r2="http://schemas.microsoft.com/office/drawing/2015/06/chart">
            <c:ext xmlns:c16="http://schemas.microsoft.com/office/drawing/2014/chart" uri="{C3380CC4-5D6E-409C-BE32-E72D297353CC}">
              <c16:uniqueId val="{00000000-63C2-417E-AC80-BB181CF28360}"/>
            </c:ext>
          </c:extLst>
        </c:ser>
        <c:ser>
          <c:idx val="1"/>
          <c:order val="1"/>
          <c:tx>
            <c:strRef>
              <c:f>Лист1!$C$1</c:f>
              <c:strCache>
                <c:ptCount val="1"/>
                <c:pt idx="0">
                  <c:v>2018-2019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до 3 лет</c:v>
                </c:pt>
                <c:pt idx="1">
                  <c:v>от3 до5 лет</c:v>
                </c:pt>
                <c:pt idx="2">
                  <c:v>от5до 10 лет</c:v>
                </c:pt>
                <c:pt idx="3">
                  <c:v>от10до25 лет</c:v>
                </c:pt>
                <c:pt idx="4">
                  <c:v>30выше</c:v>
                </c:pt>
              </c:strCache>
            </c:strRef>
          </c:cat>
          <c:val>
            <c:numRef>
              <c:f>Лист1!$C$2:$C$6</c:f>
              <c:numCache>
                <c:formatCode>General</c:formatCode>
                <c:ptCount val="5"/>
                <c:pt idx="0">
                  <c:v>2</c:v>
                </c:pt>
                <c:pt idx="1">
                  <c:v>4</c:v>
                </c:pt>
                <c:pt idx="2">
                  <c:v>10</c:v>
                </c:pt>
                <c:pt idx="3">
                  <c:v>9</c:v>
                </c:pt>
                <c:pt idx="4">
                  <c:v>5</c:v>
                </c:pt>
              </c:numCache>
            </c:numRef>
          </c:val>
          <c:extLst xmlns:c16r2="http://schemas.microsoft.com/office/drawing/2015/06/chart">
            <c:ext xmlns:c16="http://schemas.microsoft.com/office/drawing/2014/chart" uri="{C3380CC4-5D6E-409C-BE32-E72D297353CC}">
              <c16:uniqueId val="{00000001-63C2-417E-AC80-BB181CF28360}"/>
            </c:ext>
          </c:extLst>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до 3 лет</c:v>
                </c:pt>
                <c:pt idx="1">
                  <c:v>от3 до5 лет</c:v>
                </c:pt>
                <c:pt idx="2">
                  <c:v>от5до 10 лет</c:v>
                </c:pt>
                <c:pt idx="3">
                  <c:v>от10до25 лет</c:v>
                </c:pt>
                <c:pt idx="4">
                  <c:v>30выше</c:v>
                </c:pt>
              </c:strCache>
            </c:strRef>
          </c:cat>
          <c:val>
            <c:numRef>
              <c:f>Лист1!$D$2:$D$6</c:f>
              <c:numCache>
                <c:formatCode>General</c:formatCode>
                <c:ptCount val="5"/>
                <c:pt idx="0">
                  <c:v>0</c:v>
                </c:pt>
                <c:pt idx="1">
                  <c:v>6</c:v>
                </c:pt>
                <c:pt idx="2">
                  <c:v>8</c:v>
                </c:pt>
                <c:pt idx="3">
                  <c:v>11</c:v>
                </c:pt>
                <c:pt idx="4">
                  <c:v>4</c:v>
                </c:pt>
              </c:numCache>
            </c:numRef>
          </c:val>
          <c:extLst xmlns:c16r2="http://schemas.microsoft.com/office/drawing/2015/06/chart">
            <c:ext xmlns:c16="http://schemas.microsoft.com/office/drawing/2014/chart" uri="{C3380CC4-5D6E-409C-BE32-E72D297353CC}">
              <c16:uniqueId val="{00000002-63C2-417E-AC80-BB181CF28360}"/>
            </c:ext>
          </c:extLst>
        </c:ser>
        <c:ser>
          <c:idx val="3"/>
          <c:order val="3"/>
          <c:tx>
            <c:strRef>
              <c:f>Лист1!$E$1</c:f>
              <c:strCache>
                <c:ptCount val="1"/>
                <c:pt idx="0">
                  <c:v>2020-2021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до 3 лет</c:v>
                </c:pt>
                <c:pt idx="1">
                  <c:v>от3 до5 лет</c:v>
                </c:pt>
                <c:pt idx="2">
                  <c:v>от5до 10 лет</c:v>
                </c:pt>
                <c:pt idx="3">
                  <c:v>от10до25 лет</c:v>
                </c:pt>
                <c:pt idx="4">
                  <c:v>30выше</c:v>
                </c:pt>
              </c:strCache>
            </c:strRef>
          </c:cat>
          <c:val>
            <c:numRef>
              <c:f>Лист1!$E$2:$E$6</c:f>
              <c:numCache>
                <c:formatCode>General</c:formatCode>
                <c:ptCount val="5"/>
                <c:pt idx="0">
                  <c:v>3</c:v>
                </c:pt>
                <c:pt idx="1">
                  <c:v>3</c:v>
                </c:pt>
                <c:pt idx="2">
                  <c:v>7</c:v>
                </c:pt>
                <c:pt idx="3">
                  <c:v>14</c:v>
                </c:pt>
                <c:pt idx="4">
                  <c:v>4</c:v>
                </c:pt>
              </c:numCache>
            </c:numRef>
          </c:val>
          <c:extLst xmlns:c16r2="http://schemas.microsoft.com/office/drawing/2015/06/chart">
            <c:ext xmlns:c16="http://schemas.microsoft.com/office/drawing/2014/chart" uri="{C3380CC4-5D6E-409C-BE32-E72D297353CC}">
              <c16:uniqueId val="{00000003-63C2-417E-AC80-BB181CF28360}"/>
            </c:ext>
          </c:extLst>
        </c:ser>
        <c:ser>
          <c:idx val="4"/>
          <c:order val="4"/>
          <c:tx>
            <c:strRef>
              <c:f>Лист1!$F$1</c:f>
              <c:strCache>
                <c:ptCount val="1"/>
                <c:pt idx="0">
                  <c:v>2021-2022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до 3 лет</c:v>
                </c:pt>
                <c:pt idx="1">
                  <c:v>от3 до5 лет</c:v>
                </c:pt>
                <c:pt idx="2">
                  <c:v>от5до 10 лет</c:v>
                </c:pt>
                <c:pt idx="3">
                  <c:v>от10до25 лет</c:v>
                </c:pt>
                <c:pt idx="4">
                  <c:v>30выше</c:v>
                </c:pt>
              </c:strCache>
            </c:strRef>
          </c:cat>
          <c:val>
            <c:numRef>
              <c:f>Лист1!$F$2:$F$6</c:f>
              <c:numCache>
                <c:formatCode>General</c:formatCode>
                <c:ptCount val="5"/>
                <c:pt idx="0">
                  <c:v>4</c:v>
                </c:pt>
                <c:pt idx="1">
                  <c:v>1</c:v>
                </c:pt>
                <c:pt idx="2">
                  <c:v>7</c:v>
                </c:pt>
                <c:pt idx="3">
                  <c:v>12</c:v>
                </c:pt>
                <c:pt idx="4">
                  <c:v>6</c:v>
                </c:pt>
              </c:numCache>
            </c:numRef>
          </c:val>
          <c:extLst xmlns:c16r2="http://schemas.microsoft.com/office/drawing/2015/06/chart">
            <c:ext xmlns:c16="http://schemas.microsoft.com/office/drawing/2014/chart" uri="{C3380CC4-5D6E-409C-BE32-E72D297353CC}">
              <c16:uniqueId val="{00000004-63C2-417E-AC80-BB181CF28360}"/>
            </c:ext>
          </c:extLst>
        </c:ser>
        <c:dLbls>
          <c:showLegendKey val="0"/>
          <c:showVal val="0"/>
          <c:showCatName val="0"/>
          <c:showSerName val="0"/>
          <c:showPercent val="0"/>
          <c:showBubbleSize val="0"/>
        </c:dLbls>
        <c:gapWidth val="219"/>
        <c:overlap val="-27"/>
        <c:axId val="169356800"/>
        <c:axId val="167972800"/>
      </c:barChart>
      <c:catAx>
        <c:axId val="16935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972800"/>
        <c:crosses val="autoZero"/>
        <c:auto val="1"/>
        <c:lblAlgn val="ctr"/>
        <c:lblOffset val="100"/>
        <c:noMultiLvlLbl val="0"/>
      </c:catAx>
      <c:valAx>
        <c:axId val="16797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356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до30 лет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General</c:formatCode>
                <c:ptCount val="5"/>
                <c:pt idx="0">
                  <c:v>15</c:v>
                </c:pt>
                <c:pt idx="1">
                  <c:v>8</c:v>
                </c:pt>
                <c:pt idx="2">
                  <c:v>9</c:v>
                </c:pt>
                <c:pt idx="3">
                  <c:v>8</c:v>
                </c:pt>
                <c:pt idx="4">
                  <c:v>5</c:v>
                </c:pt>
              </c:numCache>
            </c:numRef>
          </c:val>
          <c:extLst xmlns:c16r2="http://schemas.microsoft.com/office/drawing/2015/06/chart">
            <c:ext xmlns:c16="http://schemas.microsoft.com/office/drawing/2014/chart" uri="{C3380CC4-5D6E-409C-BE32-E72D297353CC}">
              <c16:uniqueId val="{00000000-ADEA-45B4-AE9F-056922D588AE}"/>
            </c:ext>
          </c:extLst>
        </c:ser>
        <c:ser>
          <c:idx val="1"/>
          <c:order val="1"/>
          <c:tx>
            <c:strRef>
              <c:f>Лист1!$C$1</c:f>
              <c:strCache>
                <c:ptCount val="1"/>
                <c:pt idx="0">
                  <c:v>30-40лет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Лист1!$C$2:$C$6</c:f>
              <c:numCache>
                <c:formatCode>General</c:formatCode>
                <c:ptCount val="5"/>
                <c:pt idx="0">
                  <c:v>6</c:v>
                </c:pt>
                <c:pt idx="1">
                  <c:v>9</c:v>
                </c:pt>
                <c:pt idx="2">
                  <c:v>7</c:v>
                </c:pt>
                <c:pt idx="3">
                  <c:v>10</c:v>
                </c:pt>
                <c:pt idx="4">
                  <c:v>10</c:v>
                </c:pt>
              </c:numCache>
            </c:numRef>
          </c:val>
          <c:extLst xmlns:c16r2="http://schemas.microsoft.com/office/drawing/2015/06/chart">
            <c:ext xmlns:c16="http://schemas.microsoft.com/office/drawing/2014/chart" uri="{C3380CC4-5D6E-409C-BE32-E72D297353CC}">
              <c16:uniqueId val="{00000001-ADEA-45B4-AE9F-056922D588AE}"/>
            </c:ext>
          </c:extLst>
        </c:ser>
        <c:ser>
          <c:idx val="2"/>
          <c:order val="2"/>
          <c:tx>
            <c:strRef>
              <c:f>Лист1!$D$1</c:f>
              <c:strCache>
                <c:ptCount val="1"/>
                <c:pt idx="0">
                  <c:v>40-50 лет</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Лист1!$D$2:$D$6</c:f>
              <c:numCache>
                <c:formatCode>General</c:formatCode>
                <c:ptCount val="5"/>
                <c:pt idx="0">
                  <c:v>4</c:v>
                </c:pt>
                <c:pt idx="1">
                  <c:v>6</c:v>
                </c:pt>
                <c:pt idx="2">
                  <c:v>7</c:v>
                </c:pt>
                <c:pt idx="3">
                  <c:v>5</c:v>
                </c:pt>
                <c:pt idx="4">
                  <c:v>7</c:v>
                </c:pt>
              </c:numCache>
            </c:numRef>
          </c:val>
          <c:extLst xmlns:c16r2="http://schemas.microsoft.com/office/drawing/2015/06/chart">
            <c:ext xmlns:c16="http://schemas.microsoft.com/office/drawing/2014/chart" uri="{C3380CC4-5D6E-409C-BE32-E72D297353CC}">
              <c16:uniqueId val="{00000002-ADEA-45B4-AE9F-056922D588AE}"/>
            </c:ext>
          </c:extLst>
        </c:ser>
        <c:ser>
          <c:idx val="3"/>
          <c:order val="3"/>
          <c:tx>
            <c:strRef>
              <c:f>Лист1!$E$1</c:f>
              <c:strCache>
                <c:ptCount val="1"/>
                <c:pt idx="0">
                  <c:v>50выше</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Лист1!$E$2:$E$6</c:f>
              <c:numCache>
                <c:formatCode>General</c:formatCode>
                <c:ptCount val="5"/>
                <c:pt idx="0">
                  <c:v>8</c:v>
                </c:pt>
                <c:pt idx="1">
                  <c:v>7</c:v>
                </c:pt>
                <c:pt idx="2">
                  <c:v>6</c:v>
                </c:pt>
                <c:pt idx="3">
                  <c:v>8</c:v>
                </c:pt>
                <c:pt idx="4">
                  <c:v>8</c:v>
                </c:pt>
              </c:numCache>
            </c:numRef>
          </c:val>
          <c:extLst xmlns:c16r2="http://schemas.microsoft.com/office/drawing/2015/06/chart">
            <c:ext xmlns:c16="http://schemas.microsoft.com/office/drawing/2014/chart" uri="{C3380CC4-5D6E-409C-BE32-E72D297353CC}">
              <c16:uniqueId val="{00000003-ADEA-45B4-AE9F-056922D588AE}"/>
            </c:ext>
          </c:extLst>
        </c:ser>
        <c:dLbls>
          <c:showLegendKey val="0"/>
          <c:showVal val="0"/>
          <c:showCatName val="0"/>
          <c:showSerName val="0"/>
          <c:showPercent val="0"/>
          <c:showBubbleSize val="0"/>
        </c:dLbls>
        <c:gapWidth val="219"/>
        <c:overlap val="-27"/>
        <c:axId val="191476736"/>
        <c:axId val="167974528"/>
      </c:barChart>
      <c:catAx>
        <c:axId val="19147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974528"/>
        <c:crosses val="autoZero"/>
        <c:auto val="1"/>
        <c:lblAlgn val="ctr"/>
        <c:lblOffset val="100"/>
        <c:noMultiLvlLbl val="0"/>
      </c:catAx>
      <c:valAx>
        <c:axId val="167974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476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Всего педагогов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General</c:formatCode>
                <c:ptCount val="5"/>
                <c:pt idx="0">
                  <c:v>33</c:v>
                </c:pt>
                <c:pt idx="1">
                  <c:v>30</c:v>
                </c:pt>
                <c:pt idx="2">
                  <c:v>29</c:v>
                </c:pt>
                <c:pt idx="3">
                  <c:v>31</c:v>
                </c:pt>
                <c:pt idx="4">
                  <c:v>30</c:v>
                </c:pt>
              </c:numCache>
            </c:numRef>
          </c:val>
          <c:extLst xmlns:c16r2="http://schemas.microsoft.com/office/drawing/2015/06/chart">
            <c:ext xmlns:c16="http://schemas.microsoft.com/office/drawing/2014/chart" uri="{C3380CC4-5D6E-409C-BE32-E72D297353CC}">
              <c16:uniqueId val="{00000000-20C9-4F67-844A-D14F2786D8B8}"/>
            </c:ext>
          </c:extLst>
        </c:ser>
        <c:ser>
          <c:idx val="1"/>
          <c:order val="1"/>
          <c:tx>
            <c:strRef>
              <c:f>Лист1!$C$1</c:f>
              <c:strCache>
                <c:ptCount val="1"/>
                <c:pt idx="0">
                  <c:v>женщин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Лист1!$C$2:$C$6</c:f>
              <c:numCache>
                <c:formatCode>General</c:formatCode>
                <c:ptCount val="5"/>
                <c:pt idx="0">
                  <c:v>23</c:v>
                </c:pt>
                <c:pt idx="1">
                  <c:v>22</c:v>
                </c:pt>
                <c:pt idx="2">
                  <c:v>20</c:v>
                </c:pt>
                <c:pt idx="3">
                  <c:v>21</c:v>
                </c:pt>
                <c:pt idx="4">
                  <c:v>22</c:v>
                </c:pt>
              </c:numCache>
            </c:numRef>
          </c:val>
          <c:extLst xmlns:c16r2="http://schemas.microsoft.com/office/drawing/2015/06/chart">
            <c:ext xmlns:c16="http://schemas.microsoft.com/office/drawing/2014/chart" uri="{C3380CC4-5D6E-409C-BE32-E72D297353CC}">
              <c16:uniqueId val="{00000001-20C9-4F67-844A-D14F2786D8B8}"/>
            </c:ext>
          </c:extLst>
        </c:ser>
        <c:ser>
          <c:idx val="2"/>
          <c:order val="2"/>
          <c:tx>
            <c:strRef>
              <c:f>Лист1!$D$1</c:f>
              <c:strCache>
                <c:ptCount val="1"/>
                <c:pt idx="0">
                  <c:v>мужчин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Лист1!$D$2:$D$6</c:f>
              <c:numCache>
                <c:formatCode>General</c:formatCode>
                <c:ptCount val="5"/>
                <c:pt idx="0">
                  <c:v>10</c:v>
                </c:pt>
                <c:pt idx="1">
                  <c:v>8</c:v>
                </c:pt>
                <c:pt idx="2">
                  <c:v>9</c:v>
                </c:pt>
                <c:pt idx="3">
                  <c:v>10</c:v>
                </c:pt>
                <c:pt idx="4">
                  <c:v>8</c:v>
                </c:pt>
              </c:numCache>
            </c:numRef>
          </c:val>
          <c:extLst xmlns:c16r2="http://schemas.microsoft.com/office/drawing/2015/06/chart">
            <c:ext xmlns:c16="http://schemas.microsoft.com/office/drawing/2014/chart" uri="{C3380CC4-5D6E-409C-BE32-E72D297353CC}">
              <c16:uniqueId val="{00000002-20C9-4F67-844A-D14F2786D8B8}"/>
            </c:ext>
          </c:extLst>
        </c:ser>
        <c:dLbls>
          <c:showLegendKey val="0"/>
          <c:showVal val="0"/>
          <c:showCatName val="0"/>
          <c:showSerName val="0"/>
          <c:showPercent val="0"/>
          <c:showBubbleSize val="0"/>
        </c:dLbls>
        <c:gapWidth val="219"/>
        <c:overlap val="-27"/>
        <c:axId val="169447424"/>
        <c:axId val="167976256"/>
      </c:barChart>
      <c:catAx>
        <c:axId val="16944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976256"/>
        <c:crosses val="autoZero"/>
        <c:auto val="1"/>
        <c:lblAlgn val="ctr"/>
        <c:lblOffset val="100"/>
        <c:noMultiLvlLbl val="0"/>
      </c:catAx>
      <c:valAx>
        <c:axId val="16797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4474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General</c:formatCode>
                <c:ptCount val="5"/>
                <c:pt idx="0">
                  <c:v>2</c:v>
                </c:pt>
                <c:pt idx="1">
                  <c:v>7</c:v>
                </c:pt>
                <c:pt idx="2">
                  <c:v>5</c:v>
                </c:pt>
                <c:pt idx="3">
                  <c:v>7</c:v>
                </c:pt>
                <c:pt idx="4">
                  <c:v>1</c:v>
                </c:pt>
              </c:numCache>
            </c:numRef>
          </c:val>
          <c:extLst xmlns:c16r2="http://schemas.microsoft.com/office/drawing/2015/06/chart">
            <c:ext xmlns:c16="http://schemas.microsoft.com/office/drawing/2014/chart" uri="{C3380CC4-5D6E-409C-BE32-E72D297353CC}">
              <c16:uniqueId val="{00000000-41EE-4B24-B4A7-784C3740FAA1}"/>
            </c:ext>
          </c:extLst>
        </c:ser>
        <c:dLbls>
          <c:showLegendKey val="0"/>
          <c:showVal val="0"/>
          <c:showCatName val="0"/>
          <c:showSerName val="0"/>
          <c:showPercent val="0"/>
          <c:showBubbleSize val="0"/>
        </c:dLbls>
        <c:gapWidth val="219"/>
        <c:overlap val="-27"/>
        <c:axId val="192490496"/>
        <c:axId val="191702144"/>
      </c:barChart>
      <c:catAx>
        <c:axId val="19249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702144"/>
        <c:crosses val="autoZero"/>
        <c:auto val="1"/>
        <c:lblAlgn val="ctr"/>
        <c:lblOffset val="100"/>
        <c:noMultiLvlLbl val="0"/>
      </c:catAx>
      <c:valAx>
        <c:axId val="19170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490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0314960629919"/>
          <c:y val="6.0185185185185182E-2"/>
          <c:w val="0.89019685039370078"/>
          <c:h val="0.73577136191309422"/>
        </c:manualLayout>
      </c:layout>
      <c:barChart>
        <c:barDir val="col"/>
        <c:grouping val="clustered"/>
        <c:varyColors val="0"/>
        <c:ser>
          <c:idx val="0"/>
          <c:order val="0"/>
          <c:tx>
            <c:strRef>
              <c:f>Лист1!$B$1</c:f>
              <c:strCache>
                <c:ptCount val="1"/>
                <c:pt idx="0">
                  <c:v>всего</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General</c:formatCode>
                <c:ptCount val="5"/>
                <c:pt idx="0">
                  <c:v>107</c:v>
                </c:pt>
                <c:pt idx="1">
                  <c:v>99</c:v>
                </c:pt>
                <c:pt idx="2">
                  <c:v>101</c:v>
                </c:pt>
                <c:pt idx="3">
                  <c:v>100</c:v>
                </c:pt>
                <c:pt idx="4">
                  <c:v>90</c:v>
                </c:pt>
              </c:numCache>
            </c:numRef>
          </c:val>
          <c:extLst xmlns:c16r2="http://schemas.microsoft.com/office/drawing/2015/06/chart">
            <c:ext xmlns:c16="http://schemas.microsoft.com/office/drawing/2014/chart" uri="{C3380CC4-5D6E-409C-BE32-E72D297353CC}">
              <c16:uniqueId val="{00000000-B1A1-47FF-A732-E6FDD826FDC3}"/>
            </c:ext>
          </c:extLst>
        </c:ser>
        <c:ser>
          <c:idx val="1"/>
          <c:order val="1"/>
          <c:tx>
            <c:strRef>
              <c:f>Лист1!$C$1</c:f>
              <c:strCache>
                <c:ptCount val="1"/>
                <c:pt idx="0">
                  <c:v>1-4кл</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Лист1!$C$2:$C$6</c:f>
              <c:numCache>
                <c:formatCode>General</c:formatCode>
                <c:ptCount val="5"/>
                <c:pt idx="0">
                  <c:v>30</c:v>
                </c:pt>
                <c:pt idx="1">
                  <c:v>34</c:v>
                </c:pt>
                <c:pt idx="2">
                  <c:v>38</c:v>
                </c:pt>
                <c:pt idx="3">
                  <c:v>38</c:v>
                </c:pt>
                <c:pt idx="4">
                  <c:v>36</c:v>
                </c:pt>
              </c:numCache>
            </c:numRef>
          </c:val>
          <c:extLst xmlns:c16r2="http://schemas.microsoft.com/office/drawing/2015/06/chart">
            <c:ext xmlns:c16="http://schemas.microsoft.com/office/drawing/2014/chart" uri="{C3380CC4-5D6E-409C-BE32-E72D297353CC}">
              <c16:uniqueId val="{00000001-B1A1-47FF-A732-E6FDD826FDC3}"/>
            </c:ext>
          </c:extLst>
        </c:ser>
        <c:ser>
          <c:idx val="2"/>
          <c:order val="2"/>
          <c:tx>
            <c:strRef>
              <c:f>Лист1!$D$1</c:f>
              <c:strCache>
                <c:ptCount val="1"/>
                <c:pt idx="0">
                  <c:v>5-9кл</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Лист1!$D$2:$D$6</c:f>
              <c:numCache>
                <c:formatCode>General</c:formatCode>
                <c:ptCount val="5"/>
                <c:pt idx="0">
                  <c:v>60</c:v>
                </c:pt>
                <c:pt idx="1">
                  <c:v>48</c:v>
                </c:pt>
                <c:pt idx="2">
                  <c:v>46</c:v>
                </c:pt>
                <c:pt idx="3">
                  <c:v>44</c:v>
                </c:pt>
                <c:pt idx="4">
                  <c:v>40</c:v>
                </c:pt>
              </c:numCache>
            </c:numRef>
          </c:val>
          <c:extLst xmlns:c16r2="http://schemas.microsoft.com/office/drawing/2015/06/chart">
            <c:ext xmlns:c16="http://schemas.microsoft.com/office/drawing/2014/chart" uri="{C3380CC4-5D6E-409C-BE32-E72D297353CC}">
              <c16:uniqueId val="{00000002-B1A1-47FF-A732-E6FDD826FDC3}"/>
            </c:ext>
          </c:extLst>
        </c:ser>
        <c:ser>
          <c:idx val="3"/>
          <c:order val="3"/>
          <c:tx>
            <c:strRef>
              <c:f>Лист1!$E$1</c:f>
              <c:strCache>
                <c:ptCount val="1"/>
                <c:pt idx="0">
                  <c:v>10-11кл</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Лист1!$E$2:$E$6</c:f>
              <c:numCache>
                <c:formatCode>General</c:formatCode>
                <c:ptCount val="5"/>
                <c:pt idx="0">
                  <c:v>17</c:v>
                </c:pt>
                <c:pt idx="1">
                  <c:v>16</c:v>
                </c:pt>
                <c:pt idx="2">
                  <c:v>17</c:v>
                </c:pt>
                <c:pt idx="3">
                  <c:v>18</c:v>
                </c:pt>
                <c:pt idx="4">
                  <c:v>14</c:v>
                </c:pt>
              </c:numCache>
            </c:numRef>
          </c:val>
          <c:extLst xmlns:c16r2="http://schemas.microsoft.com/office/drawing/2015/06/chart">
            <c:ext xmlns:c16="http://schemas.microsoft.com/office/drawing/2014/chart" uri="{C3380CC4-5D6E-409C-BE32-E72D297353CC}">
              <c16:uniqueId val="{00000003-B1A1-47FF-A732-E6FDD826FDC3}"/>
            </c:ext>
          </c:extLst>
        </c:ser>
        <c:dLbls>
          <c:dLblPos val="outEnd"/>
          <c:showLegendKey val="0"/>
          <c:showVal val="1"/>
          <c:showCatName val="0"/>
          <c:showSerName val="0"/>
          <c:showPercent val="0"/>
          <c:showBubbleSize val="0"/>
        </c:dLbls>
        <c:gapWidth val="444"/>
        <c:overlap val="-90"/>
        <c:axId val="192489984"/>
        <c:axId val="191703872"/>
      </c:barChart>
      <c:catAx>
        <c:axId val="192489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91703872"/>
        <c:crosses val="autoZero"/>
        <c:auto val="1"/>
        <c:lblAlgn val="ctr"/>
        <c:lblOffset val="100"/>
        <c:noMultiLvlLbl val="0"/>
      </c:catAx>
      <c:valAx>
        <c:axId val="191703872"/>
        <c:scaling>
          <c:orientation val="minMax"/>
        </c:scaling>
        <c:delete val="1"/>
        <c:axPos val="l"/>
        <c:numFmt formatCode="General" sourceLinked="1"/>
        <c:majorTickMark val="none"/>
        <c:minorTickMark val="none"/>
        <c:tickLblPos val="nextTo"/>
        <c:crossAx val="19248998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качество знаний в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0%</c:formatCode>
                <c:ptCount val="5"/>
                <c:pt idx="0">
                  <c:v>0.53</c:v>
                </c:pt>
                <c:pt idx="1">
                  <c:v>0.54</c:v>
                </c:pt>
                <c:pt idx="2">
                  <c:v>0.55000000000000004</c:v>
                </c:pt>
                <c:pt idx="3">
                  <c:v>0.56000000000000005</c:v>
                </c:pt>
                <c:pt idx="4">
                  <c:v>0.56000000000000005</c:v>
                </c:pt>
              </c:numCache>
            </c:numRef>
          </c:val>
          <c:extLst xmlns:c16r2="http://schemas.microsoft.com/office/drawing/2015/06/chart">
            <c:ext xmlns:c16="http://schemas.microsoft.com/office/drawing/2014/chart" uri="{C3380CC4-5D6E-409C-BE32-E72D297353CC}">
              <c16:uniqueId val="{00000000-372C-4838-B248-BB02F617053C}"/>
            </c:ext>
          </c:extLst>
        </c:ser>
        <c:dLbls>
          <c:dLblPos val="inEnd"/>
          <c:showLegendKey val="0"/>
          <c:showVal val="1"/>
          <c:showCatName val="0"/>
          <c:showSerName val="0"/>
          <c:showPercent val="0"/>
          <c:showBubbleSize val="0"/>
        </c:dLbls>
        <c:gapWidth val="41"/>
        <c:axId val="169448448"/>
        <c:axId val="191705600"/>
      </c:barChart>
      <c:catAx>
        <c:axId val="169448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ru-RU"/>
          </a:p>
        </c:txPr>
        <c:crossAx val="191705600"/>
        <c:crosses val="autoZero"/>
        <c:auto val="1"/>
        <c:lblAlgn val="ctr"/>
        <c:lblOffset val="100"/>
        <c:noMultiLvlLbl val="0"/>
      </c:catAx>
      <c:valAx>
        <c:axId val="191705600"/>
        <c:scaling>
          <c:orientation val="minMax"/>
        </c:scaling>
        <c:delete val="1"/>
        <c:axPos val="l"/>
        <c:numFmt formatCode="0%" sourceLinked="1"/>
        <c:majorTickMark val="none"/>
        <c:minorTickMark val="none"/>
        <c:tickLblPos val="nextTo"/>
        <c:crossAx val="16944844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layout/>
      <c:overlay val="0"/>
      <c:txPr>
        <a:bodyPr rot="0" vert="horz"/>
        <a:lstStyle/>
        <a:p>
          <a:pPr>
            <a:defRPr/>
          </a:pPr>
          <a:endParaRPr lang="ru-RU"/>
        </a:p>
      </c:txPr>
    </c:title>
    <c:autoTitleDeleted val="0"/>
    <c:plotArea>
      <c:layout>
        <c:manualLayout>
          <c:layoutTarget val="inner"/>
          <c:xMode val="edge"/>
          <c:yMode val="edge"/>
          <c:x val="9.7136482939632549E-2"/>
          <c:y val="0.15319444444444447"/>
          <c:w val="0.90286351706036749"/>
          <c:h val="0.72088764946048411"/>
        </c:manualLayout>
      </c:layout>
      <c:barChart>
        <c:barDir val="col"/>
        <c:grouping val="clustered"/>
        <c:varyColors val="0"/>
        <c:ser>
          <c:idx val="0"/>
          <c:order val="0"/>
          <c:tx>
            <c:strRef>
              <c:f>[Книга1]Лист1!$B$1</c:f>
              <c:strCache>
                <c:ptCount val="1"/>
              </c:strCache>
            </c:strRef>
          </c:tx>
          <c:invertIfNegative val="0"/>
          <c:dLbls>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[Книга1]Лист1!$A$2:$A$6</c:f>
              <c:strCache>
                <c:ptCount val="5"/>
                <c:pt idx="0">
                  <c:v>2017-2018</c:v>
                </c:pt>
                <c:pt idx="1">
                  <c:v>2018-2019</c:v>
                </c:pt>
                <c:pt idx="2">
                  <c:v>2019-2020</c:v>
                </c:pt>
                <c:pt idx="3">
                  <c:v>2020-2021</c:v>
                </c:pt>
                <c:pt idx="4">
                  <c:v>2021-2022</c:v>
                </c:pt>
              </c:strCache>
            </c:strRef>
          </c:cat>
          <c:val>
            <c:numRef>
              <c:f>[Книга1]Лист1!$B$2:$B$6</c:f>
              <c:numCache>
                <c:formatCode>General</c:formatCode>
                <c:ptCount val="5"/>
                <c:pt idx="0">
                  <c:v>10</c:v>
                </c:pt>
                <c:pt idx="1">
                  <c:v>12</c:v>
                </c:pt>
                <c:pt idx="2">
                  <c:v>9</c:v>
                </c:pt>
                <c:pt idx="3">
                  <c:v>7</c:v>
                </c:pt>
                <c:pt idx="4">
                  <c:v>8</c:v>
                </c:pt>
              </c:numCache>
            </c:numRef>
          </c:val>
          <c:extLst xmlns:c16r2="http://schemas.microsoft.com/office/drawing/2015/06/chart">
            <c:ext xmlns:c16="http://schemas.microsoft.com/office/drawing/2014/chart" uri="{C3380CC4-5D6E-409C-BE32-E72D297353CC}">
              <c16:uniqueId val="{00000000-9A93-41CA-9818-A4EFE4D14EA8}"/>
            </c:ext>
          </c:extLst>
        </c:ser>
        <c:dLbls>
          <c:dLblPos val="outEnd"/>
          <c:showLegendKey val="0"/>
          <c:showVal val="1"/>
          <c:showCatName val="0"/>
          <c:showSerName val="0"/>
          <c:showPercent val="0"/>
          <c:showBubbleSize val="0"/>
        </c:dLbls>
        <c:gapWidth val="444"/>
        <c:overlap val="-90"/>
        <c:axId val="169448960"/>
        <c:axId val="191707328"/>
      </c:barChart>
      <c:catAx>
        <c:axId val="169448960"/>
        <c:scaling>
          <c:orientation val="minMax"/>
        </c:scaling>
        <c:delete val="0"/>
        <c:axPos val="b"/>
        <c:majorGridlines/>
        <c:numFmt formatCode="General" sourceLinked="1"/>
        <c:majorTickMark val="none"/>
        <c:minorTickMark val="none"/>
        <c:tickLblPos val="nextTo"/>
        <c:txPr>
          <a:bodyPr rot="-60000000" vert="horz"/>
          <a:lstStyle/>
          <a:p>
            <a:pPr>
              <a:defRPr/>
            </a:pPr>
            <a:endParaRPr lang="ru-RU"/>
          </a:p>
        </c:txPr>
        <c:crossAx val="191707328"/>
        <c:crosses val="autoZero"/>
        <c:auto val="1"/>
        <c:lblAlgn val="ctr"/>
        <c:lblOffset val="100"/>
        <c:noMultiLvlLbl val="0"/>
      </c:catAx>
      <c:valAx>
        <c:axId val="191707328"/>
        <c:scaling>
          <c:orientation val="minMax"/>
        </c:scaling>
        <c:delete val="1"/>
        <c:axPos val="l"/>
        <c:numFmt formatCode="General" sourceLinked="1"/>
        <c:majorTickMark val="none"/>
        <c:minorTickMark val="none"/>
        <c:tickLblPos val="nextTo"/>
        <c:crossAx val="1694489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82D37-4029-4FC0-9B6F-9990391C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72</Pages>
  <Words>15784</Words>
  <Characters>89970</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2022-02-14T15:55:00Z</dcterms:created>
  <dcterms:modified xsi:type="dcterms:W3CDTF">2022-02-22T13:16:00Z</dcterms:modified>
</cp:coreProperties>
</file>